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ACAE37" w14:textId="77777777" w:rsidR="007A5541" w:rsidRDefault="007A5541" w:rsidP="00642CC2">
      <w:pPr>
        <w:bidi/>
        <w:spacing w:before="40" w:after="40" w:line="276" w:lineRule="auto"/>
        <w:contextualSpacing/>
        <w:jc w:val="center"/>
        <w:rPr>
          <w:rFonts w:ascii="Simplified Arabic" w:eastAsia="Calibri" w:hAnsi="Simplified Arabic" w:cs="Simplified Arabic"/>
          <w:b/>
          <w:bCs/>
          <w:sz w:val="36"/>
          <w:szCs w:val="36"/>
          <w:rtl/>
          <w:lang w:val="en-US" w:bidi="ar-DZ"/>
        </w:rPr>
      </w:pPr>
    </w:p>
    <w:p w14:paraId="59A45E3B" w14:textId="77777777" w:rsidR="007A5541" w:rsidRDefault="007A5541" w:rsidP="007A5541">
      <w:pPr>
        <w:bidi/>
        <w:spacing w:before="40" w:after="40" w:line="276" w:lineRule="auto"/>
        <w:contextualSpacing/>
        <w:jc w:val="center"/>
        <w:rPr>
          <w:rFonts w:ascii="Simplified Arabic" w:eastAsia="Calibri" w:hAnsi="Simplified Arabic" w:cs="Simplified Arabic"/>
          <w:b/>
          <w:bCs/>
          <w:sz w:val="36"/>
          <w:szCs w:val="36"/>
          <w:rtl/>
          <w:lang w:val="en-US" w:bidi="ar-DZ"/>
        </w:rPr>
      </w:pPr>
    </w:p>
    <w:p w14:paraId="3635BF80" w14:textId="77777777" w:rsidR="007A5541" w:rsidRDefault="007A5541" w:rsidP="007A5541">
      <w:pPr>
        <w:bidi/>
        <w:spacing w:after="0"/>
        <w:jc w:val="both"/>
        <w:rPr>
          <w:rFonts w:ascii="Simplified Arabic" w:hAnsi="Simplified Arabic" w:cs="Simplified Arabic"/>
          <w:b/>
          <w:bCs/>
          <w:sz w:val="32"/>
          <w:szCs w:val="32"/>
          <w:rtl/>
          <w:lang w:bidi="ar-DZ"/>
        </w:rPr>
      </w:pPr>
    </w:p>
    <w:p w14:paraId="470050BD" w14:textId="3C23EA83" w:rsidR="007A5541" w:rsidRPr="00BA68C1" w:rsidRDefault="007A5541" w:rsidP="007A5541">
      <w:pPr>
        <w:tabs>
          <w:tab w:val="left" w:pos="3641"/>
        </w:tabs>
        <w:spacing w:before="240"/>
        <w:jc w:val="center"/>
        <w:rPr>
          <w:rFonts w:ascii="Simplified Arabic" w:eastAsia="Calibri" w:hAnsi="Simplified Arabic" w:cs="Simplified Arabic"/>
          <w:b/>
          <w:bCs/>
          <w:sz w:val="144"/>
          <w:szCs w:val="144"/>
          <w:lang w:val="en-US" w:bidi="ar-DZ"/>
        </w:rPr>
      </w:pPr>
      <w:proofErr w:type="gramStart"/>
      <w:r>
        <w:rPr>
          <w:rFonts w:ascii="Simplified Arabic" w:hAnsi="Simplified Arabic" w:cs="Simplified Arabic" w:hint="cs"/>
          <w:b/>
          <w:bCs/>
          <w:sz w:val="144"/>
          <w:szCs w:val="144"/>
          <w:rtl/>
          <w:lang w:bidi="ar-DZ"/>
        </w:rPr>
        <w:t>الفصل</w:t>
      </w:r>
      <w:proofErr w:type="gramEnd"/>
      <w:r>
        <w:rPr>
          <w:rFonts w:ascii="Simplified Arabic" w:hAnsi="Simplified Arabic" w:cs="Simplified Arabic" w:hint="cs"/>
          <w:b/>
          <w:bCs/>
          <w:sz w:val="144"/>
          <w:szCs w:val="144"/>
          <w:rtl/>
          <w:lang w:bidi="ar-DZ"/>
        </w:rPr>
        <w:t xml:space="preserve"> الثاني</w:t>
      </w:r>
    </w:p>
    <w:p w14:paraId="7226482F" w14:textId="77777777" w:rsidR="007A5541" w:rsidRPr="00C95AEC" w:rsidRDefault="007A5541" w:rsidP="007A5541">
      <w:pPr>
        <w:tabs>
          <w:tab w:val="left" w:pos="2168"/>
        </w:tabs>
        <w:spacing w:before="240"/>
        <w:rPr>
          <w:rFonts w:ascii="Simplified Arabic" w:eastAsia="Calibri" w:hAnsi="Simplified Arabic" w:cs="Simplified Arabic"/>
          <w:b/>
          <w:bCs/>
          <w:sz w:val="28"/>
          <w:szCs w:val="28"/>
          <w:lang w:bidi="ar-DZ"/>
        </w:rPr>
      </w:pPr>
      <w:r w:rsidRPr="00C95AEC">
        <w:rPr>
          <w:rFonts w:ascii="Simplified Arabic" w:eastAsia="Calibri" w:hAnsi="Simplified Arabic" w:cs="Simplified Arabic"/>
          <w:b/>
          <w:bCs/>
          <w:noProof/>
          <w:sz w:val="28"/>
          <w:szCs w:val="28"/>
          <w:rtl/>
          <w:lang w:eastAsia="fr-FR"/>
        </w:rPr>
        <w:drawing>
          <wp:anchor distT="0" distB="0" distL="114300" distR="114300" simplePos="0" relativeHeight="251661312" behindDoc="0" locked="0" layoutInCell="1" allowOverlap="1" wp14:anchorId="526859B2" wp14:editId="0845D331">
            <wp:simplePos x="0" y="0"/>
            <wp:positionH relativeFrom="column">
              <wp:posOffset>147320</wp:posOffset>
            </wp:positionH>
            <wp:positionV relativeFrom="paragraph">
              <wp:posOffset>40005</wp:posOffset>
            </wp:positionV>
            <wp:extent cx="4799965" cy="709930"/>
            <wp:effectExtent l="0" t="0" r="635" b="0"/>
            <wp:wrapNone/>
            <wp:docPr id="1" name="Image 1"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OFFICE12\Lines\BD21315_.gif"/>
                    <pic:cNvPicPr>
                      <a:picLocks noChangeAspect="1" noChangeArrowheads="1"/>
                    </pic:cNvPicPr>
                  </pic:nvPicPr>
                  <pic:blipFill>
                    <a:blip r:embed="rId9">
                      <a:lum contrast="40000"/>
                    </a:blip>
                    <a:srcRect b="11533"/>
                    <a:stretch>
                      <a:fillRect/>
                    </a:stretch>
                  </pic:blipFill>
                  <pic:spPr bwMode="auto">
                    <a:xfrm>
                      <a:off x="0" y="0"/>
                      <a:ext cx="4799965" cy="709930"/>
                    </a:xfrm>
                    <a:prstGeom prst="rect">
                      <a:avLst/>
                    </a:prstGeom>
                    <a:noFill/>
                    <a:ln w="9525">
                      <a:noFill/>
                      <a:miter lim="800000"/>
                      <a:headEnd/>
                      <a:tailEnd/>
                    </a:ln>
                  </pic:spPr>
                </pic:pic>
              </a:graphicData>
            </a:graphic>
          </wp:anchor>
        </w:drawing>
      </w:r>
      <w:r w:rsidRPr="00C95AEC">
        <w:rPr>
          <w:rFonts w:ascii="Simplified Arabic" w:eastAsia="Calibri" w:hAnsi="Simplified Arabic" w:cs="Simplified Arabic"/>
          <w:b/>
          <w:bCs/>
          <w:sz w:val="28"/>
          <w:szCs w:val="28"/>
          <w:lang w:bidi="ar-DZ"/>
        </w:rPr>
        <w:tab/>
      </w:r>
    </w:p>
    <w:p w14:paraId="41AC37FF" w14:textId="77777777" w:rsidR="007A5541" w:rsidRPr="00C95AEC" w:rsidRDefault="007A5541" w:rsidP="007A5541">
      <w:pPr>
        <w:tabs>
          <w:tab w:val="left" w:pos="2168"/>
        </w:tabs>
        <w:spacing w:before="240"/>
        <w:rPr>
          <w:rFonts w:ascii="Simplified Arabic" w:eastAsia="Calibri" w:hAnsi="Simplified Arabic" w:cs="Simplified Arabic"/>
          <w:b/>
          <w:bCs/>
          <w:sz w:val="28"/>
          <w:szCs w:val="28"/>
          <w:rtl/>
          <w:lang w:bidi="ar-DZ"/>
        </w:rPr>
      </w:pPr>
    </w:p>
    <w:p w14:paraId="06ED1479" w14:textId="028C8AD0" w:rsidR="007A5541" w:rsidRPr="00C95AEC" w:rsidRDefault="007A5541" w:rsidP="007A5541">
      <w:pPr>
        <w:tabs>
          <w:tab w:val="left" w:pos="2168"/>
        </w:tabs>
        <w:spacing w:before="240"/>
        <w:rPr>
          <w:rFonts w:ascii="Simplified Arabic" w:eastAsia="Calibri" w:hAnsi="Simplified Arabic" w:cs="Simplified Arabic"/>
          <w:b/>
          <w:bCs/>
          <w:sz w:val="28"/>
          <w:szCs w:val="28"/>
          <w:rtl/>
          <w:lang w:bidi="ar-DZ"/>
        </w:rPr>
      </w:pPr>
      <w:r>
        <w:rPr>
          <w:noProof/>
          <w:rtl/>
          <w:lang w:eastAsia="fr-FR"/>
        </w:rPr>
        <mc:AlternateContent>
          <mc:Choice Requires="wps">
            <w:drawing>
              <wp:anchor distT="0" distB="0" distL="114300" distR="114300" simplePos="0" relativeHeight="251659264" behindDoc="0" locked="0" layoutInCell="1" allowOverlap="1" wp14:anchorId="18FA3966" wp14:editId="75EC464B">
                <wp:simplePos x="0" y="0"/>
                <wp:positionH relativeFrom="column">
                  <wp:posOffset>259715</wp:posOffset>
                </wp:positionH>
                <wp:positionV relativeFrom="paragraph">
                  <wp:posOffset>18415</wp:posOffset>
                </wp:positionV>
                <wp:extent cx="5086350" cy="1941830"/>
                <wp:effectExtent l="19050" t="19050" r="38100" b="39370"/>
                <wp:wrapNone/>
                <wp:docPr id="96" name="مستطيل مستدير الزوايا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6350" cy="1941830"/>
                        </a:xfrm>
                        <a:prstGeom prst="roundRect">
                          <a:avLst>
                            <a:gd name="adj" fmla="val 16667"/>
                          </a:avLst>
                        </a:prstGeom>
                        <a:solidFill>
                          <a:sysClr val="window" lastClr="FFFFFF">
                            <a:lumMod val="100000"/>
                            <a:lumOff val="0"/>
                          </a:sysClr>
                        </a:solidFill>
                        <a:ln w="63500" cmpd="thickThin">
                          <a:solidFill>
                            <a:srgbClr val="9BBB59">
                              <a:lumMod val="100000"/>
                              <a:lumOff val="0"/>
                            </a:srgb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278B606" w14:textId="77777777" w:rsidR="00A35791" w:rsidRPr="006577A2" w:rsidRDefault="00A35791" w:rsidP="007A5541">
                            <w:pPr>
                              <w:spacing w:after="0" w:line="240" w:lineRule="auto"/>
                              <w:jc w:val="center"/>
                              <w:rPr>
                                <w:rFonts w:ascii="Traditional Arabic" w:hAnsi="Traditional Arabic" w:cs="Traditional Arabic"/>
                                <w:b/>
                                <w:bCs/>
                                <w:sz w:val="2"/>
                                <w:szCs w:val="2"/>
                                <w:rtl/>
                                <w:lang w:bidi="ar-DZ"/>
                              </w:rPr>
                            </w:pPr>
                          </w:p>
                          <w:p w14:paraId="7BEBF851" w14:textId="763696B6" w:rsidR="00A35791" w:rsidRPr="006577A2" w:rsidRDefault="000D157B" w:rsidP="000D157B">
                            <w:pPr>
                              <w:jc w:val="center"/>
                              <w:rPr>
                                <w:sz w:val="72"/>
                                <w:szCs w:val="72"/>
                                <w:rtl/>
                              </w:rPr>
                            </w:pPr>
                            <w:r>
                              <w:rPr>
                                <w:rFonts w:ascii="Simplified Arabic" w:hAnsi="Simplified Arabic" w:cs="Simplified Arabic" w:hint="cs"/>
                                <w:b/>
                                <w:bCs/>
                                <w:sz w:val="52"/>
                                <w:szCs w:val="52"/>
                                <w:rtl/>
                                <w:lang w:bidi="ar-DZ"/>
                              </w:rPr>
                              <w:t xml:space="preserve">مظاهر اصلاح الادارة في الجزائر </w:t>
                            </w:r>
                            <w:bookmarkStart w:id="0" w:name="_GoBack"/>
                            <w:bookmarkEnd w:id="0"/>
                            <w:r>
                              <w:rPr>
                                <w:rFonts w:ascii="Simplified Arabic" w:hAnsi="Simplified Arabic" w:cs="Simplified Arabic" w:hint="cs"/>
                                <w:b/>
                                <w:bCs/>
                                <w:sz w:val="52"/>
                                <w:szCs w:val="52"/>
                                <w:rtl/>
                                <w:lang w:bidi="ar-DZ"/>
                              </w:rPr>
                              <w:t xml:space="preserve">من خلال </w:t>
                            </w:r>
                            <w:r w:rsidR="00A35791" w:rsidRPr="007A5541">
                              <w:rPr>
                                <w:rFonts w:ascii="Simplified Arabic" w:hAnsi="Simplified Arabic" w:cs="Simplified Arabic" w:hint="cs"/>
                                <w:b/>
                                <w:bCs/>
                                <w:sz w:val="52"/>
                                <w:szCs w:val="52"/>
                                <w:rtl/>
                                <w:lang w:bidi="ar-DZ"/>
                              </w:rPr>
                              <w:t xml:space="preserve">القانون الأساسي العام للوظيفة العمومية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مستطيل مستدير الزوايا 96" o:spid="_x0000_s1026" style="position:absolute;margin-left:20.45pt;margin-top:1.45pt;width:400.5pt;height:15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" strokecolor="#9bbb59" strokeweight="5pt">
                <v:stroke linestyle="thickThin"/>
                <v:shadow color="#868686"/>
                <v:textbox>
                  <w:txbxContent>
                    <w:p w14:paraId="5278B606" w14:textId="77777777" w:rsidR="00A35791" w:rsidRPr="006577A2" w:rsidRDefault="00A35791" w:rsidP="007A5541">
                      <w:pPr>
                        <w:spacing w:after="0" w:line="240" w:lineRule="auto"/>
                        <w:jc w:val="center"/>
                        <w:rPr>
                          <w:rFonts w:ascii="Traditional Arabic" w:hAnsi="Traditional Arabic" w:cs="Traditional Arabic"/>
                          <w:b/>
                          <w:bCs/>
                          <w:sz w:val="2"/>
                          <w:szCs w:val="2"/>
                          <w:rtl/>
                          <w:lang w:bidi="ar-DZ"/>
                        </w:rPr>
                      </w:pPr>
                    </w:p>
                    <w:p w14:paraId="7BEBF851" w14:textId="763696B6" w:rsidR="00A35791" w:rsidRPr="006577A2" w:rsidRDefault="000D157B" w:rsidP="000D157B">
                      <w:pPr>
                        <w:jc w:val="center"/>
                        <w:rPr>
                          <w:sz w:val="72"/>
                          <w:szCs w:val="72"/>
                          <w:rtl/>
                        </w:rPr>
                      </w:pPr>
                      <w:r>
                        <w:rPr>
                          <w:rFonts w:ascii="Simplified Arabic" w:hAnsi="Simplified Arabic" w:cs="Simplified Arabic" w:hint="cs"/>
                          <w:b/>
                          <w:bCs/>
                          <w:sz w:val="52"/>
                          <w:szCs w:val="52"/>
                          <w:rtl/>
                          <w:lang w:bidi="ar-DZ"/>
                        </w:rPr>
                        <w:t xml:space="preserve">مظاهر اصلاح الادارة في الجزائر </w:t>
                      </w:r>
                      <w:bookmarkStart w:id="1" w:name="_GoBack"/>
                      <w:bookmarkEnd w:id="1"/>
                      <w:r>
                        <w:rPr>
                          <w:rFonts w:ascii="Simplified Arabic" w:hAnsi="Simplified Arabic" w:cs="Simplified Arabic" w:hint="cs"/>
                          <w:b/>
                          <w:bCs/>
                          <w:sz w:val="52"/>
                          <w:szCs w:val="52"/>
                          <w:rtl/>
                          <w:lang w:bidi="ar-DZ"/>
                        </w:rPr>
                        <w:t xml:space="preserve">من خلال </w:t>
                      </w:r>
                      <w:r w:rsidR="00A35791" w:rsidRPr="007A5541">
                        <w:rPr>
                          <w:rFonts w:ascii="Simplified Arabic" w:hAnsi="Simplified Arabic" w:cs="Simplified Arabic" w:hint="cs"/>
                          <w:b/>
                          <w:bCs/>
                          <w:sz w:val="52"/>
                          <w:szCs w:val="52"/>
                          <w:rtl/>
                          <w:lang w:bidi="ar-DZ"/>
                        </w:rPr>
                        <w:t xml:space="preserve">القانون الأساسي العام للوظيفة العمومية </w:t>
                      </w:r>
                    </w:p>
                  </w:txbxContent>
                </v:textbox>
              </v:roundrect>
            </w:pict>
          </mc:Fallback>
        </mc:AlternateContent>
      </w:r>
    </w:p>
    <w:p w14:paraId="50370979" w14:textId="77777777" w:rsidR="007A5541" w:rsidRPr="00C95AEC" w:rsidRDefault="007A5541" w:rsidP="007A5541">
      <w:pPr>
        <w:tabs>
          <w:tab w:val="left" w:pos="2168"/>
        </w:tabs>
        <w:spacing w:before="240"/>
        <w:rPr>
          <w:rFonts w:ascii="Simplified Arabic" w:eastAsia="Calibri" w:hAnsi="Simplified Arabic" w:cs="Simplified Arabic"/>
          <w:b/>
          <w:bCs/>
          <w:sz w:val="28"/>
          <w:szCs w:val="28"/>
          <w:rtl/>
          <w:lang w:bidi="ar-DZ"/>
        </w:rPr>
      </w:pPr>
    </w:p>
    <w:p w14:paraId="6A73448A" w14:textId="77777777" w:rsidR="007A5541" w:rsidRPr="00C95AEC" w:rsidRDefault="007A5541" w:rsidP="007A5541">
      <w:pPr>
        <w:tabs>
          <w:tab w:val="left" w:pos="1841"/>
          <w:tab w:val="left" w:pos="2168"/>
        </w:tabs>
        <w:spacing w:before="240"/>
        <w:rPr>
          <w:rFonts w:ascii="Simplified Arabic" w:eastAsia="Calibri" w:hAnsi="Simplified Arabic" w:cs="Simplified Arabic"/>
          <w:b/>
          <w:bCs/>
          <w:sz w:val="28"/>
          <w:szCs w:val="28"/>
          <w:rtl/>
          <w:lang w:bidi="ar-DZ"/>
        </w:rPr>
      </w:pPr>
    </w:p>
    <w:p w14:paraId="63195D50" w14:textId="77777777" w:rsidR="007A5541" w:rsidRPr="00C95AEC" w:rsidRDefault="007A5541" w:rsidP="007A5541">
      <w:pPr>
        <w:tabs>
          <w:tab w:val="left" w:pos="2168"/>
        </w:tabs>
        <w:spacing w:before="240"/>
        <w:rPr>
          <w:rFonts w:ascii="Simplified Arabic" w:eastAsia="Calibri" w:hAnsi="Simplified Arabic" w:cs="Simplified Arabic"/>
          <w:b/>
          <w:bCs/>
          <w:sz w:val="28"/>
          <w:szCs w:val="28"/>
          <w:rtl/>
          <w:lang w:bidi="ar-DZ"/>
        </w:rPr>
      </w:pPr>
    </w:p>
    <w:p w14:paraId="5F1DB794" w14:textId="77777777" w:rsidR="007A5541" w:rsidRPr="00C95AEC" w:rsidRDefault="007A5541" w:rsidP="007A5541">
      <w:pPr>
        <w:tabs>
          <w:tab w:val="left" w:pos="2168"/>
        </w:tabs>
        <w:spacing w:before="240"/>
        <w:rPr>
          <w:rFonts w:ascii="Simplified Arabic" w:eastAsia="Calibri" w:hAnsi="Simplified Arabic" w:cs="Simplified Arabic"/>
          <w:b/>
          <w:bCs/>
          <w:sz w:val="28"/>
          <w:szCs w:val="28"/>
          <w:rtl/>
          <w:lang w:bidi="ar-DZ"/>
        </w:rPr>
      </w:pPr>
      <w:r w:rsidRPr="00C95AEC">
        <w:rPr>
          <w:rFonts w:ascii="Simplified Arabic" w:eastAsia="Calibri" w:hAnsi="Simplified Arabic" w:cs="Simplified Arabic" w:hint="cs"/>
          <w:b/>
          <w:bCs/>
          <w:noProof/>
          <w:sz w:val="28"/>
          <w:szCs w:val="28"/>
          <w:rtl/>
          <w:lang w:eastAsia="fr-FR"/>
        </w:rPr>
        <w:drawing>
          <wp:anchor distT="0" distB="0" distL="114300" distR="114300" simplePos="0" relativeHeight="251660288" behindDoc="0" locked="0" layoutInCell="1" allowOverlap="1" wp14:anchorId="79C3A3E3" wp14:editId="6173384B">
            <wp:simplePos x="0" y="0"/>
            <wp:positionH relativeFrom="column">
              <wp:posOffset>-394970</wp:posOffset>
            </wp:positionH>
            <wp:positionV relativeFrom="paragraph">
              <wp:posOffset>168275</wp:posOffset>
            </wp:positionV>
            <wp:extent cx="6295390" cy="709930"/>
            <wp:effectExtent l="0" t="0" r="0" b="0"/>
            <wp:wrapNone/>
            <wp:docPr id="2" name="Image 1"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OFFICE12\Lines\BD21315_.gif"/>
                    <pic:cNvPicPr>
                      <a:picLocks noChangeAspect="1" noChangeArrowheads="1"/>
                    </pic:cNvPicPr>
                  </pic:nvPicPr>
                  <pic:blipFill>
                    <a:blip r:embed="rId9">
                      <a:lum contrast="40000"/>
                    </a:blip>
                    <a:srcRect b="11533"/>
                    <a:stretch>
                      <a:fillRect/>
                    </a:stretch>
                  </pic:blipFill>
                  <pic:spPr bwMode="auto">
                    <a:xfrm>
                      <a:off x="0" y="0"/>
                      <a:ext cx="6295390" cy="709930"/>
                    </a:xfrm>
                    <a:prstGeom prst="rect">
                      <a:avLst/>
                    </a:prstGeom>
                    <a:noFill/>
                    <a:ln w="9525">
                      <a:noFill/>
                      <a:miter lim="800000"/>
                      <a:headEnd/>
                      <a:tailEnd/>
                    </a:ln>
                  </pic:spPr>
                </pic:pic>
              </a:graphicData>
            </a:graphic>
          </wp:anchor>
        </w:drawing>
      </w:r>
    </w:p>
    <w:p w14:paraId="121889BA" w14:textId="77777777" w:rsidR="007A5541" w:rsidRPr="00C95AEC" w:rsidRDefault="007A5541" w:rsidP="007A5541">
      <w:pPr>
        <w:tabs>
          <w:tab w:val="left" w:pos="2168"/>
        </w:tabs>
        <w:spacing w:before="240"/>
        <w:rPr>
          <w:rFonts w:ascii="Simplified Arabic" w:eastAsia="Calibri" w:hAnsi="Simplified Arabic" w:cs="Simplified Arabic"/>
          <w:b/>
          <w:bCs/>
          <w:sz w:val="28"/>
          <w:szCs w:val="28"/>
          <w:rtl/>
          <w:lang w:bidi="ar-DZ"/>
        </w:rPr>
      </w:pPr>
    </w:p>
    <w:p w14:paraId="765CD81D" w14:textId="77777777" w:rsidR="007A5541" w:rsidRDefault="007A5541" w:rsidP="007A5541">
      <w:pPr>
        <w:bidi/>
        <w:spacing w:before="40" w:after="40" w:line="276" w:lineRule="auto"/>
        <w:contextualSpacing/>
        <w:jc w:val="center"/>
        <w:rPr>
          <w:rFonts w:ascii="Simplified Arabic" w:eastAsia="Calibri" w:hAnsi="Simplified Arabic" w:cs="Simplified Arabic"/>
          <w:b/>
          <w:bCs/>
          <w:sz w:val="36"/>
          <w:szCs w:val="36"/>
          <w:rtl/>
          <w:lang w:val="en-US" w:bidi="ar-DZ"/>
        </w:rPr>
      </w:pPr>
    </w:p>
    <w:p w14:paraId="2276FBEE" w14:textId="77777777" w:rsidR="007A5541" w:rsidRDefault="007A5541" w:rsidP="007A5541">
      <w:pPr>
        <w:bidi/>
        <w:spacing w:before="40" w:after="40" w:line="276" w:lineRule="auto"/>
        <w:contextualSpacing/>
        <w:jc w:val="center"/>
        <w:rPr>
          <w:rFonts w:ascii="Simplified Arabic" w:eastAsia="Calibri" w:hAnsi="Simplified Arabic" w:cs="Simplified Arabic"/>
          <w:b/>
          <w:bCs/>
          <w:sz w:val="36"/>
          <w:szCs w:val="36"/>
          <w:rtl/>
          <w:lang w:val="en-US" w:bidi="ar-DZ"/>
        </w:rPr>
      </w:pPr>
    </w:p>
    <w:p w14:paraId="0BE5156D" w14:textId="77777777" w:rsidR="007A5541" w:rsidRDefault="007A5541" w:rsidP="007A5541">
      <w:pPr>
        <w:bidi/>
        <w:spacing w:before="40" w:after="40" w:line="276" w:lineRule="auto"/>
        <w:contextualSpacing/>
        <w:jc w:val="center"/>
        <w:rPr>
          <w:rFonts w:ascii="Simplified Arabic" w:eastAsia="Calibri" w:hAnsi="Simplified Arabic" w:cs="Simplified Arabic"/>
          <w:b/>
          <w:bCs/>
          <w:sz w:val="36"/>
          <w:szCs w:val="36"/>
          <w:rtl/>
          <w:lang w:val="en-US" w:bidi="ar-DZ"/>
        </w:rPr>
      </w:pPr>
    </w:p>
    <w:p w14:paraId="6E73A247" w14:textId="77777777" w:rsidR="007A5541" w:rsidRDefault="007A5541" w:rsidP="007A5541">
      <w:pPr>
        <w:bidi/>
        <w:spacing w:before="40" w:after="40" w:line="276" w:lineRule="auto"/>
        <w:contextualSpacing/>
        <w:jc w:val="center"/>
        <w:rPr>
          <w:rFonts w:ascii="Simplified Arabic" w:eastAsia="Calibri" w:hAnsi="Simplified Arabic" w:cs="Simplified Arabic"/>
          <w:b/>
          <w:bCs/>
          <w:sz w:val="36"/>
          <w:szCs w:val="36"/>
          <w:rtl/>
          <w:lang w:val="en-US" w:bidi="ar-DZ"/>
        </w:rPr>
      </w:pPr>
    </w:p>
    <w:p w14:paraId="65257A06" w14:textId="77777777" w:rsidR="007A5541" w:rsidRDefault="007A5541" w:rsidP="007A5541">
      <w:pPr>
        <w:bidi/>
        <w:spacing w:before="40" w:after="40" w:line="276" w:lineRule="auto"/>
        <w:contextualSpacing/>
        <w:jc w:val="center"/>
        <w:rPr>
          <w:rFonts w:ascii="Simplified Arabic" w:eastAsia="Calibri" w:hAnsi="Simplified Arabic" w:cs="Simplified Arabic"/>
          <w:b/>
          <w:bCs/>
          <w:sz w:val="36"/>
          <w:szCs w:val="36"/>
          <w:rtl/>
          <w:lang w:val="en-US" w:bidi="ar-DZ"/>
        </w:rPr>
      </w:pPr>
    </w:p>
    <w:p w14:paraId="3FC42C0E" w14:textId="62FDF58C" w:rsidR="00642CC2" w:rsidRDefault="006D6F49" w:rsidP="007A5541">
      <w:pPr>
        <w:bidi/>
        <w:spacing w:before="40" w:after="40" w:line="276" w:lineRule="auto"/>
        <w:contextualSpacing/>
        <w:jc w:val="center"/>
        <w:rPr>
          <w:rFonts w:ascii="Simplified Arabic" w:eastAsia="Calibri" w:hAnsi="Simplified Arabic" w:cs="Simplified Arabic"/>
          <w:b/>
          <w:bCs/>
          <w:sz w:val="36"/>
          <w:szCs w:val="36"/>
          <w:rtl/>
          <w:lang w:bidi="ar-DZ"/>
        </w:rPr>
      </w:pPr>
      <w:proofErr w:type="gramStart"/>
      <w:r>
        <w:rPr>
          <w:rFonts w:ascii="Simplified Arabic" w:eastAsia="Calibri" w:hAnsi="Simplified Arabic" w:cs="Simplified Arabic" w:hint="cs"/>
          <w:b/>
          <w:bCs/>
          <w:sz w:val="36"/>
          <w:szCs w:val="36"/>
          <w:rtl/>
          <w:lang w:val="en-US" w:bidi="ar-DZ"/>
        </w:rPr>
        <w:lastRenderedPageBreak/>
        <w:t>المبحث</w:t>
      </w:r>
      <w:proofErr w:type="gramEnd"/>
      <w:r>
        <w:rPr>
          <w:rFonts w:ascii="Simplified Arabic" w:eastAsia="Calibri" w:hAnsi="Simplified Arabic" w:cs="Simplified Arabic" w:hint="cs"/>
          <w:b/>
          <w:bCs/>
          <w:sz w:val="36"/>
          <w:szCs w:val="36"/>
          <w:rtl/>
          <w:lang w:val="en-US" w:bidi="ar-DZ"/>
        </w:rPr>
        <w:t xml:space="preserve"> الأ</w:t>
      </w:r>
      <w:r w:rsidR="00642CC2">
        <w:rPr>
          <w:rFonts w:ascii="Simplified Arabic" w:eastAsia="Calibri" w:hAnsi="Simplified Arabic" w:cs="Simplified Arabic" w:hint="cs"/>
          <w:b/>
          <w:bCs/>
          <w:sz w:val="36"/>
          <w:szCs w:val="36"/>
          <w:rtl/>
          <w:lang w:val="en-US" w:bidi="ar-DZ"/>
        </w:rPr>
        <w:t>ول</w:t>
      </w:r>
      <w:r w:rsidR="0000655C" w:rsidRPr="00642CC2">
        <w:rPr>
          <w:rFonts w:ascii="Simplified Arabic" w:eastAsia="Calibri" w:hAnsi="Simplified Arabic" w:cs="Simplified Arabic" w:hint="cs"/>
          <w:b/>
          <w:bCs/>
          <w:sz w:val="36"/>
          <w:szCs w:val="36"/>
          <w:rtl/>
          <w:lang w:val="en-US" w:bidi="ar-DZ"/>
        </w:rPr>
        <w:t xml:space="preserve"> </w:t>
      </w:r>
    </w:p>
    <w:p w14:paraId="4090ACFA" w14:textId="77777777" w:rsidR="00642CC2" w:rsidRDefault="0000655C" w:rsidP="00642CC2">
      <w:pPr>
        <w:bidi/>
        <w:spacing w:before="40" w:after="40" w:line="276" w:lineRule="auto"/>
        <w:contextualSpacing/>
        <w:jc w:val="center"/>
        <w:rPr>
          <w:rFonts w:ascii="Simplified Arabic" w:eastAsia="Calibri" w:hAnsi="Simplified Arabic" w:cs="Simplified Arabic"/>
          <w:b/>
          <w:bCs/>
          <w:sz w:val="36"/>
          <w:szCs w:val="36"/>
          <w:rtl/>
          <w:lang w:bidi="ar-DZ"/>
        </w:rPr>
      </w:pPr>
      <w:r w:rsidRPr="00642CC2">
        <w:rPr>
          <w:rFonts w:ascii="Simplified Arabic" w:eastAsia="Calibri" w:hAnsi="Simplified Arabic" w:cs="Simplified Arabic" w:hint="cs"/>
          <w:b/>
          <w:bCs/>
          <w:sz w:val="36"/>
          <w:szCs w:val="36"/>
          <w:rtl/>
          <w:lang w:bidi="ar-DZ"/>
        </w:rPr>
        <w:t>متطلبات اصلاح الادارة العمومية وفق القانون</w:t>
      </w:r>
    </w:p>
    <w:p w14:paraId="5801D354" w14:textId="0948C0AD" w:rsidR="0000655C" w:rsidRPr="00642CC2" w:rsidRDefault="0000655C" w:rsidP="00642CC2">
      <w:pPr>
        <w:bidi/>
        <w:spacing w:before="40" w:after="40" w:line="276" w:lineRule="auto"/>
        <w:contextualSpacing/>
        <w:jc w:val="center"/>
        <w:rPr>
          <w:rFonts w:ascii="Simplified Arabic" w:eastAsia="Calibri" w:hAnsi="Simplified Arabic" w:cs="Simplified Arabic"/>
          <w:b/>
          <w:bCs/>
          <w:sz w:val="36"/>
          <w:szCs w:val="36"/>
          <w:rtl/>
          <w:lang w:bidi="ar-DZ"/>
        </w:rPr>
      </w:pPr>
      <w:r w:rsidRPr="00642CC2">
        <w:rPr>
          <w:rFonts w:ascii="Simplified Arabic" w:eastAsia="Calibri" w:hAnsi="Simplified Arabic" w:cs="Simplified Arabic" w:hint="cs"/>
          <w:b/>
          <w:bCs/>
          <w:sz w:val="36"/>
          <w:szCs w:val="36"/>
          <w:rtl/>
          <w:lang w:bidi="ar-DZ"/>
        </w:rPr>
        <w:t xml:space="preserve"> الاساسي للوظيفة العمومية</w:t>
      </w:r>
    </w:p>
    <w:p w14:paraId="59151974" w14:textId="0B654A57" w:rsidR="0000655C" w:rsidRPr="0000655C" w:rsidRDefault="0000655C" w:rsidP="007A5541">
      <w:pPr>
        <w:autoSpaceDE w:val="0"/>
        <w:autoSpaceDN w:val="0"/>
        <w:bidi/>
        <w:adjustRightInd w:val="0"/>
        <w:spacing w:before="40" w:after="40" w:line="276" w:lineRule="auto"/>
        <w:ind w:firstLine="708"/>
        <w:jc w:val="both"/>
        <w:rPr>
          <w:rFonts w:ascii="Simplified Arabic" w:eastAsia="Times New Roman" w:hAnsi="Simplified Arabic" w:cs="Simplified Arabic"/>
          <w:sz w:val="32"/>
          <w:szCs w:val="32"/>
          <w:rtl/>
          <w:lang w:eastAsia="fr-FR"/>
        </w:rPr>
      </w:pPr>
      <w:proofErr w:type="gramStart"/>
      <w:r w:rsidRPr="0000655C">
        <w:rPr>
          <w:rFonts w:ascii="Simplified Arabic" w:eastAsia="Times New Roman" w:hAnsi="Simplified Arabic" w:cs="Simplified Arabic" w:hint="cs"/>
          <w:sz w:val="32"/>
          <w:szCs w:val="32"/>
          <w:rtl/>
          <w:lang w:eastAsia="fr-FR"/>
        </w:rPr>
        <w:t>باعتبار</w:t>
      </w:r>
      <w:proofErr w:type="gramEnd"/>
      <w:r w:rsidRPr="0000655C">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الوظيفة</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العمومية</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تحتل</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مكانة</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مرموقة</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في</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الحياة</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الوطنية</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بالنظر</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لتعدادات</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مستخدميها</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وطبيعة</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مهامها،</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أن</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تنطلق</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من</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هذه</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التصورات،</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وأن</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تعبر</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من</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خلال</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مختلف</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أحكامها</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عن</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واقع</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الحياة</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الاقتصادية</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والسياسية</w:t>
      </w:r>
      <w:r w:rsidR="00A63F61">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والاجتماعية</w:t>
      </w:r>
      <w:r w:rsidRPr="0000655C">
        <w:rPr>
          <w:rFonts w:ascii="Simplified Arabic" w:eastAsia="Times New Roman" w:hAnsi="Simplified Arabic" w:cs="Simplified Arabic"/>
          <w:sz w:val="32"/>
          <w:szCs w:val="32"/>
          <w:lang w:eastAsia="fr-FR"/>
        </w:rPr>
        <w:t>.</w:t>
      </w:r>
    </w:p>
    <w:p w14:paraId="197E4C1D" w14:textId="3A55A7CE" w:rsidR="0000655C" w:rsidRPr="0000655C" w:rsidRDefault="007A5541" w:rsidP="007A5541">
      <w:pPr>
        <w:autoSpaceDE w:val="0"/>
        <w:autoSpaceDN w:val="0"/>
        <w:bidi/>
        <w:adjustRightInd w:val="0"/>
        <w:spacing w:before="40" w:after="40" w:line="276" w:lineRule="auto"/>
        <w:ind w:firstLine="708"/>
        <w:jc w:val="both"/>
        <w:rPr>
          <w:rFonts w:ascii="Simplified Arabic" w:eastAsia="Times New Roman" w:hAnsi="Simplified Arabic" w:cs="Simplified Arabic"/>
          <w:sz w:val="32"/>
          <w:szCs w:val="32"/>
          <w:rtl/>
          <w:lang w:eastAsia="fr-FR"/>
        </w:rPr>
      </w:pPr>
      <w:r>
        <w:rPr>
          <w:rFonts w:ascii="Simplified Arabic" w:eastAsia="Times New Roman" w:hAnsi="Simplified Arabic" w:cs="Simplified Arabic" w:hint="cs"/>
          <w:sz w:val="32"/>
          <w:szCs w:val="32"/>
          <w:rtl/>
          <w:lang w:eastAsia="fr-FR"/>
        </w:rPr>
        <w:t>إلا أ</w:t>
      </w:r>
      <w:r w:rsidR="0000655C" w:rsidRPr="0000655C">
        <w:rPr>
          <w:rFonts w:ascii="Simplified Arabic" w:eastAsia="Times New Roman" w:hAnsi="Simplified Arabic" w:cs="Simplified Arabic" w:hint="cs"/>
          <w:sz w:val="32"/>
          <w:szCs w:val="32"/>
          <w:rtl/>
          <w:lang w:eastAsia="fr-FR"/>
        </w:rPr>
        <w:t xml:space="preserve">ن الوظيفة العمومية بالجزائر تعاني من اختلالات عديدة جعلتها دائما متأخرة في تحقيق فعالية الإدارة العمومية وذلك نتيجة عدة اختلالات نذكر منها </w:t>
      </w:r>
    </w:p>
    <w:p w14:paraId="7A121662" w14:textId="77777777" w:rsidR="00A35791" w:rsidRDefault="0000655C" w:rsidP="00A35791">
      <w:pPr>
        <w:numPr>
          <w:ilvl w:val="0"/>
          <w:numId w:val="4"/>
        </w:numPr>
        <w:autoSpaceDE w:val="0"/>
        <w:autoSpaceDN w:val="0"/>
        <w:bidi/>
        <w:adjustRightInd w:val="0"/>
        <w:spacing w:before="40" w:after="40" w:line="276" w:lineRule="auto"/>
        <w:ind w:left="0"/>
        <w:contextualSpacing/>
        <w:jc w:val="both"/>
        <w:rPr>
          <w:rFonts w:ascii="Simplified Arabic" w:eastAsia="Calibri" w:hAnsi="Simplified Arabic" w:cs="Simplified Arabic"/>
          <w:sz w:val="32"/>
          <w:szCs w:val="32"/>
        </w:rPr>
      </w:pPr>
      <w:proofErr w:type="gramStart"/>
      <w:r w:rsidRPr="00A35791">
        <w:rPr>
          <w:rFonts w:ascii="Simplified Arabic" w:eastAsia="Calibri" w:hAnsi="Simplified Arabic" w:cs="Simplified Arabic" w:hint="cs"/>
          <w:b/>
          <w:bCs/>
          <w:sz w:val="32"/>
          <w:szCs w:val="32"/>
          <w:rtl/>
        </w:rPr>
        <w:t>عدم</w:t>
      </w:r>
      <w:proofErr w:type="gramEnd"/>
      <w:r w:rsidRPr="00A35791">
        <w:rPr>
          <w:rFonts w:ascii="Simplified Arabic" w:eastAsia="Calibri" w:hAnsi="Simplified Arabic" w:cs="Simplified Arabic" w:hint="cs"/>
          <w:b/>
          <w:bCs/>
          <w:sz w:val="32"/>
          <w:szCs w:val="32"/>
          <w:rtl/>
        </w:rPr>
        <w:t xml:space="preserve"> تكييف الهياكل:</w:t>
      </w:r>
      <w:r w:rsidRPr="0000655C">
        <w:rPr>
          <w:rFonts w:ascii="Simplified Arabic" w:eastAsia="Calibri" w:hAnsi="Simplified Arabic" w:cs="Simplified Arabic" w:hint="cs"/>
          <w:sz w:val="32"/>
          <w:szCs w:val="32"/>
          <w:rtl/>
        </w:rPr>
        <w:t xml:space="preserve"> فالوظيفة العمومية في الجزائر تتميز بطابعها السلطوي وبعدم استقرار هياكلها الإدارية من جهة أخرى مما أثر سلبا على أداء الموظفين.  كما ان الهياكل غير منظمة بطريقة تضمن التسيير العقلاني للوسائل المادية والبشرية، أضف الى ذلك تدخل العوامل السياسية في النشاط الإداري الذي من المفروض ان يكون خاضعا لمبادئ الفعالية والنجاعة، كما ان المديرية العامة للوظيفة العمومية لم تتمكن من تنمية وسائل حقيقية لتسيير الموارد البشرية كما ان المجلس الأعلى للوظيفة العمومية والمنصوص عليها في الامر رقم 66-13 والامر 06-03 لم يتم تشكيله ابدا</w:t>
      </w:r>
      <w:r>
        <w:rPr>
          <w:rStyle w:val="Appelnotedebasdep"/>
          <w:rFonts w:ascii="Simplified Arabic" w:eastAsia="Calibri" w:hAnsi="Simplified Arabic" w:cs="Simplified Arabic"/>
          <w:sz w:val="32"/>
          <w:szCs w:val="32"/>
          <w:rtl/>
        </w:rPr>
        <w:footnoteReference w:id="1"/>
      </w:r>
      <w:r w:rsidRPr="0000655C">
        <w:rPr>
          <w:rFonts w:ascii="Simplified Arabic" w:eastAsia="Calibri" w:hAnsi="Simplified Arabic" w:cs="Simplified Arabic" w:hint="cs"/>
          <w:sz w:val="32"/>
          <w:szCs w:val="32"/>
          <w:rtl/>
        </w:rPr>
        <w:t>.</w:t>
      </w:r>
    </w:p>
    <w:p w14:paraId="0F5D809D" w14:textId="22F1A9FC" w:rsidR="0000655C" w:rsidRPr="00A35791" w:rsidRDefault="0000655C" w:rsidP="00A35791">
      <w:pPr>
        <w:numPr>
          <w:ilvl w:val="0"/>
          <w:numId w:val="4"/>
        </w:numPr>
        <w:autoSpaceDE w:val="0"/>
        <w:autoSpaceDN w:val="0"/>
        <w:bidi/>
        <w:adjustRightInd w:val="0"/>
        <w:spacing w:before="40" w:after="40" w:line="276" w:lineRule="auto"/>
        <w:ind w:left="0"/>
        <w:contextualSpacing/>
        <w:jc w:val="both"/>
        <w:rPr>
          <w:rFonts w:ascii="Simplified Arabic" w:eastAsia="Calibri" w:hAnsi="Simplified Arabic" w:cs="Simplified Arabic"/>
          <w:sz w:val="32"/>
          <w:szCs w:val="32"/>
        </w:rPr>
      </w:pPr>
      <w:r w:rsidRPr="00A35791">
        <w:rPr>
          <w:rFonts w:ascii="Simplified Arabic" w:eastAsia="Calibri" w:hAnsi="Simplified Arabic" w:cs="Simplified Arabic" w:hint="cs"/>
          <w:sz w:val="32"/>
          <w:szCs w:val="32"/>
          <w:rtl/>
        </w:rPr>
        <w:t>نقص في الكفاءات وهجرة الادمغة وغياب افاق لحياة مهنية، وكذا غياب معايير للانتقاء والالتحاق مما أدى الى اقصاء الكفاءات من الالتحاق بالوظيفة العمومية</w:t>
      </w:r>
    </w:p>
    <w:p w14:paraId="111BAF33" w14:textId="77777777" w:rsidR="0000655C" w:rsidRPr="0000655C" w:rsidRDefault="0000655C" w:rsidP="00D60F96">
      <w:pPr>
        <w:numPr>
          <w:ilvl w:val="0"/>
          <w:numId w:val="4"/>
        </w:numPr>
        <w:autoSpaceDE w:val="0"/>
        <w:autoSpaceDN w:val="0"/>
        <w:bidi/>
        <w:adjustRightInd w:val="0"/>
        <w:spacing w:before="40" w:after="40" w:line="276" w:lineRule="auto"/>
        <w:ind w:left="0"/>
        <w:contextualSpacing/>
        <w:jc w:val="both"/>
        <w:rPr>
          <w:rFonts w:ascii="Simplified Arabic" w:eastAsia="Calibri" w:hAnsi="Simplified Arabic" w:cs="Simplified Arabic"/>
          <w:sz w:val="32"/>
          <w:szCs w:val="32"/>
        </w:rPr>
      </w:pPr>
      <w:r w:rsidRPr="0000655C">
        <w:rPr>
          <w:rFonts w:ascii="Simplified Arabic" w:eastAsia="Calibri" w:hAnsi="Simplified Arabic" w:cs="Simplified Arabic" w:hint="cs"/>
          <w:sz w:val="32"/>
          <w:szCs w:val="32"/>
          <w:rtl/>
        </w:rPr>
        <w:t>غياب اخلاقيات الوظيفة العمومية حيث لم تعد الواجبات والحقوق المنصوص عليها في قانون الوظيفة العمومية كافية لأداء الواجبات بدقة وامانة وسرعة واستخدام السلطة ضمن ضوابطها العامة.</w:t>
      </w:r>
    </w:p>
    <w:p w14:paraId="6E1CF8CA" w14:textId="77777777" w:rsidR="0000655C" w:rsidRPr="0000655C" w:rsidRDefault="0000655C" w:rsidP="00D60F96">
      <w:pPr>
        <w:numPr>
          <w:ilvl w:val="0"/>
          <w:numId w:val="4"/>
        </w:numPr>
        <w:autoSpaceDE w:val="0"/>
        <w:autoSpaceDN w:val="0"/>
        <w:bidi/>
        <w:adjustRightInd w:val="0"/>
        <w:spacing w:before="40" w:after="40" w:line="276" w:lineRule="auto"/>
        <w:ind w:left="0"/>
        <w:contextualSpacing/>
        <w:jc w:val="both"/>
        <w:rPr>
          <w:rFonts w:ascii="Simplified Arabic" w:eastAsia="Calibri" w:hAnsi="Simplified Arabic" w:cs="Simplified Arabic"/>
          <w:sz w:val="32"/>
          <w:szCs w:val="32"/>
        </w:rPr>
      </w:pPr>
      <w:r w:rsidRPr="0000655C">
        <w:rPr>
          <w:rFonts w:ascii="Simplified Arabic" w:eastAsia="Calibri" w:hAnsi="Simplified Arabic" w:cs="Simplified Arabic" w:hint="cs"/>
          <w:sz w:val="32"/>
          <w:szCs w:val="32"/>
          <w:rtl/>
        </w:rPr>
        <w:lastRenderedPageBreak/>
        <w:t xml:space="preserve">وجود فائض من الفئات غير </w:t>
      </w:r>
      <w:proofErr w:type="gramStart"/>
      <w:r w:rsidRPr="0000655C">
        <w:rPr>
          <w:rFonts w:ascii="Simplified Arabic" w:eastAsia="Calibri" w:hAnsi="Simplified Arabic" w:cs="Simplified Arabic" w:hint="cs"/>
          <w:sz w:val="32"/>
          <w:szCs w:val="32"/>
          <w:rtl/>
        </w:rPr>
        <w:t>المؤهلة</w:t>
      </w:r>
      <w:proofErr w:type="gramEnd"/>
      <w:r w:rsidRPr="0000655C">
        <w:rPr>
          <w:rFonts w:ascii="Simplified Arabic" w:eastAsia="Calibri" w:hAnsi="Simplified Arabic" w:cs="Simplified Arabic" w:hint="cs"/>
          <w:sz w:val="32"/>
          <w:szCs w:val="32"/>
          <w:rtl/>
        </w:rPr>
        <w:t xml:space="preserve"> بسبب السياسة الاجتماعية للدولة في التوظيف </w:t>
      </w:r>
    </w:p>
    <w:p w14:paraId="68813F3D" w14:textId="77777777" w:rsidR="0000655C" w:rsidRPr="0000655C" w:rsidRDefault="0000655C" w:rsidP="00D60F96">
      <w:pPr>
        <w:numPr>
          <w:ilvl w:val="0"/>
          <w:numId w:val="4"/>
        </w:numPr>
        <w:autoSpaceDE w:val="0"/>
        <w:autoSpaceDN w:val="0"/>
        <w:bidi/>
        <w:adjustRightInd w:val="0"/>
        <w:spacing w:before="40" w:after="40" w:line="276" w:lineRule="auto"/>
        <w:ind w:left="0"/>
        <w:contextualSpacing/>
        <w:jc w:val="both"/>
        <w:rPr>
          <w:rFonts w:ascii="Simplified Arabic" w:eastAsia="Calibri" w:hAnsi="Simplified Arabic" w:cs="Simplified Arabic"/>
          <w:sz w:val="32"/>
          <w:szCs w:val="32"/>
        </w:rPr>
      </w:pPr>
      <w:r w:rsidRPr="0000655C">
        <w:rPr>
          <w:rFonts w:ascii="Simplified Arabic" w:eastAsia="Calibri" w:hAnsi="Simplified Arabic" w:cs="Simplified Arabic" w:hint="cs"/>
          <w:sz w:val="32"/>
          <w:szCs w:val="32"/>
          <w:rtl/>
        </w:rPr>
        <w:t xml:space="preserve">تعاني </w:t>
      </w:r>
      <w:proofErr w:type="gramStart"/>
      <w:r w:rsidRPr="0000655C">
        <w:rPr>
          <w:rFonts w:ascii="Simplified Arabic" w:eastAsia="Calibri" w:hAnsi="Simplified Arabic" w:cs="Simplified Arabic" w:hint="cs"/>
          <w:sz w:val="32"/>
          <w:szCs w:val="32"/>
          <w:rtl/>
        </w:rPr>
        <w:t>الوظيفة</w:t>
      </w:r>
      <w:proofErr w:type="gramEnd"/>
      <w:r w:rsidRPr="0000655C">
        <w:rPr>
          <w:rFonts w:ascii="Simplified Arabic" w:eastAsia="Calibri" w:hAnsi="Simplified Arabic" w:cs="Simplified Arabic" w:hint="cs"/>
          <w:sz w:val="32"/>
          <w:szCs w:val="32"/>
          <w:rtl/>
        </w:rPr>
        <w:t xml:space="preserve"> العمومية من طغيان الفئات غير المؤهلة على حساب الفئات المؤهلة </w:t>
      </w:r>
    </w:p>
    <w:p w14:paraId="4163E9B1" w14:textId="77777777" w:rsidR="0000655C" w:rsidRPr="0000655C" w:rsidRDefault="0000655C" w:rsidP="00D60F96">
      <w:pPr>
        <w:numPr>
          <w:ilvl w:val="0"/>
          <w:numId w:val="4"/>
        </w:numPr>
        <w:autoSpaceDE w:val="0"/>
        <w:autoSpaceDN w:val="0"/>
        <w:bidi/>
        <w:adjustRightInd w:val="0"/>
        <w:spacing w:before="40" w:after="40" w:line="276" w:lineRule="auto"/>
        <w:ind w:left="0"/>
        <w:contextualSpacing/>
        <w:jc w:val="both"/>
        <w:rPr>
          <w:rFonts w:ascii="Simplified Arabic" w:eastAsia="Calibri" w:hAnsi="Simplified Arabic" w:cs="Simplified Arabic"/>
          <w:sz w:val="32"/>
          <w:szCs w:val="32"/>
          <w:rtl/>
        </w:rPr>
      </w:pPr>
      <w:r w:rsidRPr="0000655C">
        <w:rPr>
          <w:rFonts w:ascii="Simplified Arabic" w:eastAsia="Calibri" w:hAnsi="Simplified Arabic" w:cs="Simplified Arabic" w:hint="cs"/>
          <w:sz w:val="32"/>
          <w:szCs w:val="32"/>
          <w:rtl/>
        </w:rPr>
        <w:t>الموظفون المركزيون يستعملون بشكل واسع سلطة وشرعية الدولة لفرض قرارات واوامر غير قابلة للنقاش على المستوى الأدنى بغض النظر على التكاليف، وبالتالي يأخذ الموظف سلوك الرجل السياسي، هذه السلوكيات تمس كثيرا بمفهوم اللامركزية واشراك جميع في اتخاذ القرارات</w:t>
      </w:r>
    </w:p>
    <w:p w14:paraId="17B42A04" w14:textId="77777777" w:rsidR="00642CC2" w:rsidRDefault="00CA1C61" w:rsidP="00D60F96">
      <w:pPr>
        <w:autoSpaceDE w:val="0"/>
        <w:autoSpaceDN w:val="0"/>
        <w:bidi/>
        <w:adjustRightInd w:val="0"/>
        <w:spacing w:before="40" w:after="40" w:line="276" w:lineRule="auto"/>
        <w:jc w:val="both"/>
        <w:rPr>
          <w:rFonts w:ascii="Simplified Arabic" w:eastAsia="Times New Roman" w:hAnsi="Simplified Arabic" w:cs="Simplified Arabic"/>
          <w:sz w:val="32"/>
          <w:szCs w:val="32"/>
          <w:rtl/>
          <w:lang w:eastAsia="fr-FR"/>
        </w:rPr>
      </w:pPr>
      <w:r w:rsidRPr="0000655C">
        <w:rPr>
          <w:rFonts w:ascii="Simplified Arabic" w:eastAsia="Times New Roman" w:hAnsi="Simplified Arabic" w:cs="Simplified Arabic" w:hint="cs"/>
          <w:sz w:val="32"/>
          <w:szCs w:val="32"/>
          <w:rtl/>
          <w:lang w:eastAsia="fr-FR"/>
        </w:rPr>
        <w:t>فإلى</w:t>
      </w:r>
      <w:r w:rsidR="0000655C" w:rsidRPr="0000655C">
        <w:rPr>
          <w:rFonts w:ascii="Simplified Arabic" w:eastAsia="Times New Roman" w:hAnsi="Simplified Arabic" w:cs="Simplified Arabic" w:hint="cs"/>
          <w:sz w:val="32"/>
          <w:szCs w:val="32"/>
          <w:rtl/>
          <w:lang w:eastAsia="fr-FR"/>
        </w:rPr>
        <w:t xml:space="preserve"> جانب الاختلالات السالفة الذكر، والتي تعاني منها الوظيفة العمومية الجزائرية كان لزاما على السلطات العمومية الشروع في اصلاح شامل وعميق يطهر منظومة الوظيفة </w:t>
      </w:r>
      <w:r w:rsidR="00642CC2">
        <w:rPr>
          <w:rFonts w:ascii="Simplified Arabic" w:eastAsia="Times New Roman" w:hAnsi="Simplified Arabic" w:cs="Simplified Arabic" w:hint="cs"/>
          <w:sz w:val="32"/>
          <w:szCs w:val="32"/>
          <w:rtl/>
          <w:lang w:eastAsia="fr-FR"/>
        </w:rPr>
        <w:t>العمومية، ويجعلها ناجعة وفعالة، وهذا ما سيتم التركيز عليه خلال المطلبين المواليين:</w:t>
      </w:r>
    </w:p>
    <w:p w14:paraId="1CFCF545" w14:textId="33C581C5" w:rsidR="00642CC2" w:rsidRDefault="00642CC2" w:rsidP="00642CC2">
      <w:pPr>
        <w:autoSpaceDE w:val="0"/>
        <w:autoSpaceDN w:val="0"/>
        <w:bidi/>
        <w:adjustRightInd w:val="0"/>
        <w:spacing w:before="40" w:after="40" w:line="276" w:lineRule="auto"/>
        <w:jc w:val="both"/>
        <w:rPr>
          <w:rFonts w:ascii="Simplified Arabic" w:eastAsia="Times New Roman" w:hAnsi="Simplified Arabic" w:cs="Simplified Arabic"/>
          <w:sz w:val="32"/>
          <w:szCs w:val="32"/>
          <w:rtl/>
          <w:lang w:eastAsia="fr-FR"/>
        </w:rPr>
      </w:pPr>
      <w:r>
        <w:rPr>
          <w:rFonts w:ascii="Simplified Arabic" w:eastAsia="Times New Roman" w:hAnsi="Simplified Arabic" w:cs="Simplified Arabic"/>
          <w:sz w:val="32"/>
          <w:szCs w:val="32"/>
          <w:rtl/>
          <w:lang w:eastAsia="fr-FR"/>
        </w:rPr>
        <w:tab/>
      </w:r>
      <w:r>
        <w:rPr>
          <w:rFonts w:ascii="Simplified Arabic" w:eastAsia="Times New Roman" w:hAnsi="Simplified Arabic" w:cs="Simplified Arabic" w:hint="cs"/>
          <w:sz w:val="32"/>
          <w:szCs w:val="32"/>
          <w:rtl/>
          <w:lang w:eastAsia="fr-FR"/>
        </w:rPr>
        <w:t>المطلب الأول: تحسين الهياكل والإجراءات</w:t>
      </w:r>
    </w:p>
    <w:p w14:paraId="025A42B8" w14:textId="60DE6AF4" w:rsidR="0000655C" w:rsidRPr="0000655C" w:rsidRDefault="00642CC2" w:rsidP="00A35791">
      <w:pPr>
        <w:autoSpaceDE w:val="0"/>
        <w:autoSpaceDN w:val="0"/>
        <w:bidi/>
        <w:adjustRightInd w:val="0"/>
        <w:spacing w:before="40" w:after="40" w:line="276" w:lineRule="auto"/>
        <w:jc w:val="both"/>
        <w:rPr>
          <w:rFonts w:ascii="Simplified Arabic" w:eastAsia="Times New Roman" w:hAnsi="Simplified Arabic" w:cs="Simplified Arabic"/>
          <w:sz w:val="32"/>
          <w:szCs w:val="32"/>
          <w:rtl/>
          <w:lang w:eastAsia="fr-FR"/>
        </w:rPr>
      </w:pPr>
      <w:r>
        <w:rPr>
          <w:rFonts w:ascii="Simplified Arabic" w:eastAsia="Times New Roman" w:hAnsi="Simplified Arabic" w:cs="Simplified Arabic"/>
          <w:sz w:val="32"/>
          <w:szCs w:val="32"/>
          <w:rtl/>
          <w:lang w:eastAsia="fr-FR"/>
        </w:rPr>
        <w:tab/>
      </w:r>
      <w:proofErr w:type="gramStart"/>
      <w:r w:rsidR="00A35791">
        <w:rPr>
          <w:rFonts w:ascii="Simplified Arabic" w:eastAsia="Times New Roman" w:hAnsi="Simplified Arabic" w:cs="Simplified Arabic" w:hint="cs"/>
          <w:sz w:val="32"/>
          <w:szCs w:val="32"/>
          <w:rtl/>
          <w:lang w:eastAsia="fr-FR"/>
        </w:rPr>
        <w:t>المطلب</w:t>
      </w:r>
      <w:proofErr w:type="gramEnd"/>
      <w:r w:rsidR="00A35791">
        <w:rPr>
          <w:rFonts w:ascii="Simplified Arabic" w:eastAsia="Times New Roman" w:hAnsi="Simplified Arabic" w:cs="Simplified Arabic" w:hint="cs"/>
          <w:sz w:val="32"/>
          <w:szCs w:val="32"/>
          <w:rtl/>
          <w:lang w:eastAsia="fr-FR"/>
        </w:rPr>
        <w:t xml:space="preserve"> الثاني: تحسين الأداء</w:t>
      </w:r>
    </w:p>
    <w:p w14:paraId="4E9DB087" w14:textId="550F5695" w:rsidR="00B71193" w:rsidRDefault="0000655C" w:rsidP="00B71193">
      <w:pPr>
        <w:autoSpaceDE w:val="0"/>
        <w:autoSpaceDN w:val="0"/>
        <w:bidi/>
        <w:adjustRightInd w:val="0"/>
        <w:spacing w:before="40" w:after="40" w:line="276" w:lineRule="auto"/>
        <w:jc w:val="center"/>
        <w:rPr>
          <w:rFonts w:ascii="Simplified Arabic" w:eastAsia="Times New Roman" w:hAnsi="Simplified Arabic" w:cs="Simplified Arabic"/>
          <w:b/>
          <w:bCs/>
          <w:sz w:val="32"/>
          <w:szCs w:val="32"/>
          <w:rtl/>
          <w:lang w:eastAsia="fr-FR"/>
        </w:rPr>
      </w:pPr>
      <w:proofErr w:type="gramStart"/>
      <w:r w:rsidRPr="00EB3603">
        <w:rPr>
          <w:rFonts w:ascii="Simplified Arabic" w:eastAsia="Times New Roman" w:hAnsi="Simplified Arabic" w:cs="Simplified Arabic" w:hint="cs"/>
          <w:b/>
          <w:bCs/>
          <w:sz w:val="32"/>
          <w:szCs w:val="32"/>
          <w:rtl/>
          <w:lang w:eastAsia="fr-FR"/>
        </w:rPr>
        <w:t>المطلب</w:t>
      </w:r>
      <w:proofErr w:type="gramEnd"/>
      <w:r w:rsidRPr="00EB3603">
        <w:rPr>
          <w:rFonts w:ascii="Simplified Arabic" w:eastAsia="Times New Roman" w:hAnsi="Simplified Arabic" w:cs="Simplified Arabic" w:hint="cs"/>
          <w:b/>
          <w:bCs/>
          <w:sz w:val="32"/>
          <w:szCs w:val="32"/>
          <w:rtl/>
          <w:lang w:eastAsia="fr-FR"/>
        </w:rPr>
        <w:t xml:space="preserve"> الأول</w:t>
      </w:r>
    </w:p>
    <w:p w14:paraId="5BBE38C0" w14:textId="128A0C87" w:rsidR="0000655C" w:rsidRPr="00EB3603" w:rsidRDefault="0000655C" w:rsidP="00B71193">
      <w:pPr>
        <w:autoSpaceDE w:val="0"/>
        <w:autoSpaceDN w:val="0"/>
        <w:bidi/>
        <w:adjustRightInd w:val="0"/>
        <w:spacing w:before="40" w:after="40" w:line="276" w:lineRule="auto"/>
        <w:jc w:val="center"/>
        <w:rPr>
          <w:rFonts w:ascii="Simplified Arabic" w:eastAsia="Times New Roman" w:hAnsi="Simplified Arabic" w:cs="Simplified Arabic"/>
          <w:b/>
          <w:bCs/>
          <w:sz w:val="32"/>
          <w:szCs w:val="32"/>
          <w:rtl/>
          <w:lang w:eastAsia="fr-FR"/>
        </w:rPr>
      </w:pPr>
      <w:r w:rsidRPr="00EB3603">
        <w:rPr>
          <w:rFonts w:ascii="Simplified Arabic" w:eastAsia="Times New Roman" w:hAnsi="Simplified Arabic" w:cs="Simplified Arabic" w:hint="cs"/>
          <w:b/>
          <w:bCs/>
          <w:sz w:val="32"/>
          <w:szCs w:val="32"/>
          <w:rtl/>
          <w:lang w:eastAsia="fr-FR"/>
        </w:rPr>
        <w:t xml:space="preserve"> تحسين الهياكل والاجراءات</w:t>
      </w:r>
    </w:p>
    <w:p w14:paraId="2B940887" w14:textId="04D3F050" w:rsidR="0000655C" w:rsidRDefault="0000655C" w:rsidP="0025419F">
      <w:pPr>
        <w:autoSpaceDE w:val="0"/>
        <w:autoSpaceDN w:val="0"/>
        <w:bidi/>
        <w:adjustRightInd w:val="0"/>
        <w:spacing w:before="40" w:after="40" w:line="276" w:lineRule="auto"/>
        <w:jc w:val="both"/>
        <w:rPr>
          <w:rFonts w:ascii="Simplified Arabic" w:eastAsia="Times New Roman" w:hAnsi="Simplified Arabic" w:cs="Simplified Arabic"/>
          <w:sz w:val="32"/>
          <w:szCs w:val="32"/>
          <w:rtl/>
          <w:lang w:eastAsia="fr-FR"/>
        </w:rPr>
      </w:pPr>
      <w:proofErr w:type="gramStart"/>
      <w:r w:rsidRPr="0000655C">
        <w:rPr>
          <w:rFonts w:ascii="Simplified Arabic" w:eastAsia="Times New Roman" w:hAnsi="Simplified Arabic" w:cs="Simplified Arabic"/>
          <w:sz w:val="32"/>
          <w:szCs w:val="32"/>
          <w:rtl/>
          <w:lang w:eastAsia="fr-FR"/>
        </w:rPr>
        <w:t>نظرا</w:t>
      </w:r>
      <w:proofErr w:type="gramEnd"/>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للعلاقة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الوثيقة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بين</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فعالية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النشاط</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الإداري</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وما</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يقدمه</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الموظف</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من</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أداء</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جيد</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للعمل،</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فالقواعد</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التي</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تحكم</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النشاط</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الإداري</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هي</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مجرد</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قواعد</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قانونية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تستمد</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حيا</w:t>
      </w:r>
      <w:r w:rsidRPr="0000655C">
        <w:rPr>
          <w:rFonts w:ascii="Simplified Arabic" w:eastAsia="MingLiU_HKSCS" w:hAnsi="Simplified Arabic" w:cs="Simplified Arabic" w:hint="cs"/>
          <w:sz w:val="32"/>
          <w:szCs w:val="32"/>
          <w:rtl/>
          <w:lang w:eastAsia="fr-FR"/>
        </w:rPr>
        <w:t>تها</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من</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تطبيقها</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واقعيا</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وبواسطة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عناصر</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بشرية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تعمل</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في</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إطار</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هذه</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القواعد</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المحددة</w:t>
      </w:r>
      <w:r w:rsidR="006B5517">
        <w:rPr>
          <w:rFonts w:ascii="Simplified Arabic" w:eastAsia="Times New Roman" w:hAnsi="Simplified Arabic" w:cs="Simplified Arabic" w:hint="cs"/>
          <w:sz w:val="32"/>
          <w:szCs w:val="32"/>
          <w:rtl/>
          <w:lang w:eastAsia="fr-FR"/>
        </w:rPr>
        <w:t>،</w:t>
      </w:r>
      <w:r>
        <w:rPr>
          <w:rStyle w:val="Appelnotedebasdep"/>
          <w:rFonts w:ascii="Simplified Arabic" w:eastAsia="Times New Roman" w:hAnsi="Simplified Arabic" w:cs="Simplified Arabic"/>
          <w:sz w:val="32"/>
          <w:szCs w:val="32"/>
          <w:rtl/>
          <w:lang w:eastAsia="fr-FR"/>
        </w:rPr>
        <w:footnoteReference w:id="2"/>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وعليه</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يجب</w:t>
      </w:r>
      <w:r w:rsidRPr="0000655C">
        <w:rPr>
          <w:rFonts w:ascii="Simplified Arabic" w:eastAsia="Times New Roman" w:hAnsi="Simplified Arabic" w:cs="Simplified Arabic" w:hint="cs"/>
          <w:sz w:val="32"/>
          <w:szCs w:val="32"/>
          <w:rtl/>
          <w:lang w:eastAsia="fr-FR"/>
        </w:rPr>
        <w:t xml:space="preserve">: </w:t>
      </w:r>
    </w:p>
    <w:p w14:paraId="6917E74D" w14:textId="77777777" w:rsidR="00607923" w:rsidRPr="00642CC2" w:rsidRDefault="00607923" w:rsidP="00607923">
      <w:pPr>
        <w:pStyle w:val="Paragraphedeliste"/>
        <w:numPr>
          <w:ilvl w:val="0"/>
          <w:numId w:val="3"/>
        </w:numPr>
        <w:autoSpaceDE w:val="0"/>
        <w:autoSpaceDN w:val="0"/>
        <w:bidi/>
        <w:adjustRightInd w:val="0"/>
        <w:spacing w:before="40" w:after="40" w:line="276" w:lineRule="auto"/>
        <w:jc w:val="both"/>
        <w:rPr>
          <w:rFonts w:ascii="Simplified Arabic" w:eastAsia="Times New Roman" w:hAnsi="Simplified Arabic" w:cs="Simplified Arabic"/>
          <w:b/>
          <w:bCs/>
          <w:sz w:val="32"/>
          <w:szCs w:val="32"/>
          <w:lang w:eastAsia="fr-FR"/>
        </w:rPr>
      </w:pPr>
      <w:r w:rsidRPr="00642CC2">
        <w:rPr>
          <w:rFonts w:ascii="Simplified Arabic" w:eastAsia="Times New Roman" w:hAnsi="Simplified Arabic" w:cs="Simplified Arabic" w:hint="cs"/>
          <w:b/>
          <w:bCs/>
          <w:sz w:val="32"/>
          <w:szCs w:val="32"/>
          <w:rtl/>
          <w:lang w:eastAsia="fr-FR"/>
        </w:rPr>
        <w:t>تنمية السلوك الانساني:</w:t>
      </w:r>
    </w:p>
    <w:p w14:paraId="55116105" w14:textId="575F6871" w:rsidR="00607923" w:rsidRPr="00607923" w:rsidRDefault="00607923" w:rsidP="00607923">
      <w:pPr>
        <w:autoSpaceDE w:val="0"/>
        <w:autoSpaceDN w:val="0"/>
        <w:bidi/>
        <w:adjustRightInd w:val="0"/>
        <w:spacing w:before="40" w:after="40" w:line="276" w:lineRule="auto"/>
        <w:jc w:val="both"/>
        <w:rPr>
          <w:rFonts w:ascii="Simplified Arabic" w:eastAsia="Times New Roman" w:hAnsi="Simplified Arabic" w:cs="Simplified Arabic"/>
          <w:sz w:val="32"/>
          <w:szCs w:val="32"/>
          <w:rtl/>
          <w:lang w:eastAsia="fr-FR"/>
        </w:rPr>
      </w:pPr>
      <w:r>
        <w:rPr>
          <w:rFonts w:ascii="Simplified Arabic" w:eastAsia="Times New Roman" w:hAnsi="Simplified Arabic" w:cs="Simplified Arabic" w:hint="cs"/>
          <w:sz w:val="32"/>
          <w:szCs w:val="32"/>
          <w:rtl/>
          <w:lang w:eastAsia="fr-FR"/>
        </w:rPr>
        <w:t xml:space="preserve">تعتبر تنمية السلوك الانساني من اهم عوامل نجاح الادارة العمومية ذلك ان </w:t>
      </w:r>
      <w:r w:rsidR="0065127B">
        <w:rPr>
          <w:rFonts w:ascii="Simplified Arabic" w:eastAsia="Times New Roman" w:hAnsi="Simplified Arabic" w:cs="Simplified Arabic" w:hint="cs"/>
          <w:sz w:val="32"/>
          <w:szCs w:val="32"/>
          <w:rtl/>
          <w:lang w:eastAsia="fr-FR"/>
        </w:rPr>
        <w:t>الموظف العمومي هو الاداة التي تنفذ بها الدولة برامجها التنموية وهذا ما</w:t>
      </w:r>
      <w:r w:rsidR="006B5517">
        <w:rPr>
          <w:rFonts w:ascii="Simplified Arabic" w:eastAsia="Times New Roman" w:hAnsi="Simplified Arabic" w:cs="Simplified Arabic" w:hint="cs"/>
          <w:sz w:val="32"/>
          <w:szCs w:val="32"/>
          <w:rtl/>
          <w:lang w:eastAsia="fr-FR"/>
        </w:rPr>
        <w:t xml:space="preserve"> </w:t>
      </w:r>
      <w:r w:rsidR="0065127B">
        <w:rPr>
          <w:rFonts w:ascii="Simplified Arabic" w:eastAsia="Times New Roman" w:hAnsi="Simplified Arabic" w:cs="Simplified Arabic" w:hint="cs"/>
          <w:sz w:val="32"/>
          <w:szCs w:val="32"/>
          <w:rtl/>
          <w:lang w:eastAsia="fr-FR"/>
        </w:rPr>
        <w:t>يستدعي اعطاء اهمية كبيرة للمورد البشري العمومي خاصة مع زيادة وعي المواطنين وم</w:t>
      </w:r>
      <w:r w:rsidR="006073BF">
        <w:rPr>
          <w:rFonts w:ascii="Simplified Arabic" w:eastAsia="Times New Roman" w:hAnsi="Simplified Arabic" w:cs="Simplified Arabic" w:hint="cs"/>
          <w:sz w:val="32"/>
          <w:szCs w:val="32"/>
          <w:rtl/>
          <w:lang w:eastAsia="fr-FR"/>
        </w:rPr>
        <w:t>ط</w:t>
      </w:r>
      <w:r w:rsidR="0065127B">
        <w:rPr>
          <w:rFonts w:ascii="Simplified Arabic" w:eastAsia="Times New Roman" w:hAnsi="Simplified Arabic" w:cs="Simplified Arabic" w:hint="cs"/>
          <w:sz w:val="32"/>
          <w:szCs w:val="32"/>
          <w:rtl/>
          <w:lang w:eastAsia="fr-FR"/>
        </w:rPr>
        <w:t xml:space="preserve">البتهم بضرورة استجابة افضل لاحتياجاتهم وتطلعاتهم اكثر من أي وقت مضى، وهذا </w:t>
      </w:r>
      <w:r w:rsidR="006073BF">
        <w:rPr>
          <w:rFonts w:ascii="Simplified Arabic" w:eastAsia="Times New Roman" w:hAnsi="Simplified Arabic" w:cs="Simplified Arabic" w:hint="cs"/>
          <w:sz w:val="32"/>
          <w:szCs w:val="32"/>
          <w:rtl/>
          <w:lang w:eastAsia="fr-FR"/>
        </w:rPr>
        <w:t>ما جع</w:t>
      </w:r>
      <w:r w:rsidR="006073BF">
        <w:rPr>
          <w:rFonts w:ascii="Simplified Arabic" w:eastAsia="Times New Roman" w:hAnsi="Simplified Arabic" w:cs="Simplified Arabic" w:hint="eastAsia"/>
          <w:sz w:val="32"/>
          <w:szCs w:val="32"/>
          <w:rtl/>
          <w:lang w:eastAsia="fr-FR"/>
        </w:rPr>
        <w:t>ل</w:t>
      </w:r>
      <w:r w:rsidR="0065127B">
        <w:rPr>
          <w:rFonts w:ascii="Simplified Arabic" w:eastAsia="Times New Roman" w:hAnsi="Simplified Arabic" w:cs="Simplified Arabic" w:hint="cs"/>
          <w:sz w:val="32"/>
          <w:szCs w:val="32"/>
          <w:rtl/>
          <w:lang w:eastAsia="fr-FR"/>
        </w:rPr>
        <w:t xml:space="preserve"> الجزائر تنادي بضرورة تحسين </w:t>
      </w:r>
      <w:r w:rsidR="0065127B">
        <w:rPr>
          <w:rFonts w:ascii="Simplified Arabic" w:eastAsia="Times New Roman" w:hAnsi="Simplified Arabic" w:cs="Simplified Arabic" w:hint="cs"/>
          <w:sz w:val="32"/>
          <w:szCs w:val="32"/>
          <w:rtl/>
          <w:lang w:eastAsia="fr-FR"/>
        </w:rPr>
        <w:lastRenderedPageBreak/>
        <w:t>العلاقة بين المواطن والادارة، من خلال جعله من اهم المبادئ التي وردت في لجنة اصلاح هيئات ومهام الدولة، وفي الصياغة القانونية للأمر 06-03 المتضمن القانون الاساسي للوظيفة العمومية على اعتبار ان جعل المواطن في قلب</w:t>
      </w:r>
      <w:r w:rsidR="0025419F">
        <w:rPr>
          <w:rFonts w:ascii="Simplified Arabic" w:eastAsia="Times New Roman" w:hAnsi="Simplified Arabic" w:cs="Simplified Arabic" w:hint="cs"/>
          <w:sz w:val="32"/>
          <w:szCs w:val="32"/>
          <w:rtl/>
          <w:lang w:eastAsia="fr-FR"/>
        </w:rPr>
        <w:t xml:space="preserve"> </w:t>
      </w:r>
      <w:r w:rsidR="0065127B">
        <w:rPr>
          <w:rFonts w:ascii="Simplified Arabic" w:eastAsia="Times New Roman" w:hAnsi="Simplified Arabic" w:cs="Simplified Arabic" w:hint="cs"/>
          <w:sz w:val="32"/>
          <w:szCs w:val="32"/>
          <w:rtl/>
          <w:lang w:eastAsia="fr-FR"/>
        </w:rPr>
        <w:t xml:space="preserve">عملية الاصلاح يؤدي الى عصرنة الادارة العمومية. </w:t>
      </w:r>
    </w:p>
    <w:p w14:paraId="16C3D3D0" w14:textId="7EC00733" w:rsidR="0000655C" w:rsidRPr="0000655C" w:rsidRDefault="0000655C" w:rsidP="00D60F96">
      <w:pPr>
        <w:pStyle w:val="Paragraphedeliste"/>
        <w:numPr>
          <w:ilvl w:val="0"/>
          <w:numId w:val="3"/>
        </w:numPr>
        <w:autoSpaceDE w:val="0"/>
        <w:autoSpaceDN w:val="0"/>
        <w:bidi/>
        <w:adjustRightInd w:val="0"/>
        <w:spacing w:before="40" w:after="40" w:line="276" w:lineRule="auto"/>
        <w:ind w:left="0"/>
        <w:jc w:val="both"/>
        <w:rPr>
          <w:rFonts w:ascii="Simplified Arabic" w:eastAsia="Times New Roman" w:hAnsi="Simplified Arabic" w:cs="Simplified Arabic"/>
          <w:sz w:val="32"/>
          <w:szCs w:val="32"/>
          <w:lang w:eastAsia="fr-FR"/>
        </w:rPr>
      </w:pPr>
      <w:r w:rsidRPr="0000655C">
        <w:rPr>
          <w:rFonts w:ascii="Simplified Arabic" w:eastAsia="Times New Roman" w:hAnsi="Simplified Arabic" w:cs="Simplified Arabic" w:hint="cs"/>
          <w:sz w:val="32"/>
          <w:szCs w:val="32"/>
          <w:rtl/>
          <w:lang w:eastAsia="fr-FR"/>
        </w:rPr>
        <w:t>تكييف التركيبة الحالية لتعداد الموظفين مع الاساليب الجديدة لتسيير</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hint="cs"/>
          <w:sz w:val="32"/>
          <w:szCs w:val="32"/>
          <w:rtl/>
          <w:lang w:eastAsia="fr-FR"/>
        </w:rPr>
        <w:t>الموارد البشرية</w:t>
      </w:r>
    </w:p>
    <w:p w14:paraId="71A1819D" w14:textId="77777777" w:rsidR="0000655C" w:rsidRPr="0000655C" w:rsidRDefault="0000655C" w:rsidP="00D60F96">
      <w:pPr>
        <w:pStyle w:val="Paragraphedeliste"/>
        <w:numPr>
          <w:ilvl w:val="0"/>
          <w:numId w:val="3"/>
        </w:numPr>
        <w:bidi/>
        <w:spacing w:before="40" w:after="40" w:line="276" w:lineRule="auto"/>
        <w:ind w:left="0"/>
        <w:jc w:val="both"/>
        <w:rPr>
          <w:rFonts w:ascii="Simplified Arabic" w:eastAsia="Calibri" w:hAnsi="Simplified Arabic" w:cs="Simplified Arabic"/>
          <w:sz w:val="32"/>
          <w:szCs w:val="32"/>
        </w:rPr>
      </w:pPr>
      <w:r w:rsidRPr="0000655C">
        <w:rPr>
          <w:rFonts w:ascii="Simplified Arabic" w:eastAsia="Calibri" w:hAnsi="Simplified Arabic" w:cs="Simplified Arabic" w:hint="cs"/>
          <w:sz w:val="32"/>
          <w:szCs w:val="32"/>
          <w:rtl/>
        </w:rPr>
        <w:t xml:space="preserve">الاهتمام بالإطارات باعتبارهم على راس قائمة الموظفين ودورهم الاساسي في تسيير العمل داخل الادارة </w:t>
      </w:r>
    </w:p>
    <w:p w14:paraId="6EB70DB3" w14:textId="77777777" w:rsidR="0000655C" w:rsidRPr="0000655C" w:rsidRDefault="0000655C" w:rsidP="00D60F96">
      <w:pPr>
        <w:pStyle w:val="Paragraphedeliste"/>
        <w:numPr>
          <w:ilvl w:val="0"/>
          <w:numId w:val="3"/>
        </w:numPr>
        <w:bidi/>
        <w:spacing w:before="40" w:after="40" w:line="276" w:lineRule="auto"/>
        <w:ind w:left="0"/>
        <w:jc w:val="both"/>
        <w:rPr>
          <w:rFonts w:ascii="Simplified Arabic" w:eastAsia="Calibri" w:hAnsi="Simplified Arabic" w:cs="Simplified Arabic"/>
          <w:sz w:val="32"/>
          <w:szCs w:val="32"/>
          <w:lang w:bidi="ar-DZ"/>
        </w:rPr>
      </w:pPr>
      <w:r w:rsidRPr="0000655C">
        <w:rPr>
          <w:rFonts w:ascii="Simplified Arabic" w:eastAsia="Calibri" w:hAnsi="Simplified Arabic" w:cs="Simplified Arabic" w:hint="cs"/>
          <w:sz w:val="32"/>
          <w:szCs w:val="32"/>
          <w:rtl/>
          <w:lang w:bidi="ar-DZ"/>
        </w:rPr>
        <w:t>تنظيم الإدارة وذلك بإحداث كيانات إدارية منسجمة وتحديد معايير عقلانية وموضوعية تسمح بوضع هياكل إدارية قادرة على الصمود أمام التحولات الجديدة وهذا يقضي إنشاء هياكل جديدة أو إضافة وحدات أخرى وكذلك تحديث الهياكل الموجودة عن طريق إعادة التجهيز وضع تنظيمات عملية جديدة قصد تمكينها من إنهاء مهامها على أكمل وجه وبصفة فعالية وفق مقاييس تنظيمية مشتركة</w:t>
      </w:r>
      <w:r>
        <w:rPr>
          <w:rStyle w:val="Appelnotedebasdep"/>
          <w:rFonts w:ascii="Simplified Arabic" w:eastAsia="Calibri" w:hAnsi="Simplified Arabic" w:cs="Simplified Arabic"/>
          <w:sz w:val="32"/>
          <w:szCs w:val="32"/>
          <w:rtl/>
          <w:lang w:bidi="ar-DZ"/>
        </w:rPr>
        <w:footnoteReference w:id="3"/>
      </w:r>
      <w:r w:rsidRPr="0000655C">
        <w:rPr>
          <w:rFonts w:ascii="Simplified Arabic" w:eastAsia="Calibri" w:hAnsi="Simplified Arabic" w:cs="Simplified Arabic" w:hint="cs"/>
          <w:sz w:val="32"/>
          <w:szCs w:val="32"/>
          <w:rtl/>
          <w:lang w:bidi="ar-DZ"/>
        </w:rPr>
        <w:t>.</w:t>
      </w:r>
    </w:p>
    <w:p w14:paraId="7F9589FA" w14:textId="4829AD3C" w:rsidR="0000655C" w:rsidRPr="0000655C" w:rsidRDefault="0000655C" w:rsidP="0025419F">
      <w:pPr>
        <w:autoSpaceDE w:val="0"/>
        <w:autoSpaceDN w:val="0"/>
        <w:bidi/>
        <w:adjustRightInd w:val="0"/>
        <w:spacing w:before="40" w:after="40" w:line="276" w:lineRule="auto"/>
        <w:jc w:val="both"/>
        <w:rPr>
          <w:rFonts w:ascii="Simplified Arabic" w:eastAsia="Times New Roman" w:hAnsi="Simplified Arabic" w:cs="Simplified Arabic"/>
          <w:sz w:val="32"/>
          <w:szCs w:val="32"/>
          <w:rtl/>
          <w:lang w:eastAsia="fr-FR" w:bidi="ar-DZ"/>
        </w:rPr>
      </w:pPr>
      <w:r w:rsidRPr="0000655C">
        <w:rPr>
          <w:rFonts w:ascii="Simplified Arabic" w:eastAsia="Times New Roman" w:hAnsi="Simplified Arabic" w:cs="Simplified Arabic" w:hint="cs"/>
          <w:sz w:val="32"/>
          <w:szCs w:val="32"/>
          <w:rtl/>
          <w:lang w:eastAsia="fr-FR"/>
        </w:rPr>
        <w:t>كما جاء قانون</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موافقة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البرلمان</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في</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شهر</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نوفمبر</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سنة</w:t>
      </w:r>
      <w:r w:rsidRPr="0000655C">
        <w:rPr>
          <w:rFonts w:ascii="Simplified Arabic" w:eastAsia="Times New Roman" w:hAnsi="Simplified Arabic" w:cs="Simplified Arabic"/>
          <w:sz w:val="32"/>
          <w:szCs w:val="32"/>
          <w:lang w:eastAsia="fr-FR"/>
        </w:rPr>
        <w:t xml:space="preserve"> 2006 </w:t>
      </w:r>
      <w:r w:rsidRPr="0000655C">
        <w:rPr>
          <w:rFonts w:ascii="Simplified Arabic" w:eastAsia="Times New Roman" w:hAnsi="Simplified Arabic" w:cs="Simplified Arabic"/>
          <w:sz w:val="32"/>
          <w:szCs w:val="32"/>
          <w:rtl/>
          <w:lang w:eastAsia="fr-FR"/>
        </w:rPr>
        <w:t>على</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الأمر</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رق</w:t>
      </w:r>
      <w:r w:rsidRPr="0000655C">
        <w:rPr>
          <w:rFonts w:ascii="Simplified Arabic" w:eastAsia="Times New Roman" w:hAnsi="Simplified Arabic" w:cs="Simplified Arabic" w:hint="cs"/>
          <w:sz w:val="32"/>
          <w:szCs w:val="32"/>
          <w:rtl/>
          <w:lang w:eastAsia="fr-FR"/>
        </w:rPr>
        <w:t>م06/03</w:t>
      </w:r>
      <w:r w:rsidR="0025419F">
        <w:rPr>
          <w:rFonts w:ascii="Simplified Arabic" w:eastAsia="Times New Roman" w:hAnsi="Simplified Arabic" w:cs="Simplified Arabic" w:hint="cs"/>
          <w:sz w:val="32"/>
          <w:szCs w:val="32"/>
          <w:rtl/>
          <w:lang w:eastAsia="fr-FR"/>
        </w:rPr>
        <w:t xml:space="preserve"> ا</w:t>
      </w:r>
      <w:r w:rsidRPr="0000655C">
        <w:rPr>
          <w:rFonts w:ascii="Simplified Arabic" w:eastAsia="Times New Roman" w:hAnsi="Simplified Arabic" w:cs="Simplified Arabic" w:hint="cs"/>
          <w:sz w:val="32"/>
          <w:szCs w:val="32"/>
          <w:rtl/>
          <w:lang w:eastAsia="fr-FR"/>
        </w:rPr>
        <w:t xml:space="preserve">لمؤرخ في 06 جوان 2006 </w:t>
      </w:r>
      <w:r w:rsidRPr="0000655C">
        <w:rPr>
          <w:rFonts w:ascii="Simplified Arabic" w:eastAsia="Times New Roman" w:hAnsi="Simplified Arabic" w:cs="Simplified Arabic"/>
          <w:sz w:val="32"/>
          <w:szCs w:val="32"/>
          <w:rtl/>
          <w:lang w:eastAsia="fr-FR"/>
        </w:rPr>
        <w:t>المتضمن</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القانون</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الأساسي</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العام</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للوظيفة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العمومية،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hint="cs"/>
          <w:sz w:val="32"/>
          <w:szCs w:val="32"/>
          <w:rtl/>
          <w:lang w:eastAsia="fr-FR"/>
        </w:rPr>
        <w:t>ل</w:t>
      </w:r>
      <w:r>
        <w:rPr>
          <w:rFonts w:ascii="Simplified Arabic" w:eastAsia="Times New Roman" w:hAnsi="Simplified Arabic" w:cs="Simplified Arabic" w:hint="cs"/>
          <w:sz w:val="32"/>
          <w:szCs w:val="32"/>
          <w:rtl/>
          <w:lang w:eastAsia="fr-FR"/>
        </w:rPr>
        <w:t>ت</w:t>
      </w:r>
      <w:r w:rsidRPr="0000655C">
        <w:rPr>
          <w:rFonts w:ascii="Simplified Arabic" w:eastAsia="Times New Roman" w:hAnsi="Simplified Arabic" w:cs="Simplified Arabic" w:hint="cs"/>
          <w:sz w:val="32"/>
          <w:szCs w:val="32"/>
          <w:rtl/>
          <w:lang w:eastAsia="fr-FR"/>
        </w:rPr>
        <w:t>طو</w:t>
      </w:r>
      <w:r>
        <w:rPr>
          <w:rFonts w:ascii="Simplified Arabic" w:eastAsia="Times New Roman" w:hAnsi="Simplified Arabic" w:cs="Simplified Arabic" w:hint="cs"/>
          <w:sz w:val="32"/>
          <w:szCs w:val="32"/>
          <w:rtl/>
          <w:lang w:eastAsia="fr-FR"/>
        </w:rPr>
        <w:t>ي</w:t>
      </w:r>
      <w:r w:rsidRPr="0000655C">
        <w:rPr>
          <w:rFonts w:ascii="Simplified Arabic" w:eastAsia="Times New Roman" w:hAnsi="Simplified Arabic" w:cs="Simplified Arabic" w:hint="cs"/>
          <w:sz w:val="32"/>
          <w:szCs w:val="32"/>
          <w:rtl/>
          <w:lang w:eastAsia="fr-FR"/>
        </w:rPr>
        <w:t>ر</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وتكييف</w:t>
      </w:r>
      <w:r w:rsidR="0025419F">
        <w:rPr>
          <w:rFonts w:ascii="Simplified Arabic" w:eastAsia="Times New Roman" w:hAnsi="Simplified Arabic" w:cs="Simplified Arabic" w:hint="cs"/>
          <w:sz w:val="32"/>
          <w:szCs w:val="32"/>
          <w:rtl/>
          <w:lang w:eastAsia="fr-FR"/>
        </w:rPr>
        <w:t xml:space="preserve"> ه</w:t>
      </w:r>
      <w:r w:rsidRPr="0000655C">
        <w:rPr>
          <w:rFonts w:ascii="Simplified Arabic" w:eastAsia="Times New Roman" w:hAnsi="Simplified Arabic" w:cs="Simplified Arabic"/>
          <w:sz w:val="32"/>
          <w:szCs w:val="32"/>
          <w:rtl/>
          <w:lang w:eastAsia="fr-FR"/>
        </w:rPr>
        <w:t>ذه</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الآلية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القانونية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مع</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المعطيات</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الجديدة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المتعلقة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بدور</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الدولة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وحقوق</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وواجبات</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وضمانات</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الموظف</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العام</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وتحديد</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المسؤوليات</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القانونية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المهنية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والإدارية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والمدنية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والجنائية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لكل</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من</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الإدارة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العامة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والموظف</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العمومي</w:t>
      </w:r>
      <w:r w:rsidRPr="0000655C">
        <w:rPr>
          <w:rFonts w:ascii="Simplified Arabic" w:eastAsia="Times New Roman" w:hAnsi="Simplified Arabic" w:cs="Simplified Arabic"/>
          <w:sz w:val="32"/>
          <w:szCs w:val="32"/>
          <w:lang w:eastAsia="fr-FR"/>
        </w:rPr>
        <w:t>.</w:t>
      </w:r>
    </w:p>
    <w:p w14:paraId="26DB4910" w14:textId="30064787" w:rsidR="0000655C" w:rsidRPr="0000655C" w:rsidRDefault="0000655C" w:rsidP="00D60F96">
      <w:pPr>
        <w:autoSpaceDE w:val="0"/>
        <w:autoSpaceDN w:val="0"/>
        <w:bidi/>
        <w:adjustRightInd w:val="0"/>
        <w:spacing w:before="40" w:after="40" w:line="276" w:lineRule="auto"/>
        <w:jc w:val="both"/>
        <w:rPr>
          <w:rFonts w:ascii="Simplified Arabic" w:eastAsia="Times New Roman" w:hAnsi="Simplified Arabic" w:cs="Simplified Arabic"/>
          <w:sz w:val="32"/>
          <w:szCs w:val="32"/>
          <w:lang w:eastAsia="fr-FR"/>
        </w:rPr>
      </w:pPr>
      <w:proofErr w:type="gramStart"/>
      <w:r w:rsidRPr="0000655C">
        <w:rPr>
          <w:rFonts w:ascii="Simplified Arabic" w:eastAsia="Times New Roman" w:hAnsi="Simplified Arabic" w:cs="Simplified Arabic"/>
          <w:sz w:val="32"/>
          <w:szCs w:val="32"/>
          <w:rtl/>
          <w:lang w:eastAsia="fr-FR"/>
        </w:rPr>
        <w:t>ومن</w:t>
      </w:r>
      <w:proofErr w:type="gramEnd"/>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بين</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الأهداف</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الأساسية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للقانون</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الأساسي</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العام</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للوظيفة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العمومية،</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كما</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جاء</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في</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عرض</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الأسباب</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المرفق</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بمشروع</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هذا</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القانون</w:t>
      </w:r>
      <w:r w:rsidR="0025419F">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sz w:val="32"/>
          <w:szCs w:val="32"/>
          <w:rtl/>
          <w:lang w:eastAsia="fr-FR"/>
        </w:rPr>
        <w:t>نذكر</w:t>
      </w:r>
      <w:r>
        <w:rPr>
          <w:rFonts w:ascii="Simplified Arabic" w:eastAsia="Times New Roman" w:hAnsi="Simplified Arabic" w:cs="Simplified Arabic" w:hint="cs"/>
          <w:sz w:val="32"/>
          <w:szCs w:val="32"/>
          <w:rtl/>
          <w:lang w:eastAsia="fr-FR"/>
        </w:rPr>
        <w:t xml:space="preserve"> منها</w:t>
      </w:r>
      <w:r w:rsidRPr="0000655C">
        <w:rPr>
          <w:rFonts w:ascii="Simplified Arabic" w:eastAsia="Times New Roman" w:hAnsi="Simplified Arabic" w:cs="Simplified Arabic" w:hint="cs"/>
          <w:sz w:val="32"/>
          <w:szCs w:val="32"/>
          <w:rtl/>
          <w:lang w:eastAsia="fr-FR"/>
        </w:rPr>
        <w:t>:</w:t>
      </w:r>
    </w:p>
    <w:p w14:paraId="458EAD6C" w14:textId="57BF4781" w:rsidR="0000655C" w:rsidRPr="0000655C" w:rsidRDefault="0000655C" w:rsidP="00D60F96">
      <w:pPr>
        <w:numPr>
          <w:ilvl w:val="0"/>
          <w:numId w:val="4"/>
        </w:numPr>
        <w:autoSpaceDE w:val="0"/>
        <w:autoSpaceDN w:val="0"/>
        <w:bidi/>
        <w:adjustRightInd w:val="0"/>
        <w:spacing w:before="40" w:after="40" w:line="276" w:lineRule="auto"/>
        <w:ind w:left="0"/>
        <w:contextualSpacing/>
        <w:jc w:val="both"/>
        <w:rPr>
          <w:rFonts w:ascii="Simplified Arabic" w:eastAsia="Calibri" w:hAnsi="Simplified Arabic" w:cs="Simplified Arabic"/>
          <w:sz w:val="32"/>
          <w:szCs w:val="32"/>
        </w:rPr>
      </w:pPr>
      <w:r w:rsidRPr="0000655C">
        <w:rPr>
          <w:rFonts w:ascii="Simplified Arabic" w:eastAsia="Calibri" w:hAnsi="Simplified Arabic" w:cs="Simplified Arabic"/>
          <w:sz w:val="32"/>
          <w:szCs w:val="32"/>
          <w:rtl/>
        </w:rPr>
        <w:t>تكييف</w:t>
      </w:r>
      <w:r w:rsidR="0025419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مهام</w:t>
      </w:r>
      <w:r w:rsidR="0025419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الوظيفة</w:t>
      </w:r>
      <w:r w:rsidR="0025419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العمومية</w:t>
      </w:r>
      <w:r w:rsidRPr="0000655C">
        <w:rPr>
          <w:rFonts w:ascii="Simplified Arabic" w:eastAsia="Calibri" w:hAnsi="Simplified Arabic" w:cs="Simplified Arabic"/>
          <w:sz w:val="32"/>
          <w:szCs w:val="32"/>
        </w:rPr>
        <w:t xml:space="preserve"> " </w:t>
      </w:r>
      <w:r w:rsidRPr="0000655C">
        <w:rPr>
          <w:rFonts w:ascii="Simplified Arabic" w:eastAsia="Calibri" w:hAnsi="Simplified Arabic" w:cs="Simplified Arabic" w:hint="cs"/>
          <w:sz w:val="32"/>
          <w:szCs w:val="32"/>
          <w:rtl/>
        </w:rPr>
        <w:t>استراتيجية</w:t>
      </w:r>
      <w:r w:rsidR="0025419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إدارة</w:t>
      </w:r>
      <w:r w:rsidR="0025419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الموارد</w:t>
      </w:r>
      <w:r w:rsidR="0025419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البشرية</w:t>
      </w:r>
      <w:r w:rsidRPr="0000655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مع</w:t>
      </w:r>
      <w:r w:rsidR="0025419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الدور</w:t>
      </w:r>
      <w:r w:rsidR="0025419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الجديد</w:t>
      </w:r>
      <w:r w:rsidR="0025419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للدولة</w:t>
      </w:r>
    </w:p>
    <w:p w14:paraId="0D9FF46F" w14:textId="15FE0C6A" w:rsidR="0000655C" w:rsidRPr="0000655C" w:rsidRDefault="0000655C" w:rsidP="00D60F96">
      <w:pPr>
        <w:numPr>
          <w:ilvl w:val="0"/>
          <w:numId w:val="4"/>
        </w:numPr>
        <w:autoSpaceDE w:val="0"/>
        <w:autoSpaceDN w:val="0"/>
        <w:bidi/>
        <w:adjustRightInd w:val="0"/>
        <w:spacing w:before="40" w:after="40" w:line="276" w:lineRule="auto"/>
        <w:ind w:left="0"/>
        <w:contextualSpacing/>
        <w:jc w:val="both"/>
        <w:rPr>
          <w:rFonts w:ascii="Simplified Arabic" w:eastAsia="Calibri" w:hAnsi="Simplified Arabic" w:cs="Simplified Arabic"/>
          <w:sz w:val="32"/>
          <w:szCs w:val="32"/>
        </w:rPr>
      </w:pPr>
      <w:r w:rsidRPr="0000655C">
        <w:rPr>
          <w:rFonts w:ascii="Simplified Arabic" w:eastAsia="Calibri" w:hAnsi="Simplified Arabic" w:cs="Simplified Arabic"/>
          <w:sz w:val="32"/>
          <w:szCs w:val="32"/>
          <w:rtl/>
        </w:rPr>
        <w:lastRenderedPageBreak/>
        <w:t>تكييف</w:t>
      </w:r>
      <w:r w:rsidR="0025419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عمليات</w:t>
      </w:r>
      <w:r w:rsidR="0025419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الوظيفة</w:t>
      </w:r>
      <w:r w:rsidR="0025419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العمومية</w:t>
      </w:r>
      <w:r w:rsidR="0025419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مع</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المعطيات</w:t>
      </w:r>
      <w:r w:rsidR="006073BF">
        <w:rPr>
          <w:rFonts w:ascii="Simplified Arabic" w:eastAsia="Calibri" w:hAnsi="Simplified Arabic" w:cs="Simplified Arabic" w:hint="cs"/>
          <w:sz w:val="32"/>
          <w:szCs w:val="32"/>
          <w:rtl/>
        </w:rPr>
        <w:t xml:space="preserve"> </w:t>
      </w:r>
      <w:proofErr w:type="gramStart"/>
      <w:r w:rsidRPr="0000655C">
        <w:rPr>
          <w:rFonts w:ascii="Simplified Arabic" w:eastAsia="Calibri" w:hAnsi="Simplified Arabic" w:cs="Simplified Arabic"/>
          <w:sz w:val="32"/>
          <w:szCs w:val="32"/>
          <w:rtl/>
        </w:rPr>
        <w:t>والمتغيرات</w:t>
      </w:r>
      <w:proofErr w:type="gramEnd"/>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السياسية،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الاجتماعية،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الاقتصادية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والعلمية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والتكنولوجية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الجديدة</w:t>
      </w:r>
      <w:r w:rsidRPr="0000655C">
        <w:rPr>
          <w:rFonts w:ascii="Simplified Arabic" w:eastAsia="Calibri" w:hAnsi="Simplified Arabic" w:cs="Simplified Arabic"/>
          <w:sz w:val="32"/>
          <w:szCs w:val="32"/>
        </w:rPr>
        <w:t>.</w:t>
      </w:r>
    </w:p>
    <w:p w14:paraId="4C7104E4" w14:textId="5CB3A22E" w:rsidR="0000655C" w:rsidRPr="0000655C" w:rsidRDefault="0000655C" w:rsidP="00D60F96">
      <w:pPr>
        <w:numPr>
          <w:ilvl w:val="0"/>
          <w:numId w:val="4"/>
        </w:numPr>
        <w:autoSpaceDE w:val="0"/>
        <w:autoSpaceDN w:val="0"/>
        <w:bidi/>
        <w:adjustRightInd w:val="0"/>
        <w:spacing w:before="40" w:after="40" w:line="276" w:lineRule="auto"/>
        <w:ind w:left="0"/>
        <w:contextualSpacing/>
        <w:jc w:val="both"/>
        <w:rPr>
          <w:rFonts w:ascii="Simplified Arabic" w:eastAsia="Calibri" w:hAnsi="Simplified Arabic" w:cs="Simplified Arabic"/>
          <w:sz w:val="32"/>
          <w:szCs w:val="32"/>
        </w:rPr>
      </w:pPr>
      <w:r w:rsidRPr="0000655C">
        <w:rPr>
          <w:rFonts w:ascii="Simplified Arabic" w:eastAsia="Calibri" w:hAnsi="Simplified Arabic" w:cs="Simplified Arabic"/>
          <w:sz w:val="32"/>
          <w:szCs w:val="32"/>
          <w:rtl/>
        </w:rPr>
        <w:t>ضبط</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وتقنين</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قطاع</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الوظيفة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العمومية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بصورة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تضمن</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وحدته</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وانسجامه</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العام</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وتحديد</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مسؤولياته</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باعتباره</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أداة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من</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أدوات</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الدولة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لأداء</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مهام</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ووظائفها</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الأساسية</w:t>
      </w:r>
      <w:r w:rsidRPr="0000655C">
        <w:rPr>
          <w:rFonts w:ascii="Simplified Arabic" w:eastAsia="Calibri" w:hAnsi="Simplified Arabic" w:cs="Simplified Arabic"/>
          <w:sz w:val="32"/>
          <w:szCs w:val="32"/>
        </w:rPr>
        <w:t>.</w:t>
      </w:r>
    </w:p>
    <w:p w14:paraId="26D56C02" w14:textId="453ED0E2" w:rsidR="0000655C" w:rsidRPr="0000655C" w:rsidRDefault="0000655C" w:rsidP="00D60F96">
      <w:pPr>
        <w:numPr>
          <w:ilvl w:val="0"/>
          <w:numId w:val="4"/>
        </w:numPr>
        <w:autoSpaceDE w:val="0"/>
        <w:autoSpaceDN w:val="0"/>
        <w:bidi/>
        <w:adjustRightInd w:val="0"/>
        <w:spacing w:before="40" w:after="40" w:line="276" w:lineRule="auto"/>
        <w:ind w:left="0"/>
        <w:contextualSpacing/>
        <w:jc w:val="both"/>
        <w:rPr>
          <w:rFonts w:ascii="Simplified Arabic" w:eastAsia="Calibri" w:hAnsi="Simplified Arabic" w:cs="Simplified Arabic"/>
          <w:sz w:val="32"/>
          <w:szCs w:val="32"/>
        </w:rPr>
      </w:pPr>
      <w:r w:rsidRPr="0000655C">
        <w:rPr>
          <w:rFonts w:ascii="Simplified Arabic" w:eastAsia="Calibri" w:hAnsi="Simplified Arabic" w:cs="Simplified Arabic"/>
          <w:sz w:val="32"/>
          <w:szCs w:val="32"/>
          <w:rtl/>
        </w:rPr>
        <w:t>العمل</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على</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إقامة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نظام</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إداري</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وطني</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قوي</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وفعال</w:t>
      </w:r>
      <w:r w:rsidR="006073BF">
        <w:rPr>
          <w:rFonts w:ascii="Simplified Arabic" w:eastAsia="Calibri" w:hAnsi="Simplified Arabic" w:cs="Simplified Arabic" w:hint="cs"/>
          <w:sz w:val="32"/>
          <w:szCs w:val="32"/>
          <w:rtl/>
        </w:rPr>
        <w:t xml:space="preserve"> </w:t>
      </w:r>
      <w:proofErr w:type="gramStart"/>
      <w:r w:rsidRPr="0000655C">
        <w:rPr>
          <w:rFonts w:ascii="Simplified Arabic" w:eastAsia="Calibri" w:hAnsi="Simplified Arabic" w:cs="Simplified Arabic"/>
          <w:sz w:val="32"/>
          <w:szCs w:val="32"/>
          <w:rtl/>
        </w:rPr>
        <w:t>ومن</w:t>
      </w:r>
      <w:proofErr w:type="gramEnd"/>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اجل</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الاستجابة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الكاملة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لتطلعات</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وانشغالات</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الموطنين</w:t>
      </w:r>
      <w:r w:rsidRPr="0000655C">
        <w:rPr>
          <w:rFonts w:ascii="Simplified Arabic" w:eastAsia="Calibri" w:hAnsi="Simplified Arabic" w:cs="Simplified Arabic"/>
          <w:sz w:val="32"/>
          <w:szCs w:val="32"/>
        </w:rPr>
        <w:t>.</w:t>
      </w:r>
    </w:p>
    <w:p w14:paraId="7F9FA29C" w14:textId="21DF40F5" w:rsidR="0065127B" w:rsidRPr="00642CC2" w:rsidRDefault="0000655C" w:rsidP="00642CC2">
      <w:pPr>
        <w:numPr>
          <w:ilvl w:val="0"/>
          <w:numId w:val="4"/>
        </w:numPr>
        <w:autoSpaceDE w:val="0"/>
        <w:autoSpaceDN w:val="0"/>
        <w:bidi/>
        <w:adjustRightInd w:val="0"/>
        <w:spacing w:before="40" w:after="40" w:line="276" w:lineRule="auto"/>
        <w:ind w:left="0"/>
        <w:contextualSpacing/>
        <w:jc w:val="both"/>
        <w:rPr>
          <w:rFonts w:ascii="Simplified Arabic" w:eastAsia="Calibri" w:hAnsi="Simplified Arabic" w:cs="Simplified Arabic"/>
          <w:sz w:val="32"/>
          <w:szCs w:val="32"/>
          <w:rtl/>
        </w:rPr>
      </w:pPr>
      <w:r w:rsidRPr="0000655C">
        <w:rPr>
          <w:rFonts w:ascii="Simplified Arabic" w:eastAsia="Calibri" w:hAnsi="Simplified Arabic" w:cs="Simplified Arabic"/>
          <w:sz w:val="32"/>
          <w:szCs w:val="32"/>
          <w:rtl/>
        </w:rPr>
        <w:t>تطوير</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عملية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تسيير</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الموارد</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البشرية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في</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نطاق</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الوظيفة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العمومية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على</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أسس</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ومبادئ</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علمية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قانونية</w:t>
      </w:r>
      <w:r w:rsidR="006073BF">
        <w:rPr>
          <w:rFonts w:ascii="Simplified Arabic" w:eastAsia="Calibri" w:hAnsi="Simplified Arabic" w:cs="Simplified Arabic" w:hint="cs"/>
          <w:sz w:val="32"/>
          <w:szCs w:val="32"/>
          <w:rtl/>
        </w:rPr>
        <w:t xml:space="preserve"> </w:t>
      </w:r>
      <w:r w:rsidR="006073BF">
        <w:rPr>
          <w:rFonts w:ascii="Simplified Arabic" w:eastAsia="Calibri" w:hAnsi="Simplified Arabic" w:cs="Simplified Arabic"/>
          <w:sz w:val="32"/>
          <w:szCs w:val="32"/>
          <w:rtl/>
        </w:rPr>
        <w:t>والمت</w:t>
      </w:r>
      <w:r w:rsidR="006073BF">
        <w:rPr>
          <w:rFonts w:ascii="Simplified Arabic" w:eastAsia="Calibri" w:hAnsi="Simplified Arabic" w:cs="Simplified Arabic" w:hint="cs"/>
          <w:sz w:val="32"/>
          <w:szCs w:val="32"/>
          <w:rtl/>
        </w:rPr>
        <w:t>م</w:t>
      </w:r>
      <w:r w:rsidRPr="0000655C">
        <w:rPr>
          <w:rFonts w:ascii="Simplified Arabic" w:eastAsia="Calibri" w:hAnsi="Simplified Arabic" w:cs="Simplified Arabic"/>
          <w:sz w:val="32"/>
          <w:szCs w:val="32"/>
          <w:rtl/>
        </w:rPr>
        <w:t>ثلة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أساسا</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في</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المشاركة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والتحفيز</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والاندماج</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في</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خدمة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الدولة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والمواطنين،</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واحترام</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دول</w:t>
      </w:r>
      <w:r w:rsidR="0065127B">
        <w:rPr>
          <w:rFonts w:ascii="Simplified Arabic" w:eastAsia="Calibri" w:hAnsi="Simplified Arabic" w:cs="Simplified Arabic"/>
          <w:sz w:val="32"/>
          <w:szCs w:val="32"/>
          <w:rtl/>
        </w:rPr>
        <w:t>ة</w:t>
      </w:r>
      <w:r w:rsidR="006073BF">
        <w:rPr>
          <w:rFonts w:ascii="Simplified Arabic" w:eastAsia="Calibri" w:hAnsi="Simplified Arabic" w:cs="Simplified Arabic" w:hint="cs"/>
          <w:sz w:val="32"/>
          <w:szCs w:val="32"/>
          <w:rtl/>
        </w:rPr>
        <w:t xml:space="preserve"> </w:t>
      </w:r>
      <w:r w:rsidR="0065127B">
        <w:rPr>
          <w:rFonts w:ascii="Simplified Arabic" w:eastAsia="Calibri" w:hAnsi="Simplified Arabic" w:cs="Simplified Arabic"/>
          <w:sz w:val="32"/>
          <w:szCs w:val="32"/>
          <w:rtl/>
        </w:rPr>
        <w:t>القانون</w:t>
      </w:r>
      <w:r w:rsidR="006073BF">
        <w:rPr>
          <w:rFonts w:ascii="Simplified Arabic" w:eastAsia="Calibri" w:hAnsi="Simplified Arabic" w:cs="Simplified Arabic" w:hint="cs"/>
          <w:sz w:val="32"/>
          <w:szCs w:val="32"/>
          <w:rtl/>
        </w:rPr>
        <w:t xml:space="preserve"> </w:t>
      </w:r>
      <w:r w:rsidR="0065127B">
        <w:rPr>
          <w:rFonts w:ascii="Simplified Arabic" w:eastAsia="Calibri" w:hAnsi="Simplified Arabic" w:cs="Simplified Arabic"/>
          <w:sz w:val="32"/>
          <w:szCs w:val="32"/>
          <w:rtl/>
        </w:rPr>
        <w:t>وحقوق</w:t>
      </w:r>
      <w:r w:rsidR="006073BF">
        <w:rPr>
          <w:rFonts w:ascii="Simplified Arabic" w:eastAsia="Calibri" w:hAnsi="Simplified Arabic" w:cs="Simplified Arabic" w:hint="cs"/>
          <w:sz w:val="32"/>
          <w:szCs w:val="32"/>
          <w:rtl/>
        </w:rPr>
        <w:t xml:space="preserve"> </w:t>
      </w:r>
      <w:r w:rsidR="0065127B">
        <w:rPr>
          <w:rFonts w:ascii="Simplified Arabic" w:eastAsia="Calibri" w:hAnsi="Simplified Arabic" w:cs="Simplified Arabic"/>
          <w:sz w:val="32"/>
          <w:szCs w:val="32"/>
          <w:rtl/>
        </w:rPr>
        <w:t>الإنسان</w:t>
      </w:r>
      <w:r w:rsidR="006073BF">
        <w:rPr>
          <w:rFonts w:ascii="Simplified Arabic" w:eastAsia="Calibri" w:hAnsi="Simplified Arabic" w:cs="Simplified Arabic" w:hint="cs"/>
          <w:sz w:val="32"/>
          <w:szCs w:val="32"/>
          <w:rtl/>
        </w:rPr>
        <w:t xml:space="preserve"> </w:t>
      </w:r>
      <w:r w:rsidR="0065127B">
        <w:rPr>
          <w:rFonts w:ascii="Simplified Arabic" w:eastAsia="Calibri" w:hAnsi="Simplified Arabic" w:cs="Simplified Arabic"/>
          <w:sz w:val="32"/>
          <w:szCs w:val="32"/>
          <w:rtl/>
        </w:rPr>
        <w:t>وحريات</w:t>
      </w:r>
      <w:r w:rsidR="006073BF">
        <w:rPr>
          <w:rFonts w:ascii="Simplified Arabic" w:eastAsia="Calibri" w:hAnsi="Simplified Arabic" w:cs="Simplified Arabic" w:hint="cs"/>
          <w:sz w:val="32"/>
          <w:szCs w:val="32"/>
          <w:rtl/>
        </w:rPr>
        <w:t xml:space="preserve"> </w:t>
      </w:r>
      <w:r w:rsidR="0065127B">
        <w:rPr>
          <w:rFonts w:ascii="Simplified Arabic" w:eastAsia="Calibri" w:hAnsi="Simplified Arabic" w:cs="Simplified Arabic"/>
          <w:sz w:val="32"/>
          <w:szCs w:val="32"/>
          <w:rtl/>
        </w:rPr>
        <w:t>الموا</w:t>
      </w:r>
      <w:r w:rsidR="0065127B">
        <w:rPr>
          <w:rFonts w:ascii="Simplified Arabic" w:eastAsia="Calibri" w:hAnsi="Simplified Arabic" w:cs="Simplified Arabic" w:hint="cs"/>
          <w:sz w:val="32"/>
          <w:szCs w:val="32"/>
          <w:rtl/>
        </w:rPr>
        <w:t>ط</w:t>
      </w:r>
      <w:r w:rsidRPr="0000655C">
        <w:rPr>
          <w:rFonts w:ascii="Simplified Arabic" w:eastAsia="Calibri" w:hAnsi="Simplified Arabic" w:cs="Simplified Arabic"/>
          <w:sz w:val="32"/>
          <w:szCs w:val="32"/>
          <w:rtl/>
        </w:rPr>
        <w:t>ن</w:t>
      </w:r>
      <w:r>
        <w:rPr>
          <w:rStyle w:val="Appelnotedebasdep"/>
          <w:rFonts w:ascii="Simplified Arabic" w:eastAsia="Calibri" w:hAnsi="Simplified Arabic" w:cs="Simplified Arabic"/>
          <w:sz w:val="32"/>
          <w:szCs w:val="32"/>
        </w:rPr>
        <w:footnoteReference w:id="4"/>
      </w:r>
    </w:p>
    <w:p w14:paraId="2185F781" w14:textId="1D6D261E" w:rsidR="00A27D29" w:rsidRDefault="0065127B" w:rsidP="00A27D29">
      <w:pPr>
        <w:pStyle w:val="Paragraphedeliste"/>
        <w:numPr>
          <w:ilvl w:val="0"/>
          <w:numId w:val="4"/>
        </w:numPr>
        <w:bidi/>
        <w:spacing w:before="40" w:after="40" w:line="276" w:lineRule="auto"/>
        <w:jc w:val="both"/>
        <w:rPr>
          <w:rFonts w:ascii="Simplified Arabic" w:eastAsia="Calibri" w:hAnsi="Simplified Arabic" w:cs="Simplified Arabic"/>
          <w:sz w:val="32"/>
          <w:szCs w:val="32"/>
          <w:lang w:bidi="ar-DZ"/>
        </w:rPr>
      </w:pPr>
      <w:r w:rsidRPr="00642CC2">
        <w:rPr>
          <w:rFonts w:ascii="Simplified Arabic" w:eastAsia="Calibri" w:hAnsi="Simplified Arabic" w:cs="Simplified Arabic" w:hint="cs"/>
          <w:b/>
          <w:bCs/>
          <w:sz w:val="32"/>
          <w:szCs w:val="32"/>
          <w:rtl/>
          <w:lang w:bidi="ar-DZ"/>
        </w:rPr>
        <w:t xml:space="preserve">الاستغلال الأمثل للكفاءات البشرية: </w:t>
      </w:r>
      <w:r w:rsidRPr="0065127B">
        <w:rPr>
          <w:rFonts w:ascii="Simplified Arabic" w:eastAsia="Calibri" w:hAnsi="Simplified Arabic" w:cs="Simplified Arabic" w:hint="cs"/>
          <w:sz w:val="32"/>
          <w:szCs w:val="32"/>
          <w:rtl/>
          <w:lang w:bidi="ar-DZ"/>
        </w:rPr>
        <w:t xml:space="preserve">وذلك بتحديد كيفية استعمال الكفاءات البشرية أحسن استعمال واتخاذ الاجراءات اللازمة للمحافظة </w:t>
      </w:r>
      <w:r w:rsidR="009206E6">
        <w:rPr>
          <w:rFonts w:ascii="Simplified Arabic" w:eastAsia="Calibri" w:hAnsi="Simplified Arabic" w:cs="Simplified Arabic" w:hint="cs"/>
          <w:sz w:val="32"/>
          <w:szCs w:val="32"/>
          <w:rtl/>
          <w:lang w:bidi="ar-DZ"/>
        </w:rPr>
        <w:t>عليها ووضع انظمة جديدة لتسيير و</w:t>
      </w:r>
      <w:r w:rsidRPr="0065127B">
        <w:rPr>
          <w:rFonts w:ascii="Simplified Arabic" w:eastAsia="Calibri" w:hAnsi="Simplified Arabic" w:cs="Simplified Arabic" w:hint="cs"/>
          <w:sz w:val="32"/>
          <w:szCs w:val="32"/>
          <w:rtl/>
          <w:lang w:bidi="ar-DZ"/>
        </w:rPr>
        <w:t xml:space="preserve">التكفل بطموحات العمل من خلال تنظيم أحسن للوظيفة العمومية عن طريق توسيع صلاحياتها في </w:t>
      </w:r>
      <w:r w:rsidR="006073BF" w:rsidRPr="0065127B">
        <w:rPr>
          <w:rFonts w:ascii="Simplified Arabic" w:eastAsia="Calibri" w:hAnsi="Simplified Arabic" w:cs="Simplified Arabic" w:hint="cs"/>
          <w:sz w:val="32"/>
          <w:szCs w:val="32"/>
          <w:rtl/>
          <w:lang w:bidi="ar-DZ"/>
        </w:rPr>
        <w:t>التفويض</w:t>
      </w:r>
      <w:r w:rsidRPr="0065127B">
        <w:rPr>
          <w:rFonts w:ascii="Simplified Arabic" w:eastAsia="Calibri" w:hAnsi="Simplified Arabic" w:cs="Simplified Arabic" w:hint="cs"/>
          <w:sz w:val="32"/>
          <w:szCs w:val="32"/>
          <w:rtl/>
          <w:lang w:bidi="ar-DZ"/>
        </w:rPr>
        <w:t xml:space="preserve"> الجماعي على مستوى العلاقات البشرية</w:t>
      </w:r>
      <w:r w:rsidR="0089761F">
        <w:rPr>
          <w:rFonts w:ascii="Simplified Arabic" w:eastAsia="Calibri" w:hAnsi="Simplified Arabic" w:cs="Simplified Arabic" w:hint="cs"/>
          <w:sz w:val="32"/>
          <w:szCs w:val="32"/>
          <w:rtl/>
          <w:lang w:bidi="ar-DZ"/>
        </w:rPr>
        <w:t>.</w:t>
      </w:r>
    </w:p>
    <w:p w14:paraId="53907240" w14:textId="2B74E2BC" w:rsidR="0089761F" w:rsidRPr="00A27D29" w:rsidRDefault="0089761F" w:rsidP="00A27D29">
      <w:pPr>
        <w:pStyle w:val="Paragraphedeliste"/>
        <w:numPr>
          <w:ilvl w:val="0"/>
          <w:numId w:val="4"/>
        </w:numPr>
        <w:bidi/>
        <w:spacing w:before="40" w:after="40" w:line="276" w:lineRule="auto"/>
        <w:jc w:val="both"/>
        <w:rPr>
          <w:rFonts w:ascii="Simplified Arabic" w:eastAsia="Calibri" w:hAnsi="Simplified Arabic" w:cs="Simplified Arabic"/>
          <w:sz w:val="32"/>
          <w:szCs w:val="32"/>
          <w:lang w:bidi="ar-DZ"/>
        </w:rPr>
      </w:pPr>
      <w:r w:rsidRPr="00A27D29">
        <w:rPr>
          <w:rFonts w:ascii="Simplified Arabic" w:hAnsi="Simplified Arabic" w:cs="Simplified Arabic" w:hint="cs"/>
          <w:b/>
          <w:bCs/>
          <w:sz w:val="32"/>
          <w:szCs w:val="32"/>
          <w:rtl/>
          <w:lang w:bidi="ar-DZ"/>
        </w:rPr>
        <w:t xml:space="preserve">الاهتمام بمنظومة التكوين الإداري : </w:t>
      </w:r>
      <w:r w:rsidRPr="00A27D29">
        <w:rPr>
          <w:rFonts w:ascii="Simplified Arabic" w:hAnsi="Simplified Arabic" w:cs="Simplified Arabic" w:hint="cs"/>
          <w:sz w:val="32"/>
          <w:szCs w:val="32"/>
          <w:rtl/>
          <w:lang w:bidi="ar-DZ"/>
        </w:rPr>
        <w:t xml:space="preserve">عن طريق انشاء معاهد و مدارس للتكوين المتخصص قبل او بعد التوظيف، وفي هذا الاطار شهدت سنة 1964 ميلاد المدرسة الوطنية </w:t>
      </w:r>
      <w:r w:rsidR="008A68D3" w:rsidRPr="00A27D29">
        <w:rPr>
          <w:rFonts w:ascii="Simplified Arabic" w:hAnsi="Simplified Arabic" w:cs="Simplified Arabic" w:hint="cs"/>
          <w:sz w:val="32"/>
          <w:szCs w:val="32"/>
          <w:rtl/>
          <w:lang w:bidi="ar-DZ"/>
        </w:rPr>
        <w:t>للإدارة</w:t>
      </w:r>
      <w:r w:rsidRPr="00A27D29">
        <w:rPr>
          <w:rFonts w:ascii="Simplified Arabic" w:hAnsi="Simplified Arabic" w:cs="Simplified Arabic" w:hint="cs"/>
          <w:sz w:val="32"/>
          <w:szCs w:val="32"/>
          <w:rtl/>
          <w:lang w:bidi="ar-DZ"/>
        </w:rPr>
        <w:t xml:space="preserve"> المكلفة بمهمة الاعداد و </w:t>
      </w:r>
      <w:r w:rsidR="008A68D3" w:rsidRPr="00A27D29">
        <w:rPr>
          <w:rFonts w:ascii="Simplified Arabic" w:hAnsi="Simplified Arabic" w:cs="Simplified Arabic" w:hint="cs"/>
          <w:sz w:val="32"/>
          <w:szCs w:val="32"/>
          <w:rtl/>
          <w:lang w:bidi="ar-DZ"/>
        </w:rPr>
        <w:t>التأهيل</w:t>
      </w:r>
      <w:r w:rsidRPr="00A27D29">
        <w:rPr>
          <w:rFonts w:ascii="Simplified Arabic" w:hAnsi="Simplified Arabic" w:cs="Simplified Arabic" w:hint="cs"/>
          <w:sz w:val="32"/>
          <w:szCs w:val="32"/>
          <w:rtl/>
          <w:lang w:bidi="ar-DZ"/>
        </w:rPr>
        <w:t xml:space="preserve"> الضروريين </w:t>
      </w:r>
      <w:r w:rsidR="008A68D3" w:rsidRPr="00A27D29">
        <w:rPr>
          <w:rFonts w:ascii="Simplified Arabic" w:hAnsi="Simplified Arabic" w:cs="Simplified Arabic" w:hint="cs"/>
          <w:sz w:val="32"/>
          <w:szCs w:val="32"/>
          <w:rtl/>
          <w:lang w:bidi="ar-DZ"/>
        </w:rPr>
        <w:t>للإطارات</w:t>
      </w:r>
      <w:r w:rsidRPr="00A27D29">
        <w:rPr>
          <w:rFonts w:ascii="Simplified Arabic" w:hAnsi="Simplified Arabic" w:cs="Simplified Arabic" w:hint="cs"/>
          <w:sz w:val="32"/>
          <w:szCs w:val="32"/>
          <w:rtl/>
          <w:lang w:bidi="ar-DZ"/>
        </w:rPr>
        <w:t xml:space="preserve">  بمستوى مهني علمي و جامعي، قبل الالتحاق بخدمة الوظيفة العمومية، ثم انشاء مراكز للتكوين الإداري عام 1968 ، متخصصة في تكوين اطارات التحكم و التنفيذ في مختلف الاسلاك و الرتب سواء الوزارية المشتركة منها او النوعية، الى جان اهتماماتها بعمليات الاتقان و التكوين عن طريق المراسلة و التحضير للامتحانات و الاختبارات المهنية و تنظيمها لفائدة الوظيفة العمومية، </w:t>
      </w:r>
      <w:r w:rsidR="008A68D3" w:rsidRPr="00A27D29">
        <w:rPr>
          <w:rFonts w:ascii="Simplified Arabic" w:hAnsi="Simplified Arabic" w:cs="Simplified Arabic" w:hint="cs"/>
          <w:sz w:val="32"/>
          <w:szCs w:val="32"/>
          <w:rtl/>
          <w:lang w:bidi="ar-DZ"/>
        </w:rPr>
        <w:lastRenderedPageBreak/>
        <w:t>لهذا الغرض</w:t>
      </w:r>
      <w:r w:rsidRPr="00A27D29">
        <w:rPr>
          <w:rFonts w:ascii="Simplified Arabic" w:hAnsi="Simplified Arabic" w:cs="Simplified Arabic" w:hint="cs"/>
          <w:sz w:val="32"/>
          <w:szCs w:val="32"/>
          <w:rtl/>
          <w:lang w:bidi="ar-DZ"/>
        </w:rPr>
        <w:t xml:space="preserve"> صدر </w:t>
      </w:r>
      <w:r w:rsidR="008A68D3" w:rsidRPr="00A27D29">
        <w:rPr>
          <w:rFonts w:ascii="Simplified Arabic" w:hAnsi="Simplified Arabic" w:cs="Simplified Arabic" w:hint="cs"/>
          <w:sz w:val="32"/>
          <w:szCs w:val="32"/>
          <w:rtl/>
          <w:lang w:bidi="ar-DZ"/>
        </w:rPr>
        <w:t>المرسوم</w:t>
      </w:r>
      <w:r w:rsidRPr="00A27D29">
        <w:rPr>
          <w:rFonts w:ascii="Simplified Arabic" w:hAnsi="Simplified Arabic" w:cs="Simplified Arabic" w:hint="cs"/>
          <w:sz w:val="32"/>
          <w:szCs w:val="32"/>
          <w:rtl/>
          <w:lang w:bidi="ar-DZ"/>
        </w:rPr>
        <w:t xml:space="preserve"> رقم 69/52 المؤرخ في 12 ماي 1969 الذي يعد الاطار القانوني للتكوين و الاتقان في المجال الإداري.</w:t>
      </w:r>
    </w:p>
    <w:p w14:paraId="17462EB1" w14:textId="77777777" w:rsidR="00291530" w:rsidRDefault="00A27D29" w:rsidP="00A27D29">
      <w:pPr>
        <w:pStyle w:val="Paragraphedeliste"/>
        <w:numPr>
          <w:ilvl w:val="0"/>
          <w:numId w:val="4"/>
        </w:numPr>
        <w:bidi/>
        <w:spacing w:before="40" w:after="40" w:line="276" w:lineRule="auto"/>
        <w:jc w:val="both"/>
        <w:rPr>
          <w:rFonts w:ascii="Simplified Arabic" w:eastAsia="Calibri" w:hAnsi="Simplified Arabic" w:cs="Simplified Arabic"/>
          <w:sz w:val="32"/>
          <w:szCs w:val="32"/>
          <w:lang w:bidi="ar-DZ"/>
        </w:rPr>
      </w:pPr>
      <w:r>
        <w:rPr>
          <w:rFonts w:ascii="Simplified Arabic" w:hAnsi="Simplified Arabic" w:cs="Simplified Arabic" w:hint="cs"/>
          <w:b/>
          <w:bCs/>
          <w:sz w:val="32"/>
          <w:szCs w:val="32"/>
          <w:rtl/>
          <w:lang w:bidi="ar-DZ"/>
        </w:rPr>
        <w:t>تحسين علاقة الإدارة بالمواطن:</w:t>
      </w:r>
      <w:r>
        <w:rPr>
          <w:rFonts w:ascii="Simplified Arabic" w:eastAsia="Calibri" w:hAnsi="Simplified Arabic" w:cs="Simplified Arabic" w:hint="cs"/>
          <w:sz w:val="32"/>
          <w:szCs w:val="32"/>
          <w:rtl/>
          <w:lang w:bidi="ar-DZ"/>
        </w:rPr>
        <w:t xml:space="preserve"> إن تحسين العلاقة بين الإدارة والمواطن يعتبر من بين المبادئ التي وردت في تقرير لجنة إصلاح هيئات الدولة، وذلك في إطار دعم اللامركزية في التسيير عبر إجراء تقسيمات إدارية جديدة، متتالية استجابة لبعض الانشغالات، وعبر انشاء العديد من الدواوين والمؤسسات والهيئات الإدارية استجابة للاحتياجات الاقتصادية والاجتماعية والثقافية</w:t>
      </w:r>
      <w:r w:rsidR="00291530">
        <w:rPr>
          <w:rStyle w:val="Appelnotedebasdep"/>
          <w:rFonts w:ascii="Simplified Arabic" w:eastAsia="Calibri" w:hAnsi="Simplified Arabic" w:cs="Simplified Arabic"/>
          <w:sz w:val="32"/>
          <w:szCs w:val="32"/>
          <w:rtl/>
          <w:lang w:bidi="ar-DZ"/>
        </w:rPr>
        <w:footnoteReference w:id="5"/>
      </w:r>
      <w:r>
        <w:rPr>
          <w:rFonts w:ascii="Simplified Arabic" w:eastAsia="Calibri" w:hAnsi="Simplified Arabic" w:cs="Simplified Arabic" w:hint="cs"/>
          <w:sz w:val="32"/>
          <w:szCs w:val="32"/>
          <w:rtl/>
          <w:lang w:bidi="ar-DZ"/>
        </w:rPr>
        <w:t xml:space="preserve">، ويجب أن يكون المواطن في قلب الإصلاح، عن طريق إشراكه في </w:t>
      </w:r>
      <w:r w:rsidR="00291530">
        <w:rPr>
          <w:rFonts w:ascii="Simplified Arabic" w:eastAsia="Calibri" w:hAnsi="Simplified Arabic" w:cs="Simplified Arabic" w:hint="cs"/>
          <w:sz w:val="32"/>
          <w:szCs w:val="32"/>
          <w:rtl/>
          <w:lang w:bidi="ar-DZ"/>
        </w:rPr>
        <w:t>التسيير العمومي.</w:t>
      </w:r>
    </w:p>
    <w:p w14:paraId="0AE04FAB" w14:textId="6773EFEE" w:rsidR="00291530" w:rsidRDefault="00291530" w:rsidP="00291530">
      <w:pPr>
        <w:pStyle w:val="Paragraphedeliste"/>
        <w:bidi/>
        <w:spacing w:before="40" w:after="40" w:line="276" w:lineRule="auto"/>
        <w:ind w:left="708" w:firstLine="348"/>
        <w:jc w:val="both"/>
        <w:rPr>
          <w:rFonts w:ascii="Simplified Arabic" w:eastAsia="Calibri" w:hAnsi="Simplified Arabic" w:cs="Simplified Arabic"/>
          <w:sz w:val="32"/>
          <w:szCs w:val="32"/>
          <w:rtl/>
          <w:lang w:bidi="ar-DZ"/>
        </w:rPr>
      </w:pPr>
      <w:r w:rsidRPr="00291530">
        <w:rPr>
          <w:rFonts w:ascii="Simplified Arabic" w:hAnsi="Simplified Arabic" w:cs="Simplified Arabic" w:hint="cs"/>
          <w:sz w:val="32"/>
          <w:szCs w:val="32"/>
          <w:rtl/>
          <w:lang w:bidi="ar-DZ"/>
        </w:rPr>
        <w:t>لكن على الرغم من ذلك إلا</w:t>
      </w:r>
      <w:r>
        <w:rPr>
          <w:rFonts w:ascii="Simplified Arabic" w:eastAsia="Calibri" w:hAnsi="Simplified Arabic" w:cs="Simplified Arabic" w:hint="cs"/>
          <w:sz w:val="32"/>
          <w:szCs w:val="32"/>
          <w:rtl/>
          <w:lang w:bidi="ar-DZ"/>
        </w:rPr>
        <w:t xml:space="preserve"> أن الإدارة لا تزال تفتقر لخطط التنظيم، فب منهج عملها، ولضبط تدخلها، مما تسبب في فقدان الثقة بين الإدارة والمواطن وذلك راجع إلى عدة أسباب نذكر منها</w:t>
      </w:r>
      <w:r w:rsidR="009206E6">
        <w:rPr>
          <w:rStyle w:val="Appelnotedebasdep"/>
          <w:rFonts w:ascii="Simplified Arabic" w:eastAsia="Calibri" w:hAnsi="Simplified Arabic" w:cs="Simplified Arabic"/>
          <w:sz w:val="32"/>
          <w:szCs w:val="32"/>
          <w:rtl/>
          <w:lang w:bidi="ar-DZ"/>
        </w:rPr>
        <w:footnoteReference w:id="6"/>
      </w:r>
      <w:r>
        <w:rPr>
          <w:rFonts w:ascii="Simplified Arabic" w:eastAsia="Calibri" w:hAnsi="Simplified Arabic" w:cs="Simplified Arabic" w:hint="cs"/>
          <w:sz w:val="32"/>
          <w:szCs w:val="32"/>
          <w:rtl/>
          <w:lang w:bidi="ar-DZ"/>
        </w:rPr>
        <w:t>:</w:t>
      </w:r>
    </w:p>
    <w:p w14:paraId="00055871" w14:textId="48BF955D" w:rsidR="00291530" w:rsidRDefault="00291530" w:rsidP="00291530">
      <w:pPr>
        <w:pStyle w:val="Paragraphedeliste"/>
        <w:numPr>
          <w:ilvl w:val="0"/>
          <w:numId w:val="30"/>
        </w:numPr>
        <w:bidi/>
        <w:spacing w:before="40" w:after="40" w:line="276" w:lineRule="auto"/>
        <w:jc w:val="both"/>
        <w:rPr>
          <w:rFonts w:ascii="Simplified Arabic" w:eastAsia="Calibri" w:hAnsi="Simplified Arabic" w:cs="Simplified Arabic"/>
          <w:sz w:val="32"/>
          <w:szCs w:val="32"/>
          <w:lang w:bidi="ar-DZ"/>
        </w:rPr>
      </w:pPr>
      <w:proofErr w:type="gramStart"/>
      <w:r>
        <w:rPr>
          <w:rFonts w:ascii="Simplified Arabic" w:eastAsia="Calibri" w:hAnsi="Simplified Arabic" w:cs="Simplified Arabic" w:hint="cs"/>
          <w:sz w:val="32"/>
          <w:szCs w:val="32"/>
          <w:rtl/>
          <w:lang w:bidi="ar-DZ"/>
        </w:rPr>
        <w:t>حاجيات</w:t>
      </w:r>
      <w:proofErr w:type="gramEnd"/>
      <w:r>
        <w:rPr>
          <w:rFonts w:ascii="Simplified Arabic" w:eastAsia="Calibri" w:hAnsi="Simplified Arabic" w:cs="Simplified Arabic" w:hint="cs"/>
          <w:sz w:val="32"/>
          <w:szCs w:val="32"/>
          <w:rtl/>
          <w:lang w:bidi="ar-DZ"/>
        </w:rPr>
        <w:t xml:space="preserve"> اقتصادية واجتماعية غير مستوفاة.</w:t>
      </w:r>
    </w:p>
    <w:p w14:paraId="2682008D" w14:textId="77777777" w:rsidR="00291530" w:rsidRDefault="00291530" w:rsidP="00291530">
      <w:pPr>
        <w:pStyle w:val="Paragraphedeliste"/>
        <w:numPr>
          <w:ilvl w:val="0"/>
          <w:numId w:val="30"/>
        </w:numPr>
        <w:bidi/>
        <w:spacing w:before="40" w:after="40" w:line="276" w:lineRule="auto"/>
        <w:jc w:val="both"/>
        <w:rPr>
          <w:rFonts w:ascii="Simplified Arabic" w:eastAsia="Calibri" w:hAnsi="Simplified Arabic" w:cs="Simplified Arabic"/>
          <w:sz w:val="32"/>
          <w:szCs w:val="32"/>
          <w:lang w:bidi="ar-DZ"/>
        </w:rPr>
      </w:pPr>
      <w:r>
        <w:rPr>
          <w:rFonts w:ascii="Simplified Arabic" w:eastAsia="Calibri" w:hAnsi="Simplified Arabic" w:cs="Simplified Arabic" w:hint="cs"/>
          <w:sz w:val="32"/>
          <w:szCs w:val="32"/>
          <w:rtl/>
          <w:lang w:bidi="ar-DZ"/>
        </w:rPr>
        <w:t xml:space="preserve">تطور </w:t>
      </w:r>
      <w:proofErr w:type="gramStart"/>
      <w:r>
        <w:rPr>
          <w:rFonts w:ascii="Simplified Arabic" w:eastAsia="Calibri" w:hAnsi="Simplified Arabic" w:cs="Simplified Arabic" w:hint="cs"/>
          <w:sz w:val="32"/>
          <w:szCs w:val="32"/>
          <w:rtl/>
          <w:lang w:bidi="ar-DZ"/>
        </w:rPr>
        <w:t>ظاهرة</w:t>
      </w:r>
      <w:proofErr w:type="gramEnd"/>
      <w:r>
        <w:rPr>
          <w:rFonts w:ascii="Simplified Arabic" w:eastAsia="Calibri" w:hAnsi="Simplified Arabic" w:cs="Simplified Arabic" w:hint="cs"/>
          <w:sz w:val="32"/>
          <w:szCs w:val="32"/>
          <w:rtl/>
          <w:lang w:bidi="ar-DZ"/>
        </w:rPr>
        <w:t xml:space="preserve"> البيروقراطية.</w:t>
      </w:r>
    </w:p>
    <w:p w14:paraId="7A2015E5" w14:textId="3C18FDCE" w:rsidR="00291530" w:rsidRDefault="00291530" w:rsidP="00291530">
      <w:pPr>
        <w:pStyle w:val="Paragraphedeliste"/>
        <w:numPr>
          <w:ilvl w:val="0"/>
          <w:numId w:val="30"/>
        </w:numPr>
        <w:bidi/>
        <w:spacing w:before="40" w:after="40" w:line="276" w:lineRule="auto"/>
        <w:jc w:val="both"/>
        <w:rPr>
          <w:rFonts w:ascii="Simplified Arabic" w:eastAsia="Calibri" w:hAnsi="Simplified Arabic" w:cs="Simplified Arabic"/>
          <w:sz w:val="32"/>
          <w:szCs w:val="32"/>
          <w:lang w:bidi="ar-DZ"/>
        </w:rPr>
      </w:pPr>
      <w:r>
        <w:rPr>
          <w:rFonts w:ascii="Simplified Arabic" w:eastAsia="Calibri" w:hAnsi="Simplified Arabic" w:cs="Simplified Arabic" w:hint="cs"/>
          <w:sz w:val="32"/>
          <w:szCs w:val="32"/>
          <w:rtl/>
          <w:lang w:bidi="ar-DZ"/>
        </w:rPr>
        <w:t>محدودية الإصلاحات المشروع فيها.</w:t>
      </w:r>
    </w:p>
    <w:p w14:paraId="61E8D3FA" w14:textId="31BA3D60" w:rsidR="00291530" w:rsidRDefault="00291530" w:rsidP="00291530">
      <w:pPr>
        <w:bidi/>
        <w:spacing w:before="40" w:after="40" w:line="276" w:lineRule="auto"/>
        <w:jc w:val="both"/>
        <w:rPr>
          <w:rFonts w:ascii="Simplified Arabic" w:eastAsia="Calibri" w:hAnsi="Simplified Arabic" w:cs="Simplified Arabic"/>
          <w:sz w:val="32"/>
          <w:szCs w:val="32"/>
          <w:rtl/>
          <w:lang w:bidi="ar-DZ"/>
        </w:rPr>
      </w:pPr>
      <w:proofErr w:type="gramStart"/>
      <w:r>
        <w:rPr>
          <w:rFonts w:ascii="Simplified Arabic" w:eastAsia="Calibri" w:hAnsi="Simplified Arabic" w:cs="Simplified Arabic" w:hint="cs"/>
          <w:sz w:val="32"/>
          <w:szCs w:val="32"/>
          <w:rtl/>
          <w:lang w:bidi="ar-DZ"/>
        </w:rPr>
        <w:t>وفي</w:t>
      </w:r>
      <w:proofErr w:type="gramEnd"/>
      <w:r>
        <w:rPr>
          <w:rFonts w:ascii="Simplified Arabic" w:eastAsia="Calibri" w:hAnsi="Simplified Arabic" w:cs="Simplified Arabic" w:hint="cs"/>
          <w:sz w:val="32"/>
          <w:szCs w:val="32"/>
          <w:rtl/>
          <w:lang w:bidi="ar-DZ"/>
        </w:rPr>
        <w:t xml:space="preserve"> هذا السياق عملت لجنة إصلاح هيئات ومهام الدولة، على اقتراح ميثاق ينظم العلاقات بين الإدارة والمواطن يهدف إلى تقريب هذه العلاقات أكثر وتحقيق الثقة المتبادلة وتحسين نوعية الخدمات، وفق المحاور التالية:</w:t>
      </w:r>
    </w:p>
    <w:p w14:paraId="0CE1F766" w14:textId="4E933DDA" w:rsidR="00291530" w:rsidRDefault="00291530" w:rsidP="00291530">
      <w:pPr>
        <w:pStyle w:val="Paragraphedeliste"/>
        <w:numPr>
          <w:ilvl w:val="0"/>
          <w:numId w:val="31"/>
        </w:numPr>
        <w:bidi/>
        <w:spacing w:before="40" w:after="40" w:line="276" w:lineRule="auto"/>
        <w:jc w:val="both"/>
        <w:rPr>
          <w:rFonts w:ascii="Simplified Arabic" w:eastAsia="Calibri" w:hAnsi="Simplified Arabic" w:cs="Simplified Arabic"/>
          <w:sz w:val="32"/>
          <w:szCs w:val="32"/>
          <w:lang w:bidi="ar-DZ"/>
        </w:rPr>
      </w:pPr>
      <w:r>
        <w:rPr>
          <w:rFonts w:ascii="Simplified Arabic" w:eastAsia="Calibri" w:hAnsi="Simplified Arabic" w:cs="Simplified Arabic" w:hint="cs"/>
          <w:sz w:val="32"/>
          <w:szCs w:val="32"/>
          <w:rtl/>
          <w:lang w:bidi="ar-DZ"/>
        </w:rPr>
        <w:t xml:space="preserve">حق المواطنين في الإعلام </w:t>
      </w:r>
      <w:proofErr w:type="gramStart"/>
      <w:r>
        <w:rPr>
          <w:rFonts w:ascii="Simplified Arabic" w:eastAsia="Calibri" w:hAnsi="Simplified Arabic" w:cs="Simplified Arabic" w:hint="cs"/>
          <w:sz w:val="32"/>
          <w:szCs w:val="32"/>
          <w:rtl/>
          <w:lang w:bidi="ar-DZ"/>
        </w:rPr>
        <w:t>وفي</w:t>
      </w:r>
      <w:proofErr w:type="gramEnd"/>
      <w:r>
        <w:rPr>
          <w:rFonts w:ascii="Simplified Arabic" w:eastAsia="Calibri" w:hAnsi="Simplified Arabic" w:cs="Simplified Arabic" w:hint="cs"/>
          <w:sz w:val="32"/>
          <w:szCs w:val="32"/>
          <w:rtl/>
          <w:lang w:bidi="ar-DZ"/>
        </w:rPr>
        <w:t xml:space="preserve"> شفافية عمل الإدارة.</w:t>
      </w:r>
    </w:p>
    <w:p w14:paraId="4FF92B14" w14:textId="06A524F9" w:rsidR="009206E6" w:rsidRDefault="009206E6" w:rsidP="009206E6">
      <w:pPr>
        <w:pStyle w:val="Paragraphedeliste"/>
        <w:numPr>
          <w:ilvl w:val="0"/>
          <w:numId w:val="31"/>
        </w:numPr>
        <w:bidi/>
        <w:spacing w:before="40" w:after="40" w:line="276" w:lineRule="auto"/>
        <w:jc w:val="both"/>
        <w:rPr>
          <w:rFonts w:ascii="Simplified Arabic" w:eastAsia="Calibri" w:hAnsi="Simplified Arabic" w:cs="Simplified Arabic"/>
          <w:sz w:val="32"/>
          <w:szCs w:val="32"/>
          <w:lang w:bidi="ar-DZ"/>
        </w:rPr>
      </w:pPr>
      <w:r>
        <w:rPr>
          <w:rFonts w:ascii="Simplified Arabic" w:eastAsia="Calibri" w:hAnsi="Simplified Arabic" w:cs="Simplified Arabic" w:hint="cs"/>
          <w:sz w:val="32"/>
          <w:szCs w:val="32"/>
          <w:rtl/>
          <w:lang w:bidi="ar-DZ"/>
        </w:rPr>
        <w:t>تحسين وتبسيط الإجراءات الإدارية.</w:t>
      </w:r>
    </w:p>
    <w:p w14:paraId="67CBC057" w14:textId="4824A254" w:rsidR="009206E6" w:rsidRDefault="009206E6" w:rsidP="009206E6">
      <w:pPr>
        <w:pStyle w:val="Paragraphedeliste"/>
        <w:numPr>
          <w:ilvl w:val="0"/>
          <w:numId w:val="31"/>
        </w:numPr>
        <w:bidi/>
        <w:spacing w:before="40" w:after="40" w:line="276" w:lineRule="auto"/>
        <w:jc w:val="both"/>
        <w:rPr>
          <w:rFonts w:ascii="Simplified Arabic" w:eastAsia="Calibri" w:hAnsi="Simplified Arabic" w:cs="Simplified Arabic"/>
          <w:sz w:val="32"/>
          <w:szCs w:val="32"/>
          <w:lang w:bidi="ar-DZ"/>
        </w:rPr>
      </w:pPr>
      <w:r>
        <w:rPr>
          <w:rFonts w:ascii="Simplified Arabic" w:eastAsia="Calibri" w:hAnsi="Simplified Arabic" w:cs="Simplified Arabic" w:hint="cs"/>
          <w:sz w:val="32"/>
          <w:szCs w:val="32"/>
          <w:rtl/>
          <w:lang w:bidi="ar-DZ"/>
        </w:rPr>
        <w:t xml:space="preserve">تكييف </w:t>
      </w:r>
      <w:proofErr w:type="gramStart"/>
      <w:r>
        <w:rPr>
          <w:rFonts w:ascii="Simplified Arabic" w:eastAsia="Calibri" w:hAnsi="Simplified Arabic" w:cs="Simplified Arabic" w:hint="cs"/>
          <w:sz w:val="32"/>
          <w:szCs w:val="32"/>
          <w:rtl/>
          <w:lang w:bidi="ar-DZ"/>
        </w:rPr>
        <w:t>ومرونة</w:t>
      </w:r>
      <w:proofErr w:type="gramEnd"/>
      <w:r>
        <w:rPr>
          <w:rFonts w:ascii="Simplified Arabic" w:eastAsia="Calibri" w:hAnsi="Simplified Arabic" w:cs="Simplified Arabic" w:hint="cs"/>
          <w:sz w:val="32"/>
          <w:szCs w:val="32"/>
          <w:rtl/>
          <w:lang w:bidi="ar-DZ"/>
        </w:rPr>
        <w:t xml:space="preserve"> المرافق العمومية الإدارية.</w:t>
      </w:r>
    </w:p>
    <w:p w14:paraId="0A4D195E" w14:textId="6D63AE3D" w:rsidR="0089761F" w:rsidRPr="009206E6" w:rsidRDefault="009206E6" w:rsidP="009206E6">
      <w:pPr>
        <w:pStyle w:val="Paragraphedeliste"/>
        <w:numPr>
          <w:ilvl w:val="0"/>
          <w:numId w:val="31"/>
        </w:numPr>
        <w:bidi/>
        <w:spacing w:before="40" w:after="40" w:line="276" w:lineRule="auto"/>
        <w:jc w:val="both"/>
        <w:rPr>
          <w:rFonts w:ascii="Simplified Arabic" w:eastAsia="Calibri" w:hAnsi="Simplified Arabic" w:cs="Simplified Arabic"/>
          <w:sz w:val="32"/>
          <w:szCs w:val="32"/>
          <w:rtl/>
          <w:lang w:bidi="ar-DZ"/>
        </w:rPr>
      </w:pPr>
      <w:r>
        <w:rPr>
          <w:rFonts w:ascii="Simplified Arabic" w:eastAsia="Calibri" w:hAnsi="Simplified Arabic" w:cs="Simplified Arabic" w:hint="cs"/>
          <w:sz w:val="32"/>
          <w:szCs w:val="32"/>
          <w:rtl/>
          <w:lang w:bidi="ar-DZ"/>
        </w:rPr>
        <w:t xml:space="preserve">الحماية </w:t>
      </w:r>
      <w:proofErr w:type="gramStart"/>
      <w:r>
        <w:rPr>
          <w:rFonts w:ascii="Simplified Arabic" w:eastAsia="Calibri" w:hAnsi="Simplified Arabic" w:cs="Simplified Arabic" w:hint="cs"/>
          <w:sz w:val="32"/>
          <w:szCs w:val="32"/>
          <w:rtl/>
          <w:lang w:bidi="ar-DZ"/>
        </w:rPr>
        <w:t>القانونية</w:t>
      </w:r>
      <w:proofErr w:type="gramEnd"/>
      <w:r>
        <w:rPr>
          <w:rFonts w:ascii="Simplified Arabic" w:eastAsia="Calibri" w:hAnsi="Simplified Arabic" w:cs="Simplified Arabic" w:hint="cs"/>
          <w:sz w:val="32"/>
          <w:szCs w:val="32"/>
          <w:rtl/>
          <w:lang w:bidi="ar-DZ"/>
        </w:rPr>
        <w:t xml:space="preserve"> للمواطنين وترقية ممارسات المواطن.</w:t>
      </w:r>
    </w:p>
    <w:p w14:paraId="004ADC0B" w14:textId="77777777" w:rsidR="009206E6" w:rsidRDefault="0000655C" w:rsidP="009206E6">
      <w:pPr>
        <w:bidi/>
        <w:spacing w:before="40" w:after="40" w:line="276" w:lineRule="auto"/>
        <w:jc w:val="center"/>
        <w:rPr>
          <w:rFonts w:ascii="Simplified Arabic" w:eastAsia="Calibri" w:hAnsi="Simplified Arabic" w:cs="Simplified Arabic"/>
          <w:b/>
          <w:bCs/>
          <w:sz w:val="32"/>
          <w:szCs w:val="32"/>
          <w:rtl/>
          <w:lang w:bidi="ar-DZ"/>
        </w:rPr>
      </w:pPr>
      <w:proofErr w:type="gramStart"/>
      <w:r w:rsidRPr="0000655C">
        <w:rPr>
          <w:rFonts w:ascii="Simplified Arabic" w:eastAsia="Calibri" w:hAnsi="Simplified Arabic" w:cs="Simplified Arabic" w:hint="cs"/>
          <w:b/>
          <w:bCs/>
          <w:sz w:val="32"/>
          <w:szCs w:val="32"/>
          <w:rtl/>
          <w:lang w:bidi="ar-DZ"/>
        </w:rPr>
        <w:lastRenderedPageBreak/>
        <w:t>ا</w:t>
      </w:r>
      <w:r w:rsidR="009206E6">
        <w:rPr>
          <w:rFonts w:ascii="Simplified Arabic" w:eastAsia="Calibri" w:hAnsi="Simplified Arabic" w:cs="Simplified Arabic" w:hint="cs"/>
          <w:b/>
          <w:bCs/>
          <w:sz w:val="32"/>
          <w:szCs w:val="32"/>
          <w:rtl/>
          <w:lang w:bidi="ar-DZ"/>
        </w:rPr>
        <w:t>لمطلب</w:t>
      </w:r>
      <w:proofErr w:type="gramEnd"/>
      <w:r w:rsidR="009206E6">
        <w:rPr>
          <w:rFonts w:ascii="Simplified Arabic" w:eastAsia="Calibri" w:hAnsi="Simplified Arabic" w:cs="Simplified Arabic" w:hint="cs"/>
          <w:b/>
          <w:bCs/>
          <w:sz w:val="32"/>
          <w:szCs w:val="32"/>
          <w:rtl/>
          <w:lang w:bidi="ar-DZ"/>
        </w:rPr>
        <w:t xml:space="preserve"> الثاني</w:t>
      </w:r>
    </w:p>
    <w:p w14:paraId="4ADA7205" w14:textId="52E851E9" w:rsidR="0000655C" w:rsidRPr="0000655C" w:rsidRDefault="0000655C" w:rsidP="009206E6">
      <w:pPr>
        <w:bidi/>
        <w:spacing w:before="40" w:after="40" w:line="276" w:lineRule="auto"/>
        <w:jc w:val="center"/>
        <w:rPr>
          <w:rFonts w:ascii="Simplified Arabic" w:eastAsia="Times New Roman" w:hAnsi="Simplified Arabic" w:cs="Simplified Arabic"/>
          <w:b/>
          <w:bCs/>
          <w:sz w:val="32"/>
          <w:szCs w:val="32"/>
          <w:rtl/>
          <w:lang w:eastAsia="fr-FR" w:bidi="ar-DZ"/>
        </w:rPr>
      </w:pPr>
      <w:r w:rsidRPr="0000655C">
        <w:rPr>
          <w:rFonts w:ascii="Simplified Arabic" w:eastAsia="Times New Roman" w:hAnsi="Simplified Arabic" w:cs="Simplified Arabic" w:hint="cs"/>
          <w:b/>
          <w:bCs/>
          <w:sz w:val="32"/>
          <w:szCs w:val="32"/>
          <w:rtl/>
          <w:lang w:eastAsia="fr-FR" w:bidi="ar-DZ"/>
        </w:rPr>
        <w:t>تحسين الاداء</w:t>
      </w:r>
    </w:p>
    <w:p w14:paraId="3954F3FF" w14:textId="77777777" w:rsidR="0000655C" w:rsidRPr="0000655C" w:rsidRDefault="0000655C" w:rsidP="00411A5C">
      <w:pPr>
        <w:bidi/>
        <w:spacing w:before="40" w:after="40" w:line="276" w:lineRule="auto"/>
        <w:jc w:val="both"/>
        <w:rPr>
          <w:rFonts w:ascii="Simplified Arabic" w:eastAsia="Times New Roman" w:hAnsi="Simplified Arabic" w:cs="Simplified Arabic"/>
          <w:sz w:val="32"/>
          <w:szCs w:val="32"/>
          <w:rtl/>
          <w:lang w:eastAsia="fr-FR" w:bidi="ar-DZ"/>
        </w:rPr>
      </w:pPr>
      <w:r w:rsidRPr="0000655C">
        <w:rPr>
          <w:rFonts w:ascii="Simplified Arabic" w:eastAsia="Times New Roman" w:hAnsi="Simplified Arabic" w:cs="Simplified Arabic" w:hint="cs"/>
          <w:sz w:val="32"/>
          <w:szCs w:val="32"/>
          <w:rtl/>
          <w:lang w:eastAsia="fr-FR" w:bidi="ar-DZ"/>
        </w:rPr>
        <w:t>إن التركيز على تطوير الهياكل وإصدار القوانين واتخاذ الإجراءات لضمان إصلاح إداري فعال، لا يكف</w:t>
      </w:r>
      <w:r w:rsidRPr="0000655C">
        <w:rPr>
          <w:rFonts w:ascii="Simplified Arabic" w:eastAsia="Times New Roman" w:hAnsi="Simplified Arabic" w:cs="Simplified Arabic" w:hint="eastAsia"/>
          <w:sz w:val="32"/>
          <w:szCs w:val="32"/>
          <w:rtl/>
          <w:lang w:eastAsia="fr-FR" w:bidi="ar-DZ"/>
        </w:rPr>
        <w:t>ي</w:t>
      </w:r>
      <w:r w:rsidRPr="0000655C">
        <w:rPr>
          <w:rFonts w:ascii="Simplified Arabic" w:eastAsia="Times New Roman" w:hAnsi="Simplified Arabic" w:cs="Simplified Arabic" w:hint="cs"/>
          <w:sz w:val="32"/>
          <w:szCs w:val="32"/>
          <w:rtl/>
          <w:lang w:eastAsia="fr-FR" w:bidi="ar-DZ"/>
        </w:rPr>
        <w:t xml:space="preserve"> ما لم يقترن بالتركيز على تحسين أداء هذا الأخير ال</w:t>
      </w:r>
      <w:r w:rsidRPr="0000655C">
        <w:rPr>
          <w:rFonts w:ascii="Simplified Arabic" w:eastAsia="Times New Roman" w:hAnsi="Simplified Arabic" w:cs="Simplified Arabic" w:hint="cs"/>
          <w:sz w:val="32"/>
          <w:szCs w:val="32"/>
          <w:rtl/>
          <w:lang w:val="en-US" w:eastAsia="fr-FR" w:bidi="ar-DZ"/>
        </w:rPr>
        <w:t>ذ</w:t>
      </w:r>
      <w:r w:rsidRPr="0000655C">
        <w:rPr>
          <w:rFonts w:ascii="Simplified Arabic" w:eastAsia="Times New Roman" w:hAnsi="Simplified Arabic" w:cs="Simplified Arabic" w:hint="cs"/>
          <w:sz w:val="32"/>
          <w:szCs w:val="32"/>
          <w:rtl/>
          <w:lang w:eastAsia="fr-FR" w:bidi="ar-DZ"/>
        </w:rPr>
        <w:t>ي يتوقف على جملة من المعطيات:</w:t>
      </w:r>
    </w:p>
    <w:p w14:paraId="0B2150BC" w14:textId="4CB8919F" w:rsidR="0000655C" w:rsidRPr="0000655C" w:rsidRDefault="0000655C" w:rsidP="00D60F96">
      <w:pPr>
        <w:numPr>
          <w:ilvl w:val="0"/>
          <w:numId w:val="2"/>
        </w:numPr>
        <w:autoSpaceDE w:val="0"/>
        <w:autoSpaceDN w:val="0"/>
        <w:bidi/>
        <w:adjustRightInd w:val="0"/>
        <w:spacing w:before="40" w:after="40" w:line="276" w:lineRule="auto"/>
        <w:ind w:left="0"/>
        <w:contextualSpacing/>
        <w:jc w:val="both"/>
        <w:rPr>
          <w:rFonts w:ascii="Simplified Arabic" w:eastAsia="Calibri" w:hAnsi="Simplified Arabic" w:cs="Simplified Arabic"/>
          <w:sz w:val="32"/>
          <w:szCs w:val="32"/>
          <w:rtl/>
        </w:rPr>
      </w:pPr>
      <w:proofErr w:type="gramStart"/>
      <w:r w:rsidRPr="0000655C">
        <w:rPr>
          <w:rFonts w:ascii="Simplified Arabic" w:eastAsia="Calibri" w:hAnsi="Simplified Arabic" w:cs="Simplified Arabic"/>
          <w:sz w:val="32"/>
          <w:szCs w:val="32"/>
          <w:rtl/>
        </w:rPr>
        <w:t>الاعتراف</w:t>
      </w:r>
      <w:proofErr w:type="gramEnd"/>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بمجهود</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الفرد</w:t>
      </w:r>
      <w:r w:rsidRPr="0000655C">
        <w:rPr>
          <w:rFonts w:ascii="Simplified Arabic" w:eastAsia="Calibri" w:hAnsi="Simplified Arabic" w:cs="Simplified Arabic"/>
          <w:sz w:val="32"/>
          <w:szCs w:val="32"/>
        </w:rPr>
        <w:t xml:space="preserve"> –</w:t>
      </w:r>
      <w:r w:rsidRPr="0000655C">
        <w:rPr>
          <w:rFonts w:ascii="Simplified Arabic" w:eastAsia="Calibri" w:hAnsi="Simplified Arabic" w:cs="Simplified Arabic" w:hint="cs"/>
          <w:sz w:val="32"/>
          <w:szCs w:val="32"/>
          <w:rtl/>
        </w:rPr>
        <w:t>الموظف</w:t>
      </w:r>
      <w:r w:rsidRPr="0000655C">
        <w:rPr>
          <w:rFonts w:ascii="Simplified Arabic" w:eastAsia="Calibri" w:hAnsi="Simplified Arabic" w:cs="Simplified Arabic"/>
          <w:sz w:val="32"/>
          <w:szCs w:val="32"/>
        </w:rPr>
        <w:t>-</w:t>
      </w:r>
      <w:r w:rsidRPr="0000655C">
        <w:rPr>
          <w:rFonts w:ascii="Simplified Arabic" w:eastAsia="Calibri" w:hAnsi="Simplified Arabic" w:cs="Simplified Arabic"/>
          <w:sz w:val="32"/>
          <w:szCs w:val="32"/>
          <w:rtl/>
        </w:rPr>
        <w:t>في</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عملية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الإدارة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الجماعية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لأن</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الإدارة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قبل</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كل</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ش</w:t>
      </w:r>
      <w:r w:rsidRPr="0000655C">
        <w:rPr>
          <w:rFonts w:ascii="Simplified Arabic" w:eastAsia="Calibri" w:hAnsi="Simplified Arabic" w:cs="Simplified Arabic" w:hint="cs"/>
          <w:sz w:val="32"/>
          <w:szCs w:val="32"/>
          <w:rtl/>
        </w:rPr>
        <w:t>يء</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عبارة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عن</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جهود</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جماعة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من</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الأفراد</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يعملون</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لتحقيق</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غاية</w:t>
      </w:r>
      <w:r w:rsidR="006073BF">
        <w:rPr>
          <w:rFonts w:ascii="Simplified Arabic" w:eastAsia="Calibri" w:hAnsi="Simplified Arabic" w:cs="Simplified Arabic" w:hint="cs"/>
          <w:sz w:val="32"/>
          <w:szCs w:val="32"/>
          <w:rtl/>
        </w:rPr>
        <w:t xml:space="preserve"> </w:t>
      </w:r>
      <w:r>
        <w:rPr>
          <w:rFonts w:ascii="Simplified Arabic" w:eastAsia="Calibri" w:hAnsi="Simplified Arabic" w:cs="Simplified Arabic" w:hint="cs"/>
          <w:sz w:val="32"/>
          <w:szCs w:val="32"/>
          <w:rtl/>
        </w:rPr>
        <w:t>معينة فديمقراطية الإدارة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والتي</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تعتبر</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مصدر</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قوة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للديمقراطية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hint="cs"/>
          <w:sz w:val="32"/>
          <w:szCs w:val="32"/>
          <w:rtl/>
        </w:rPr>
        <w:t>السياسية</w:t>
      </w:r>
      <w:r w:rsidRPr="0000655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تتطلب</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من</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الرئيس</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الإداري</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أن</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يعطي</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أهمية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لرغبات</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ومقترحات</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المرؤوس</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فيقدر</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أرائه</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ويهيئ</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له</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فرصة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الاتصال</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به</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في</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فترات</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منتظم</w:t>
      </w:r>
      <w:r w:rsidRPr="0000655C">
        <w:rPr>
          <w:rFonts w:ascii="Simplified Arabic" w:eastAsia="Calibri" w:hAnsi="Simplified Arabic" w:cs="Simplified Arabic" w:hint="cs"/>
          <w:sz w:val="32"/>
          <w:szCs w:val="32"/>
          <w:rtl/>
        </w:rPr>
        <w:t>ة.</w:t>
      </w:r>
    </w:p>
    <w:p w14:paraId="182300A2" w14:textId="5FAAB331" w:rsidR="0000655C" w:rsidRPr="0000655C" w:rsidRDefault="0000655C" w:rsidP="00D60F96">
      <w:pPr>
        <w:numPr>
          <w:ilvl w:val="0"/>
          <w:numId w:val="2"/>
        </w:numPr>
        <w:autoSpaceDE w:val="0"/>
        <w:autoSpaceDN w:val="0"/>
        <w:bidi/>
        <w:adjustRightInd w:val="0"/>
        <w:spacing w:before="40" w:after="40" w:line="276" w:lineRule="auto"/>
        <w:ind w:left="0"/>
        <w:contextualSpacing/>
        <w:jc w:val="both"/>
        <w:rPr>
          <w:rFonts w:ascii="Simplified Arabic" w:eastAsia="Calibri" w:hAnsi="Simplified Arabic" w:cs="Simplified Arabic"/>
          <w:sz w:val="32"/>
          <w:szCs w:val="32"/>
        </w:rPr>
      </w:pPr>
      <w:r w:rsidRPr="0000655C">
        <w:rPr>
          <w:rFonts w:ascii="Simplified Arabic" w:eastAsia="Calibri" w:hAnsi="Simplified Arabic" w:cs="Simplified Arabic" w:hint="cs"/>
          <w:sz w:val="32"/>
          <w:szCs w:val="32"/>
          <w:rtl/>
        </w:rPr>
        <w:t>ا</w:t>
      </w:r>
      <w:r w:rsidRPr="0000655C">
        <w:rPr>
          <w:rFonts w:ascii="Simplified Arabic" w:eastAsia="Calibri" w:hAnsi="Simplified Arabic" w:cs="Simplified Arabic"/>
          <w:sz w:val="32"/>
          <w:szCs w:val="32"/>
          <w:rtl/>
        </w:rPr>
        <w:t>قامة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جو</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من</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الاطمئنان</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والثقة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إزاء</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المرافق</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العام</w:t>
      </w:r>
      <w:r w:rsidRPr="0000655C">
        <w:rPr>
          <w:rFonts w:ascii="Simplified Arabic" w:eastAsia="Calibri" w:hAnsi="Simplified Arabic" w:cs="Simplified Arabic" w:hint="cs"/>
          <w:sz w:val="32"/>
          <w:szCs w:val="32"/>
          <w:rtl/>
        </w:rPr>
        <w:t>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يتوقف</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استرجاع</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الثقة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على</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مدى</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تحققها</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داخل</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الإدارة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نفسها</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بين</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مختلف</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مستويات</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السلم</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الإداري</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إذ</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تتطلب</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توضيحا</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لصلاحيات</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والإجراءا</w:t>
      </w:r>
      <w:r w:rsidRPr="0000655C">
        <w:rPr>
          <w:rFonts w:ascii="Simplified Arabic" w:eastAsia="Calibri" w:hAnsi="Simplified Arabic" w:cs="Simplified Arabic" w:hint="cs"/>
          <w:sz w:val="32"/>
          <w:szCs w:val="32"/>
          <w:rtl/>
        </w:rPr>
        <w:t>ت</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الخاصة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بإعداد</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مقاييس</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قانونية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لتحديد</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أهم</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مراكز</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اتخاذ</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القرارات</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تحديدا</w:t>
      </w:r>
      <w:r w:rsidR="006073BF">
        <w:rPr>
          <w:rFonts w:ascii="Simplified Arabic" w:eastAsia="Calibri" w:hAnsi="Simplified Arabic" w:cs="Simplified Arabic" w:hint="cs"/>
          <w:sz w:val="32"/>
          <w:szCs w:val="32"/>
          <w:rtl/>
        </w:rPr>
        <w:t xml:space="preserve"> دقيق</w:t>
      </w:r>
      <w:r w:rsidR="006073BF">
        <w:rPr>
          <w:rFonts w:ascii="Simplified Arabic" w:eastAsia="Calibri" w:hAnsi="Simplified Arabic" w:cs="Simplified Arabic" w:hint="cs"/>
          <w:sz w:val="32"/>
          <w:szCs w:val="32"/>
          <w:rtl/>
          <w:lang w:bidi="ar-DZ"/>
        </w:rPr>
        <w:t>ا</w:t>
      </w:r>
      <w:r w:rsidRPr="0000655C">
        <w:rPr>
          <w:rFonts w:ascii="Simplified Arabic" w:eastAsia="Calibri" w:hAnsi="Simplified Arabic" w:cs="Simplified Arabic"/>
          <w:sz w:val="32"/>
          <w:szCs w:val="32"/>
        </w:rPr>
        <w:t xml:space="preserve">. </w:t>
      </w:r>
      <w:proofErr w:type="gramStart"/>
      <w:r w:rsidRPr="0000655C">
        <w:rPr>
          <w:rFonts w:ascii="Simplified Arabic" w:eastAsia="Calibri" w:hAnsi="Simplified Arabic" w:cs="Simplified Arabic"/>
          <w:sz w:val="32"/>
          <w:szCs w:val="32"/>
          <w:rtl/>
        </w:rPr>
        <w:t>وكذلك</w:t>
      </w:r>
      <w:proofErr w:type="gramEnd"/>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إقامة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إطار</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ملائم</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لتكريس</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ديمقراطية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الإدارة</w:t>
      </w:r>
      <w:r w:rsidRPr="0000655C">
        <w:rPr>
          <w:rFonts w:ascii="Simplified Arabic" w:eastAsia="Calibri" w:hAnsi="Simplified Arabic" w:cs="Simplified Arabic" w:hint="cs"/>
          <w:sz w:val="32"/>
          <w:szCs w:val="32"/>
          <w:rtl/>
        </w:rPr>
        <w:t>.</w:t>
      </w:r>
    </w:p>
    <w:p w14:paraId="11DC1382" w14:textId="0A7BC53C" w:rsidR="0000655C" w:rsidRPr="0000655C" w:rsidRDefault="0000655C" w:rsidP="001C5C4E">
      <w:pPr>
        <w:numPr>
          <w:ilvl w:val="0"/>
          <w:numId w:val="2"/>
        </w:numPr>
        <w:autoSpaceDE w:val="0"/>
        <w:autoSpaceDN w:val="0"/>
        <w:bidi/>
        <w:adjustRightInd w:val="0"/>
        <w:spacing w:before="40" w:after="40" w:line="276" w:lineRule="auto"/>
        <w:ind w:left="0"/>
        <w:contextualSpacing/>
        <w:jc w:val="both"/>
        <w:rPr>
          <w:rFonts w:ascii="Simplified Arabic" w:eastAsia="Calibri" w:hAnsi="Simplified Arabic" w:cs="Simplified Arabic"/>
          <w:sz w:val="32"/>
          <w:szCs w:val="32"/>
        </w:rPr>
      </w:pPr>
      <w:r w:rsidRPr="0000655C">
        <w:rPr>
          <w:rFonts w:ascii="Simplified Arabic" w:eastAsia="Calibri" w:hAnsi="Simplified Arabic" w:cs="Simplified Arabic"/>
          <w:sz w:val="32"/>
          <w:szCs w:val="32"/>
          <w:rtl/>
        </w:rPr>
        <w:t>إيجاد</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نظام</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المراقبة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والمتابعة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مع</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تفعيل</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الجهاز</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العام</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لمراقبة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ومتابعة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الأجهزة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الحكومية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إضافة</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إلى</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إشراك</w:t>
      </w:r>
      <w:r w:rsidR="006073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المواطنين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بدور</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تقييمي،</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رقابي</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على</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الخدمات</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الحكومية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بتطبيق</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إدارة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الجودة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الشاملة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مما</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يوفر</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إطارًا</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لمشاركة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الأطراف</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المعنية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المستفيدة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تحسين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كفاءة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ومواصفات</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جهود</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الخدمة</w:t>
      </w:r>
      <w:r w:rsidR="001C5C4E">
        <w:rPr>
          <w:rFonts w:ascii="Simplified Arabic" w:eastAsia="Calibri" w:hAnsi="Simplified Arabic" w:cs="Simplified Arabic" w:hint="cs"/>
          <w:sz w:val="32"/>
          <w:szCs w:val="32"/>
          <w:rtl/>
        </w:rPr>
        <w:t xml:space="preserve"> </w:t>
      </w:r>
      <w:proofErr w:type="spellStart"/>
      <w:r w:rsidRPr="0000655C">
        <w:rPr>
          <w:rFonts w:ascii="Simplified Arabic" w:eastAsia="Calibri" w:hAnsi="Simplified Arabic" w:cs="Simplified Arabic" w:hint="cs"/>
          <w:sz w:val="32"/>
          <w:szCs w:val="32"/>
          <w:rtl/>
        </w:rPr>
        <w:t>المؤد</w:t>
      </w:r>
      <w:r w:rsidR="001C5C4E">
        <w:rPr>
          <w:rFonts w:ascii="Simplified Arabic" w:eastAsia="Calibri" w:hAnsi="Simplified Arabic" w:cs="Simplified Arabic" w:hint="cs"/>
          <w:sz w:val="32"/>
          <w:szCs w:val="32"/>
          <w:rtl/>
        </w:rPr>
        <w:t>ا</w:t>
      </w:r>
      <w:r w:rsidRPr="0000655C">
        <w:rPr>
          <w:rFonts w:ascii="Simplified Arabic" w:eastAsia="Calibri" w:hAnsi="Simplified Arabic" w:cs="Simplified Arabic" w:hint="cs"/>
          <w:sz w:val="32"/>
          <w:szCs w:val="32"/>
          <w:rtl/>
        </w:rPr>
        <w:t>ة</w:t>
      </w:r>
      <w:proofErr w:type="spellEnd"/>
      <w:r w:rsidR="001C5C4E">
        <w:rPr>
          <w:rFonts w:ascii="Simplified Arabic" w:eastAsia="Calibri" w:hAnsi="Simplified Arabic" w:cs="Simplified Arabic" w:hint="cs"/>
          <w:sz w:val="32"/>
          <w:szCs w:val="32"/>
          <w:rtl/>
        </w:rPr>
        <w:t xml:space="preserve"> </w:t>
      </w:r>
    </w:p>
    <w:p w14:paraId="42E50EBC" w14:textId="340D78E2" w:rsidR="0000655C" w:rsidRPr="0000655C" w:rsidRDefault="0000655C" w:rsidP="00D60F96">
      <w:pPr>
        <w:numPr>
          <w:ilvl w:val="0"/>
          <w:numId w:val="2"/>
        </w:numPr>
        <w:autoSpaceDE w:val="0"/>
        <w:autoSpaceDN w:val="0"/>
        <w:bidi/>
        <w:adjustRightInd w:val="0"/>
        <w:spacing w:before="40" w:after="40" w:line="276" w:lineRule="auto"/>
        <w:ind w:left="0"/>
        <w:contextualSpacing/>
        <w:jc w:val="both"/>
        <w:rPr>
          <w:rFonts w:ascii="Simplified Arabic" w:eastAsia="Calibri" w:hAnsi="Simplified Arabic" w:cs="Simplified Arabic"/>
          <w:sz w:val="32"/>
          <w:szCs w:val="32"/>
        </w:rPr>
      </w:pPr>
      <w:r w:rsidRPr="0000655C">
        <w:rPr>
          <w:rFonts w:ascii="Simplified Arabic" w:eastAsia="Calibri" w:hAnsi="Simplified Arabic" w:cs="Simplified Arabic"/>
          <w:sz w:val="32"/>
          <w:szCs w:val="32"/>
          <w:rtl/>
        </w:rPr>
        <w:t>المنظمات</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المستهدفة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بالتطوير</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سواء</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كانوا</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أفرادا</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تنفيذيين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أم</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مشرفين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وقيادات،</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أم</w:t>
      </w:r>
      <w:r w:rsidR="001C5C4E">
        <w:rPr>
          <w:rFonts w:ascii="Simplified Arabic" w:eastAsia="Calibri" w:hAnsi="Simplified Arabic" w:cs="Simplified Arabic" w:hint="cs"/>
          <w:sz w:val="32"/>
          <w:szCs w:val="32"/>
          <w:rtl/>
        </w:rPr>
        <w:t xml:space="preserve"> ا</w:t>
      </w:r>
      <w:r w:rsidRPr="0000655C">
        <w:rPr>
          <w:rFonts w:ascii="Simplified Arabic" w:eastAsia="Calibri" w:hAnsi="Simplified Arabic" w:cs="Simplified Arabic"/>
          <w:sz w:val="32"/>
          <w:szCs w:val="32"/>
          <w:rtl/>
        </w:rPr>
        <w:t>طرافا</w:t>
      </w:r>
      <w:r w:rsidR="001C5C4E">
        <w:rPr>
          <w:rFonts w:ascii="Simplified Arabic" w:eastAsia="Calibri" w:hAnsi="Simplified Arabic" w:cs="Simplified Arabic" w:hint="cs"/>
          <w:sz w:val="32"/>
          <w:szCs w:val="32"/>
          <w:rtl/>
        </w:rPr>
        <w:t xml:space="preserve"> خارجية، جماهير</w:t>
      </w:r>
      <w:r w:rsidRPr="0000655C">
        <w:rPr>
          <w:rFonts w:ascii="Simplified Arabic" w:eastAsia="Calibri" w:hAnsi="Simplified Arabic" w:cs="Simplified Arabic"/>
          <w:sz w:val="32"/>
          <w:szCs w:val="32"/>
          <w:rtl/>
        </w:rPr>
        <w:t>،</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مواطنين،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مؤيدين،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متعاملين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فضلا</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hint="cs"/>
          <w:sz w:val="32"/>
          <w:szCs w:val="32"/>
          <w:rtl/>
        </w:rPr>
        <w:t>عما</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يخلفه</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الوعي</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بأهمية</w:t>
      </w:r>
      <w:r w:rsidRPr="0000655C">
        <w:rPr>
          <w:rFonts w:ascii="Simplified Arabic" w:eastAsia="Calibri" w:hAnsi="Simplified Arabic" w:cs="Simplified Arabic" w:hint="cs"/>
          <w:sz w:val="32"/>
          <w:szCs w:val="32"/>
          <w:rtl/>
        </w:rPr>
        <w:t xml:space="preserve"> ا</w:t>
      </w:r>
      <w:r w:rsidRPr="0000655C">
        <w:rPr>
          <w:rFonts w:ascii="Simplified Arabic" w:eastAsia="Calibri" w:hAnsi="Simplified Arabic" w:cs="Simplified Arabic"/>
          <w:sz w:val="32"/>
          <w:szCs w:val="32"/>
          <w:rtl/>
        </w:rPr>
        <w:t>لإصلاح</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hint="cs"/>
          <w:sz w:val="32"/>
          <w:szCs w:val="32"/>
          <w:rtl/>
        </w:rPr>
        <w:t>وبمضامين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ومبررات</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السياسات</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الإصلاحية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والآثار</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التي</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تترتب</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عليها</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والتضحيات</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الواجب</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تحملها</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لدى</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الجمهور</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رقابة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شعبية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اجتماعية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لعمليات</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الإصلاح</w:t>
      </w:r>
    </w:p>
    <w:p w14:paraId="68731816" w14:textId="2A6977D3" w:rsidR="0000655C" w:rsidRPr="0000655C" w:rsidRDefault="0000655C" w:rsidP="00D60F96">
      <w:pPr>
        <w:numPr>
          <w:ilvl w:val="0"/>
          <w:numId w:val="2"/>
        </w:numPr>
        <w:autoSpaceDE w:val="0"/>
        <w:autoSpaceDN w:val="0"/>
        <w:bidi/>
        <w:adjustRightInd w:val="0"/>
        <w:spacing w:before="40" w:after="40" w:line="276" w:lineRule="auto"/>
        <w:ind w:left="0"/>
        <w:contextualSpacing/>
        <w:jc w:val="both"/>
        <w:rPr>
          <w:rFonts w:ascii="Simplified Arabic" w:eastAsia="Calibri" w:hAnsi="Simplified Arabic" w:cs="Simplified Arabic"/>
          <w:sz w:val="32"/>
          <w:szCs w:val="32"/>
        </w:rPr>
      </w:pPr>
      <w:r w:rsidRPr="0000655C">
        <w:rPr>
          <w:rFonts w:ascii="Simplified Arabic" w:eastAsia="Calibri" w:hAnsi="Simplified Arabic" w:cs="Simplified Arabic"/>
          <w:sz w:val="32"/>
          <w:szCs w:val="32"/>
          <w:rtl/>
        </w:rPr>
        <w:t>دعم</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سياسة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التكوين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كآلية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فعالة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لتطوير</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الموارد</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البشرية</w:t>
      </w:r>
      <w:r w:rsidRPr="0000655C">
        <w:rPr>
          <w:rFonts w:ascii="Simplified Arabic" w:eastAsia="Calibri" w:hAnsi="Simplified Arabic" w:cs="Simplified Arabic"/>
          <w:sz w:val="32"/>
          <w:szCs w:val="32"/>
        </w:rPr>
        <w:t xml:space="preserve">. </w:t>
      </w:r>
    </w:p>
    <w:p w14:paraId="2270035F" w14:textId="702C1640" w:rsidR="0000655C" w:rsidRPr="0000655C" w:rsidRDefault="0000655C" w:rsidP="00D60F96">
      <w:pPr>
        <w:numPr>
          <w:ilvl w:val="0"/>
          <w:numId w:val="2"/>
        </w:numPr>
        <w:autoSpaceDE w:val="0"/>
        <w:autoSpaceDN w:val="0"/>
        <w:bidi/>
        <w:adjustRightInd w:val="0"/>
        <w:spacing w:before="40" w:after="40" w:line="276" w:lineRule="auto"/>
        <w:ind w:left="0"/>
        <w:contextualSpacing/>
        <w:jc w:val="both"/>
        <w:rPr>
          <w:rFonts w:ascii="Simplified Arabic" w:eastAsia="Calibri" w:hAnsi="Simplified Arabic" w:cs="Simplified Arabic"/>
          <w:sz w:val="32"/>
          <w:szCs w:val="32"/>
        </w:rPr>
      </w:pPr>
      <w:proofErr w:type="gramStart"/>
      <w:r w:rsidRPr="0000655C">
        <w:rPr>
          <w:rFonts w:ascii="Simplified Arabic" w:eastAsia="Calibri" w:hAnsi="Simplified Arabic" w:cs="Simplified Arabic"/>
          <w:sz w:val="32"/>
          <w:szCs w:val="32"/>
          <w:rtl/>
        </w:rPr>
        <w:lastRenderedPageBreak/>
        <w:t>ضمان</w:t>
      </w:r>
      <w:proofErr w:type="gramEnd"/>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احترام</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قيم</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الحوار</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والتشاور</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والحياد</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والمساواة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أمام</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القانون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وفي</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الحقوق</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والواجبات</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بين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جميع</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الموظفين</w:t>
      </w:r>
      <w:r w:rsidRPr="0000655C">
        <w:rPr>
          <w:rFonts w:ascii="Simplified Arabic" w:eastAsia="Calibri" w:hAnsi="Simplified Arabic" w:cs="Simplified Arabic"/>
          <w:sz w:val="32"/>
          <w:szCs w:val="32"/>
        </w:rPr>
        <w:t>.</w:t>
      </w:r>
    </w:p>
    <w:p w14:paraId="3E3E2542" w14:textId="74F3BAE9" w:rsidR="0000655C" w:rsidRPr="0000655C" w:rsidRDefault="0000655C" w:rsidP="00D60F96">
      <w:pPr>
        <w:numPr>
          <w:ilvl w:val="0"/>
          <w:numId w:val="2"/>
        </w:numPr>
        <w:autoSpaceDE w:val="0"/>
        <w:autoSpaceDN w:val="0"/>
        <w:bidi/>
        <w:adjustRightInd w:val="0"/>
        <w:spacing w:before="40" w:after="40" w:line="276" w:lineRule="auto"/>
        <w:ind w:left="0"/>
        <w:contextualSpacing/>
        <w:jc w:val="both"/>
        <w:rPr>
          <w:rFonts w:ascii="Simplified Arabic" w:eastAsia="Calibri" w:hAnsi="Simplified Arabic" w:cs="Simplified Arabic"/>
          <w:sz w:val="32"/>
          <w:szCs w:val="32"/>
        </w:rPr>
      </w:pPr>
      <w:r w:rsidRPr="0000655C">
        <w:rPr>
          <w:rFonts w:ascii="Simplified Arabic" w:eastAsia="Calibri" w:hAnsi="Simplified Arabic" w:cs="Simplified Arabic"/>
          <w:sz w:val="32"/>
          <w:szCs w:val="32"/>
          <w:rtl/>
        </w:rPr>
        <w:t>تحديد</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الحقوق</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والواجبات</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والضمانات</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والمسؤوليات</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المختلفة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بصورة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جامعة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مانع</w:t>
      </w:r>
      <w:r w:rsidRPr="0000655C">
        <w:rPr>
          <w:rFonts w:ascii="Simplified Arabic" w:eastAsia="Calibri" w:hAnsi="Simplified Arabic" w:cs="Simplified Arabic" w:hint="cs"/>
          <w:sz w:val="32"/>
          <w:szCs w:val="32"/>
          <w:rtl/>
        </w:rPr>
        <w:t>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للموظفين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العموميين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في</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الإدارة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العامة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الجزائرية</w:t>
      </w:r>
      <w:r w:rsidRPr="0000655C">
        <w:rPr>
          <w:rFonts w:ascii="Simplified Arabic" w:eastAsia="Calibri" w:hAnsi="Simplified Arabic" w:cs="Simplified Arabic"/>
          <w:sz w:val="32"/>
          <w:szCs w:val="32"/>
        </w:rPr>
        <w:t>.</w:t>
      </w:r>
    </w:p>
    <w:p w14:paraId="71283555" w14:textId="25399400" w:rsidR="0000655C" w:rsidRPr="0000655C" w:rsidRDefault="0000655C" w:rsidP="00D60F96">
      <w:pPr>
        <w:numPr>
          <w:ilvl w:val="0"/>
          <w:numId w:val="2"/>
        </w:numPr>
        <w:autoSpaceDE w:val="0"/>
        <w:autoSpaceDN w:val="0"/>
        <w:bidi/>
        <w:adjustRightInd w:val="0"/>
        <w:spacing w:before="40" w:after="40" w:line="276" w:lineRule="auto"/>
        <w:ind w:left="0"/>
        <w:contextualSpacing/>
        <w:jc w:val="both"/>
        <w:rPr>
          <w:rFonts w:ascii="Simplified Arabic" w:eastAsia="Calibri" w:hAnsi="Simplified Arabic" w:cs="Simplified Arabic"/>
          <w:sz w:val="32"/>
          <w:szCs w:val="32"/>
        </w:rPr>
      </w:pPr>
      <w:r w:rsidRPr="0000655C">
        <w:rPr>
          <w:rFonts w:ascii="Simplified Arabic" w:eastAsia="Calibri" w:hAnsi="Simplified Arabic" w:cs="Simplified Arabic"/>
          <w:sz w:val="32"/>
          <w:szCs w:val="32"/>
          <w:rtl/>
        </w:rPr>
        <w:t>تحديد</w:t>
      </w:r>
      <w:r w:rsidR="001C5C4E">
        <w:rPr>
          <w:rFonts w:ascii="Simplified Arabic" w:eastAsia="Calibri" w:hAnsi="Simplified Arabic" w:cs="Simplified Arabic" w:hint="cs"/>
          <w:sz w:val="32"/>
          <w:szCs w:val="32"/>
          <w:rtl/>
        </w:rPr>
        <w:t xml:space="preserve"> </w:t>
      </w:r>
      <w:proofErr w:type="gramStart"/>
      <w:r w:rsidRPr="0000655C">
        <w:rPr>
          <w:rFonts w:ascii="Simplified Arabic" w:eastAsia="Calibri" w:hAnsi="Simplified Arabic" w:cs="Simplified Arabic" w:hint="cs"/>
          <w:sz w:val="32"/>
          <w:szCs w:val="32"/>
          <w:rtl/>
        </w:rPr>
        <w:t>وتحليل</w:t>
      </w:r>
      <w:proofErr w:type="gramEnd"/>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hint="cs"/>
          <w:sz w:val="32"/>
          <w:szCs w:val="32"/>
          <w:rtl/>
        </w:rPr>
        <w:t>وتوصيف</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الوظائف</w:t>
      </w:r>
      <w:r w:rsidRPr="0000655C">
        <w:rPr>
          <w:rFonts w:ascii="Simplified Arabic" w:eastAsia="Calibri" w:hAnsi="Simplified Arabic" w:cs="Simplified Arabic"/>
          <w:sz w:val="32"/>
          <w:szCs w:val="32"/>
        </w:rPr>
        <w:t xml:space="preserve"> " </w:t>
      </w:r>
      <w:r w:rsidRPr="0000655C">
        <w:rPr>
          <w:rFonts w:ascii="Simplified Arabic" w:eastAsia="Calibri" w:hAnsi="Simplified Arabic" w:cs="Simplified Arabic"/>
          <w:sz w:val="32"/>
          <w:szCs w:val="32"/>
          <w:rtl/>
        </w:rPr>
        <w:t>مناصب</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العمل</w:t>
      </w:r>
      <w:r w:rsidRPr="0000655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العامة</w:t>
      </w:r>
      <w:r w:rsidRPr="0000655C">
        <w:rPr>
          <w:rFonts w:ascii="Simplified Arabic" w:eastAsia="Calibri" w:hAnsi="Simplified Arabic" w:cs="Simplified Arabic"/>
          <w:sz w:val="32"/>
          <w:szCs w:val="32"/>
        </w:rPr>
        <w:t xml:space="preserve">. </w:t>
      </w:r>
    </w:p>
    <w:p w14:paraId="4CFD097F" w14:textId="77777777" w:rsidR="00642CC2" w:rsidRDefault="0000655C" w:rsidP="00642CC2">
      <w:pPr>
        <w:numPr>
          <w:ilvl w:val="0"/>
          <w:numId w:val="2"/>
        </w:numPr>
        <w:autoSpaceDE w:val="0"/>
        <w:autoSpaceDN w:val="0"/>
        <w:bidi/>
        <w:adjustRightInd w:val="0"/>
        <w:spacing w:before="40" w:after="40" w:line="276" w:lineRule="auto"/>
        <w:ind w:left="0"/>
        <w:contextualSpacing/>
        <w:jc w:val="both"/>
        <w:rPr>
          <w:rFonts w:ascii="Simplified Arabic" w:eastAsia="Calibri" w:hAnsi="Simplified Arabic" w:cs="Simplified Arabic"/>
          <w:sz w:val="32"/>
          <w:szCs w:val="32"/>
        </w:rPr>
      </w:pPr>
      <w:r w:rsidRPr="0000655C">
        <w:rPr>
          <w:rFonts w:ascii="Simplified Arabic" w:eastAsia="Calibri" w:hAnsi="Simplified Arabic" w:cs="Simplified Arabic"/>
          <w:sz w:val="32"/>
          <w:szCs w:val="32"/>
          <w:rtl/>
        </w:rPr>
        <w:t>رسم</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معالم</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سياسة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شبكة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الأجور</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في</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نطاق</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الوظيفة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hint="cs"/>
          <w:sz w:val="32"/>
          <w:szCs w:val="32"/>
          <w:rtl/>
        </w:rPr>
        <w:t>العامة.</w:t>
      </w:r>
      <w:r>
        <w:rPr>
          <w:rStyle w:val="Appelnotedebasdep"/>
          <w:rFonts w:ascii="Simplified Arabic" w:eastAsia="Calibri" w:hAnsi="Simplified Arabic" w:cs="Simplified Arabic"/>
          <w:sz w:val="32"/>
          <w:szCs w:val="32"/>
        </w:rPr>
        <w:footnoteReference w:id="7"/>
      </w:r>
    </w:p>
    <w:p w14:paraId="4CA7D49F" w14:textId="185AA9A9" w:rsidR="00642CC2" w:rsidRDefault="00642CC2" w:rsidP="00A27D29">
      <w:pPr>
        <w:numPr>
          <w:ilvl w:val="0"/>
          <w:numId w:val="2"/>
        </w:numPr>
        <w:autoSpaceDE w:val="0"/>
        <w:autoSpaceDN w:val="0"/>
        <w:bidi/>
        <w:adjustRightInd w:val="0"/>
        <w:spacing w:before="40" w:after="40" w:line="276" w:lineRule="auto"/>
        <w:ind w:left="0"/>
        <w:contextualSpacing/>
        <w:jc w:val="both"/>
        <w:rPr>
          <w:rFonts w:ascii="Simplified Arabic" w:eastAsia="Calibri" w:hAnsi="Simplified Arabic" w:cs="Simplified Arabic"/>
          <w:sz w:val="32"/>
          <w:szCs w:val="32"/>
        </w:rPr>
      </w:pPr>
      <w:r w:rsidRPr="00642CC2">
        <w:rPr>
          <w:rFonts w:ascii="Simplified Arabic" w:hAnsi="Simplified Arabic" w:cs="Simplified Arabic" w:hint="cs"/>
          <w:b/>
          <w:bCs/>
          <w:sz w:val="32"/>
          <w:szCs w:val="32"/>
          <w:rtl/>
          <w:lang w:bidi="ar-DZ"/>
        </w:rPr>
        <w:t>الاهتمام باستقرار الموظفين في قطاع الوظيفة العمومية:</w:t>
      </w:r>
      <w:r w:rsidRPr="00642CC2">
        <w:rPr>
          <w:rFonts w:ascii="Simplified Arabic" w:hAnsi="Simplified Arabic" w:cs="Simplified Arabic" w:hint="cs"/>
          <w:sz w:val="32"/>
          <w:szCs w:val="32"/>
          <w:rtl/>
          <w:lang w:bidi="ar-DZ"/>
        </w:rPr>
        <w:t xml:space="preserve"> بعد الهجرة الكثيرة للموظفين لقطاع الوظيفة العمومية اتخذت اشكالا مختلفة كمها القانونية، كالانتداب </w:t>
      </w:r>
      <w:r w:rsidRPr="00642CC2">
        <w:rPr>
          <w:rFonts w:asciiTheme="majorBidi" w:hAnsiTheme="majorBidi" w:cstheme="majorBidi"/>
          <w:sz w:val="28"/>
          <w:szCs w:val="28"/>
          <w:lang w:bidi="ar-DZ"/>
        </w:rPr>
        <w:t>le détachement</w:t>
      </w:r>
      <w:r w:rsidRPr="00642CC2">
        <w:rPr>
          <w:rFonts w:ascii="Simplified Arabic" w:hAnsi="Simplified Arabic" w:cs="Simplified Arabic" w:hint="cs"/>
          <w:sz w:val="32"/>
          <w:szCs w:val="32"/>
          <w:rtl/>
          <w:lang w:bidi="ar-DZ"/>
        </w:rPr>
        <w:t xml:space="preserve"> او غير القانونية كالت</w:t>
      </w:r>
      <w:r>
        <w:rPr>
          <w:rFonts w:ascii="Simplified Arabic" w:hAnsi="Simplified Arabic" w:cs="Simplified Arabic" w:hint="cs"/>
          <w:sz w:val="32"/>
          <w:szCs w:val="32"/>
          <w:rtl/>
          <w:lang w:bidi="ar-DZ"/>
        </w:rPr>
        <w:t>خ</w:t>
      </w:r>
      <w:r w:rsidRPr="00642CC2">
        <w:rPr>
          <w:rFonts w:ascii="Simplified Arabic" w:hAnsi="Simplified Arabic" w:cs="Simplified Arabic" w:hint="cs"/>
          <w:sz w:val="32"/>
          <w:szCs w:val="32"/>
          <w:rtl/>
          <w:lang w:bidi="ar-DZ"/>
        </w:rPr>
        <w:t xml:space="preserve">لي عن المنصب </w:t>
      </w:r>
      <w:r w:rsidRPr="00642CC2">
        <w:rPr>
          <w:rFonts w:asciiTheme="majorBidi" w:hAnsiTheme="majorBidi" w:cstheme="majorBidi"/>
          <w:sz w:val="28"/>
          <w:szCs w:val="28"/>
          <w:lang w:bidi="ar-DZ"/>
        </w:rPr>
        <w:t>abandon de poste</w:t>
      </w:r>
      <w:r w:rsidRPr="00642CC2">
        <w:rPr>
          <w:rFonts w:ascii="Simplified Arabic" w:hAnsi="Simplified Arabic" w:cs="Simplified Arabic" w:hint="cs"/>
          <w:sz w:val="32"/>
          <w:szCs w:val="32"/>
          <w:rtl/>
          <w:lang w:bidi="ar-DZ"/>
        </w:rPr>
        <w:t xml:space="preserve"> وقد ساعدت هذه المعاينة على التأكيد على ضرورة التصدي لهذه الظاهرة واعتماد اجراءات منها: مراجعة طرقة تحديد الاجور والتصدي لبعض الظواهر السلبية للإدارة الجزائرية.</w:t>
      </w:r>
    </w:p>
    <w:p w14:paraId="230BD5A2" w14:textId="50F7B364" w:rsidR="0065127B" w:rsidRDefault="00A55C66" w:rsidP="00125344">
      <w:pPr>
        <w:numPr>
          <w:ilvl w:val="0"/>
          <w:numId w:val="2"/>
        </w:numPr>
        <w:autoSpaceDE w:val="0"/>
        <w:autoSpaceDN w:val="0"/>
        <w:bidi/>
        <w:adjustRightInd w:val="0"/>
        <w:spacing w:before="40" w:after="40" w:line="276" w:lineRule="auto"/>
        <w:ind w:left="0"/>
        <w:contextualSpacing/>
        <w:jc w:val="both"/>
        <w:rPr>
          <w:rFonts w:ascii="Simplified Arabic" w:eastAsia="Times New Roman" w:hAnsi="Simplified Arabic" w:cs="Simplified Arabic"/>
          <w:sz w:val="32"/>
          <w:szCs w:val="32"/>
          <w:lang w:val="en-US" w:eastAsia="fr-FR" w:bidi="ar-DZ"/>
        </w:rPr>
      </w:pPr>
      <w:r w:rsidRPr="00A55C66">
        <w:rPr>
          <w:rFonts w:ascii="Simplified Arabic" w:hAnsi="Simplified Arabic" w:cs="Simplified Arabic" w:hint="cs"/>
          <w:sz w:val="32"/>
          <w:szCs w:val="32"/>
          <w:rtl/>
          <w:lang w:bidi="ar-DZ"/>
        </w:rPr>
        <w:t xml:space="preserve">التحكم في تعداد المستخدمين الذي يعد من نقاط الضعف في الإدارة الجزائرية والوظيفة العمومية، فينبغي ان يرقى </w:t>
      </w:r>
      <w:r w:rsidRPr="00A55C66">
        <w:rPr>
          <w:rFonts w:ascii="Simplified Arabic" w:eastAsia="Calibri" w:hAnsi="Simplified Arabic" w:cs="Simplified Arabic" w:hint="cs"/>
          <w:sz w:val="32"/>
          <w:szCs w:val="32"/>
          <w:rtl/>
        </w:rPr>
        <w:t>إلى مصاف نقاط القوة مستقبلا استنادا إلى مقاييس علمية، راشدة تسمح ببروز وتطور الوظائف الدائمة للدولة في الميادين الأساسية، وإضفاء المرونة المطلوبة على عمل الدولة</w:t>
      </w:r>
      <w:r w:rsidR="00A27D29">
        <w:rPr>
          <w:rStyle w:val="Appelnotedebasdep"/>
          <w:rFonts w:ascii="Simplified Arabic" w:eastAsia="Calibri" w:hAnsi="Simplified Arabic" w:cs="Simplified Arabic"/>
          <w:sz w:val="32"/>
          <w:szCs w:val="32"/>
          <w:rtl/>
        </w:rPr>
        <w:footnoteReference w:id="8"/>
      </w:r>
      <w:r>
        <w:rPr>
          <w:rFonts w:ascii="Simplified Arabic" w:eastAsia="Times New Roman" w:hAnsi="Simplified Arabic" w:cs="Simplified Arabic" w:hint="cs"/>
          <w:sz w:val="32"/>
          <w:szCs w:val="32"/>
          <w:rtl/>
          <w:lang w:val="en-US" w:eastAsia="fr-FR"/>
        </w:rPr>
        <w:t>.</w:t>
      </w:r>
    </w:p>
    <w:p w14:paraId="76F4E901" w14:textId="03EF43B1" w:rsidR="008459CB" w:rsidRPr="00A35791" w:rsidRDefault="007E76A2" w:rsidP="00A35791">
      <w:pPr>
        <w:numPr>
          <w:ilvl w:val="0"/>
          <w:numId w:val="2"/>
        </w:numPr>
        <w:autoSpaceDE w:val="0"/>
        <w:autoSpaceDN w:val="0"/>
        <w:bidi/>
        <w:adjustRightInd w:val="0"/>
        <w:spacing w:before="40" w:after="40" w:line="276" w:lineRule="auto"/>
        <w:ind w:left="0"/>
        <w:contextualSpacing/>
        <w:jc w:val="both"/>
        <w:rPr>
          <w:rFonts w:ascii="Simplified Arabic" w:eastAsia="Times New Roman" w:hAnsi="Simplified Arabic" w:cs="Simplified Arabic"/>
          <w:sz w:val="32"/>
          <w:szCs w:val="32"/>
          <w:rtl/>
          <w:lang w:val="en-US" w:eastAsia="fr-FR" w:bidi="ar-DZ"/>
        </w:rPr>
      </w:pPr>
      <w:r>
        <w:rPr>
          <w:rFonts w:ascii="Simplified Arabic" w:eastAsia="Times New Roman" w:hAnsi="Simplified Arabic" w:cs="Simplified Arabic" w:hint="cs"/>
          <w:sz w:val="32"/>
          <w:szCs w:val="32"/>
          <w:rtl/>
          <w:lang w:val="en-US" w:eastAsia="fr-FR" w:bidi="ar-DZ"/>
        </w:rPr>
        <w:t xml:space="preserve">اعتماد نظام تأديبي صارم: يعتبر النظام التأديبي من إحدى وسائل عمل السلطة الرئاسية، التي تملك صلاحية التقدير وإعطاء الأوامر والسهر على تنفيذها، فالذي يقود ينبغي أن يتمتع بصلاحية التأديب التي تسمح له في الحالات القصوى، فرض احترام ضمان السير الحسن للمرفق العمومي، ولضمان ذلك نص الأمر 06-03 المتضمن القانون الأساسي العام للوظيفة العمومية على النظام التأديبي للموظف من خلال المادة 160 منه، فكل خطأ أو مخالفة من </w:t>
      </w:r>
      <w:r>
        <w:rPr>
          <w:rFonts w:ascii="Simplified Arabic" w:eastAsia="Times New Roman" w:hAnsi="Simplified Arabic" w:cs="Simplified Arabic" w:hint="cs"/>
          <w:sz w:val="32"/>
          <w:szCs w:val="32"/>
          <w:rtl/>
          <w:lang w:val="en-US" w:eastAsia="fr-FR" w:bidi="ar-DZ"/>
        </w:rPr>
        <w:lastRenderedPageBreak/>
        <w:t>طرف الموظف أثناء او بمناسبة تأدية مهامه يشكل خطأ مهني ويعرض مرتكبه لعقوبة تأديبية دون المساس عند الاقتضاء بالمتابعات الجزائية.</w:t>
      </w:r>
    </w:p>
    <w:p w14:paraId="2C9BC679" w14:textId="77777777" w:rsidR="008459CB" w:rsidRPr="007E76A2" w:rsidRDefault="008459CB" w:rsidP="008459CB">
      <w:pPr>
        <w:autoSpaceDE w:val="0"/>
        <w:autoSpaceDN w:val="0"/>
        <w:bidi/>
        <w:adjustRightInd w:val="0"/>
        <w:spacing w:before="40" w:after="40" w:line="276" w:lineRule="auto"/>
        <w:contextualSpacing/>
        <w:jc w:val="both"/>
        <w:rPr>
          <w:rFonts w:ascii="Simplified Arabic" w:eastAsia="Times New Roman" w:hAnsi="Simplified Arabic" w:cs="Simplified Arabic"/>
          <w:sz w:val="32"/>
          <w:szCs w:val="32"/>
          <w:rtl/>
          <w:lang w:val="en-US" w:eastAsia="fr-FR" w:bidi="ar-DZ"/>
        </w:rPr>
      </w:pPr>
    </w:p>
    <w:p w14:paraId="08A3C7BF" w14:textId="5910F07E" w:rsidR="009206E6" w:rsidRDefault="009206E6" w:rsidP="009206E6">
      <w:pPr>
        <w:autoSpaceDE w:val="0"/>
        <w:autoSpaceDN w:val="0"/>
        <w:bidi/>
        <w:adjustRightInd w:val="0"/>
        <w:spacing w:before="40" w:after="40" w:line="276" w:lineRule="auto"/>
        <w:jc w:val="center"/>
        <w:rPr>
          <w:rFonts w:ascii="Simplified Arabic" w:eastAsia="Times New Roman" w:hAnsi="Simplified Arabic" w:cs="Simplified Arabic"/>
          <w:b/>
          <w:bCs/>
          <w:sz w:val="32"/>
          <w:szCs w:val="32"/>
          <w:rtl/>
          <w:lang w:val="en-US" w:eastAsia="fr-FR" w:bidi="ar-DZ"/>
        </w:rPr>
      </w:pPr>
      <w:proofErr w:type="gramStart"/>
      <w:r>
        <w:rPr>
          <w:rFonts w:ascii="Simplified Arabic" w:eastAsia="Times New Roman" w:hAnsi="Simplified Arabic" w:cs="Simplified Arabic" w:hint="cs"/>
          <w:b/>
          <w:bCs/>
          <w:sz w:val="32"/>
          <w:szCs w:val="32"/>
          <w:rtl/>
          <w:lang w:val="en-US" w:eastAsia="fr-FR" w:bidi="ar-DZ"/>
        </w:rPr>
        <w:t>المبحث</w:t>
      </w:r>
      <w:proofErr w:type="gramEnd"/>
      <w:r>
        <w:rPr>
          <w:rFonts w:ascii="Simplified Arabic" w:eastAsia="Times New Roman" w:hAnsi="Simplified Arabic" w:cs="Simplified Arabic" w:hint="cs"/>
          <w:b/>
          <w:bCs/>
          <w:sz w:val="32"/>
          <w:szCs w:val="32"/>
          <w:rtl/>
          <w:lang w:val="en-US" w:eastAsia="fr-FR" w:bidi="ar-DZ"/>
        </w:rPr>
        <w:t xml:space="preserve"> الثاني</w:t>
      </w:r>
    </w:p>
    <w:p w14:paraId="1EF3BE5E" w14:textId="12B3D77C" w:rsidR="0000655C" w:rsidRPr="0000655C" w:rsidRDefault="0000655C" w:rsidP="009206E6">
      <w:pPr>
        <w:autoSpaceDE w:val="0"/>
        <w:autoSpaceDN w:val="0"/>
        <w:bidi/>
        <w:adjustRightInd w:val="0"/>
        <w:spacing w:before="40" w:after="40" w:line="276" w:lineRule="auto"/>
        <w:jc w:val="center"/>
        <w:rPr>
          <w:rFonts w:ascii="Simplified Arabic" w:eastAsia="Times New Roman" w:hAnsi="Simplified Arabic" w:cs="Simplified Arabic"/>
          <w:b/>
          <w:bCs/>
          <w:sz w:val="32"/>
          <w:szCs w:val="32"/>
          <w:rtl/>
          <w:lang w:val="en-US" w:eastAsia="fr-FR" w:bidi="ar-DZ"/>
        </w:rPr>
      </w:pPr>
      <w:r w:rsidRPr="0000655C">
        <w:rPr>
          <w:rFonts w:ascii="Simplified Arabic" w:eastAsia="Times New Roman" w:hAnsi="Simplified Arabic" w:cs="Simplified Arabic" w:hint="cs"/>
          <w:b/>
          <w:bCs/>
          <w:sz w:val="32"/>
          <w:szCs w:val="32"/>
          <w:rtl/>
          <w:lang w:val="en-US" w:eastAsia="fr-FR" w:bidi="ar-DZ"/>
        </w:rPr>
        <w:t xml:space="preserve"> </w:t>
      </w:r>
      <w:r w:rsidR="00411A5C" w:rsidRPr="0000655C">
        <w:rPr>
          <w:rFonts w:ascii="Simplified Arabic" w:eastAsia="Times New Roman" w:hAnsi="Simplified Arabic" w:cs="Simplified Arabic" w:hint="cs"/>
          <w:b/>
          <w:bCs/>
          <w:sz w:val="32"/>
          <w:szCs w:val="32"/>
          <w:rtl/>
          <w:lang w:val="en-US" w:eastAsia="fr-FR" w:bidi="ar-DZ"/>
        </w:rPr>
        <w:t>أساليب</w:t>
      </w:r>
      <w:r w:rsidRPr="0000655C">
        <w:rPr>
          <w:rFonts w:ascii="Simplified Arabic" w:eastAsia="Times New Roman" w:hAnsi="Simplified Arabic" w:cs="Simplified Arabic" w:hint="cs"/>
          <w:b/>
          <w:bCs/>
          <w:sz w:val="32"/>
          <w:szCs w:val="32"/>
          <w:rtl/>
          <w:lang w:val="en-US" w:eastAsia="fr-FR" w:bidi="ar-DZ"/>
        </w:rPr>
        <w:t xml:space="preserve"> التوظيف</w:t>
      </w:r>
      <w:r w:rsidR="009206E6">
        <w:rPr>
          <w:rFonts w:ascii="Simplified Arabic" w:eastAsia="Times New Roman" w:hAnsi="Simplified Arabic" w:cs="Simplified Arabic" w:hint="cs"/>
          <w:b/>
          <w:bCs/>
          <w:sz w:val="32"/>
          <w:szCs w:val="32"/>
          <w:rtl/>
          <w:lang w:val="en-US" w:eastAsia="fr-FR" w:bidi="ar-DZ"/>
        </w:rPr>
        <w:t xml:space="preserve"> ودورها في اصلاح الإدارة </w:t>
      </w:r>
    </w:p>
    <w:p w14:paraId="07DAD6BF" w14:textId="100FF7A7" w:rsidR="0000655C" w:rsidRDefault="0000655C" w:rsidP="009206E6">
      <w:pPr>
        <w:autoSpaceDE w:val="0"/>
        <w:autoSpaceDN w:val="0"/>
        <w:bidi/>
        <w:adjustRightInd w:val="0"/>
        <w:spacing w:before="40" w:after="40" w:line="276" w:lineRule="auto"/>
        <w:rPr>
          <w:rFonts w:ascii="Simplified Arabic" w:eastAsia="Times New Roman" w:hAnsi="Simplified Arabic" w:cs="Simplified Arabic"/>
          <w:sz w:val="32"/>
          <w:szCs w:val="32"/>
          <w:rtl/>
          <w:lang w:val="en-US" w:eastAsia="fr-FR" w:bidi="ar-DZ"/>
        </w:rPr>
      </w:pPr>
      <w:r w:rsidRPr="0000655C">
        <w:rPr>
          <w:rFonts w:ascii="Simplified Arabic" w:eastAsia="Times New Roman" w:hAnsi="Simplified Arabic" w:cs="Simplified Arabic" w:hint="cs"/>
          <w:sz w:val="32"/>
          <w:szCs w:val="32"/>
          <w:rtl/>
          <w:lang w:val="en-US" w:eastAsia="fr-FR" w:bidi="ar-DZ"/>
        </w:rPr>
        <w:t>تتنوع أساليب عملية التوظيف بالنظر الى مصدر الموارد البشرية، فمنها ما يتعل</w:t>
      </w:r>
      <w:r w:rsidRPr="0000655C">
        <w:rPr>
          <w:rFonts w:ascii="Simplified Arabic" w:eastAsia="Times New Roman" w:hAnsi="Simplified Arabic" w:cs="Simplified Arabic" w:hint="eastAsia"/>
          <w:sz w:val="32"/>
          <w:szCs w:val="32"/>
          <w:rtl/>
          <w:lang w:val="en-US" w:eastAsia="fr-FR" w:bidi="ar-DZ"/>
        </w:rPr>
        <w:t>ق</w:t>
      </w:r>
      <w:r w:rsidRPr="0000655C">
        <w:rPr>
          <w:rFonts w:ascii="Simplified Arabic" w:eastAsia="Times New Roman" w:hAnsi="Simplified Arabic" w:cs="Simplified Arabic" w:hint="cs"/>
          <w:sz w:val="32"/>
          <w:szCs w:val="32"/>
          <w:rtl/>
          <w:lang w:val="en-US" w:eastAsia="fr-FR" w:bidi="ar-DZ"/>
        </w:rPr>
        <w:t xml:space="preserve"> بأساليب التوظيف الخارجي ومنها ما يتعل</w:t>
      </w:r>
      <w:r w:rsidRPr="0000655C">
        <w:rPr>
          <w:rFonts w:ascii="Simplified Arabic" w:eastAsia="Times New Roman" w:hAnsi="Simplified Arabic" w:cs="Simplified Arabic" w:hint="eastAsia"/>
          <w:sz w:val="32"/>
          <w:szCs w:val="32"/>
          <w:rtl/>
          <w:lang w:val="en-US" w:eastAsia="fr-FR" w:bidi="ar-DZ"/>
        </w:rPr>
        <w:t>ق</w:t>
      </w:r>
      <w:r w:rsidRPr="0000655C">
        <w:rPr>
          <w:rFonts w:ascii="Simplified Arabic" w:eastAsia="Times New Roman" w:hAnsi="Simplified Arabic" w:cs="Simplified Arabic" w:hint="cs"/>
          <w:sz w:val="32"/>
          <w:szCs w:val="32"/>
          <w:rtl/>
          <w:lang w:val="en-US" w:eastAsia="fr-FR" w:bidi="ar-DZ"/>
        </w:rPr>
        <w:t xml:space="preserve"> بأساليب التوظيف الداخلي </w:t>
      </w:r>
      <w:r w:rsidR="009206E6">
        <w:rPr>
          <w:rFonts w:ascii="Simplified Arabic" w:eastAsia="Times New Roman" w:hAnsi="Simplified Arabic" w:cs="Simplified Arabic" w:hint="cs"/>
          <w:sz w:val="32"/>
          <w:szCs w:val="32"/>
          <w:rtl/>
          <w:lang w:val="en-US" w:eastAsia="fr-FR" w:bidi="ar-DZ"/>
        </w:rPr>
        <w:t>وهذا ما سيتم تناوله خلال المطلبين المواليين:</w:t>
      </w:r>
    </w:p>
    <w:p w14:paraId="2DA43848" w14:textId="7C5257AB" w:rsidR="009206E6" w:rsidRDefault="009206E6" w:rsidP="009206E6">
      <w:pPr>
        <w:autoSpaceDE w:val="0"/>
        <w:autoSpaceDN w:val="0"/>
        <w:bidi/>
        <w:adjustRightInd w:val="0"/>
        <w:spacing w:before="40" w:after="40" w:line="276" w:lineRule="auto"/>
        <w:rPr>
          <w:rFonts w:ascii="Simplified Arabic" w:eastAsia="Times New Roman" w:hAnsi="Simplified Arabic" w:cs="Simplified Arabic"/>
          <w:sz w:val="32"/>
          <w:szCs w:val="32"/>
          <w:rtl/>
          <w:lang w:val="en-US" w:eastAsia="fr-FR" w:bidi="ar-DZ"/>
        </w:rPr>
      </w:pPr>
      <w:r>
        <w:rPr>
          <w:rFonts w:ascii="Simplified Arabic" w:eastAsia="Times New Roman" w:hAnsi="Simplified Arabic" w:cs="Simplified Arabic"/>
          <w:sz w:val="32"/>
          <w:szCs w:val="32"/>
          <w:rtl/>
          <w:lang w:val="en-US" w:eastAsia="fr-FR" w:bidi="ar-DZ"/>
        </w:rPr>
        <w:tab/>
      </w:r>
      <w:proofErr w:type="gramStart"/>
      <w:r>
        <w:rPr>
          <w:rFonts w:ascii="Simplified Arabic" w:eastAsia="Times New Roman" w:hAnsi="Simplified Arabic" w:cs="Simplified Arabic" w:hint="cs"/>
          <w:sz w:val="32"/>
          <w:szCs w:val="32"/>
          <w:rtl/>
          <w:lang w:val="en-US" w:eastAsia="fr-FR" w:bidi="ar-DZ"/>
        </w:rPr>
        <w:t>المطلب</w:t>
      </w:r>
      <w:proofErr w:type="gramEnd"/>
      <w:r>
        <w:rPr>
          <w:rFonts w:ascii="Simplified Arabic" w:eastAsia="Times New Roman" w:hAnsi="Simplified Arabic" w:cs="Simplified Arabic" w:hint="cs"/>
          <w:sz w:val="32"/>
          <w:szCs w:val="32"/>
          <w:rtl/>
          <w:lang w:val="en-US" w:eastAsia="fr-FR" w:bidi="ar-DZ"/>
        </w:rPr>
        <w:t xml:space="preserve"> الأول: التوظيف الخارجي</w:t>
      </w:r>
    </w:p>
    <w:p w14:paraId="64A9B914" w14:textId="4EBFDCEB" w:rsidR="00C278BF" w:rsidRPr="0000655C" w:rsidRDefault="009206E6" w:rsidP="00C278BF">
      <w:pPr>
        <w:autoSpaceDE w:val="0"/>
        <w:autoSpaceDN w:val="0"/>
        <w:bidi/>
        <w:adjustRightInd w:val="0"/>
        <w:spacing w:before="40" w:after="40" w:line="276" w:lineRule="auto"/>
        <w:rPr>
          <w:rFonts w:ascii="Simplified Arabic" w:eastAsia="Times New Roman" w:hAnsi="Simplified Arabic" w:cs="Simplified Arabic"/>
          <w:sz w:val="32"/>
          <w:szCs w:val="32"/>
          <w:rtl/>
          <w:lang w:val="en-US" w:eastAsia="fr-FR" w:bidi="ar-DZ"/>
        </w:rPr>
      </w:pPr>
      <w:r>
        <w:rPr>
          <w:rFonts w:ascii="Simplified Arabic" w:eastAsia="Times New Roman" w:hAnsi="Simplified Arabic" w:cs="Simplified Arabic"/>
          <w:sz w:val="32"/>
          <w:szCs w:val="32"/>
          <w:rtl/>
          <w:lang w:val="en-US" w:eastAsia="fr-FR" w:bidi="ar-DZ"/>
        </w:rPr>
        <w:tab/>
      </w:r>
      <w:proofErr w:type="gramStart"/>
      <w:r>
        <w:rPr>
          <w:rFonts w:ascii="Simplified Arabic" w:eastAsia="Times New Roman" w:hAnsi="Simplified Arabic" w:cs="Simplified Arabic" w:hint="cs"/>
          <w:sz w:val="32"/>
          <w:szCs w:val="32"/>
          <w:rtl/>
          <w:lang w:val="en-US" w:eastAsia="fr-FR" w:bidi="ar-DZ"/>
        </w:rPr>
        <w:t>المطلب</w:t>
      </w:r>
      <w:proofErr w:type="gramEnd"/>
      <w:r>
        <w:rPr>
          <w:rFonts w:ascii="Simplified Arabic" w:eastAsia="Times New Roman" w:hAnsi="Simplified Arabic" w:cs="Simplified Arabic" w:hint="cs"/>
          <w:sz w:val="32"/>
          <w:szCs w:val="32"/>
          <w:rtl/>
          <w:lang w:val="en-US" w:eastAsia="fr-FR" w:bidi="ar-DZ"/>
        </w:rPr>
        <w:t xml:space="preserve"> الثاني:</w:t>
      </w:r>
      <w:r w:rsidR="00C278BF">
        <w:rPr>
          <w:rFonts w:ascii="Simplified Arabic" w:eastAsia="Times New Roman" w:hAnsi="Simplified Arabic" w:cs="Simplified Arabic" w:hint="cs"/>
          <w:sz w:val="32"/>
          <w:szCs w:val="32"/>
          <w:rtl/>
          <w:lang w:val="en-US" w:eastAsia="fr-FR" w:bidi="ar-DZ"/>
        </w:rPr>
        <w:t xml:space="preserve"> </w:t>
      </w:r>
      <w:r>
        <w:rPr>
          <w:rFonts w:ascii="Simplified Arabic" w:eastAsia="Times New Roman" w:hAnsi="Simplified Arabic" w:cs="Simplified Arabic" w:hint="cs"/>
          <w:sz w:val="32"/>
          <w:szCs w:val="32"/>
          <w:rtl/>
          <w:lang w:val="en-US" w:eastAsia="fr-FR" w:bidi="ar-DZ"/>
        </w:rPr>
        <w:t>التوظيف الداخلي</w:t>
      </w:r>
    </w:p>
    <w:p w14:paraId="12713B75" w14:textId="1EF90925" w:rsidR="00C278BF" w:rsidRDefault="0000655C" w:rsidP="00C278BF">
      <w:pPr>
        <w:autoSpaceDE w:val="0"/>
        <w:autoSpaceDN w:val="0"/>
        <w:bidi/>
        <w:adjustRightInd w:val="0"/>
        <w:spacing w:before="40" w:after="40" w:line="276" w:lineRule="auto"/>
        <w:jc w:val="center"/>
        <w:rPr>
          <w:rFonts w:ascii="Simplified Arabic" w:eastAsia="Times New Roman" w:hAnsi="Simplified Arabic" w:cs="Simplified Arabic"/>
          <w:b/>
          <w:bCs/>
          <w:sz w:val="32"/>
          <w:szCs w:val="32"/>
          <w:rtl/>
          <w:lang w:val="en-US" w:eastAsia="fr-FR" w:bidi="ar-DZ"/>
        </w:rPr>
      </w:pPr>
      <w:proofErr w:type="gramStart"/>
      <w:r w:rsidRPr="0000655C">
        <w:rPr>
          <w:rFonts w:ascii="Simplified Arabic" w:eastAsia="Times New Roman" w:hAnsi="Simplified Arabic" w:cs="Simplified Arabic" w:hint="cs"/>
          <w:b/>
          <w:bCs/>
          <w:sz w:val="32"/>
          <w:szCs w:val="32"/>
          <w:rtl/>
          <w:lang w:val="en-US" w:eastAsia="fr-FR" w:bidi="ar-DZ"/>
        </w:rPr>
        <w:t>المطلب</w:t>
      </w:r>
      <w:proofErr w:type="gramEnd"/>
      <w:r w:rsidRPr="0000655C">
        <w:rPr>
          <w:rFonts w:ascii="Simplified Arabic" w:eastAsia="Times New Roman" w:hAnsi="Simplified Arabic" w:cs="Simplified Arabic" w:hint="cs"/>
          <w:b/>
          <w:bCs/>
          <w:sz w:val="32"/>
          <w:szCs w:val="32"/>
          <w:rtl/>
          <w:lang w:val="en-US" w:eastAsia="fr-FR" w:bidi="ar-DZ"/>
        </w:rPr>
        <w:t xml:space="preserve"> </w:t>
      </w:r>
      <w:r w:rsidR="00411A5C" w:rsidRPr="0000655C">
        <w:rPr>
          <w:rFonts w:ascii="Simplified Arabic" w:eastAsia="Times New Roman" w:hAnsi="Simplified Arabic" w:cs="Simplified Arabic" w:hint="cs"/>
          <w:b/>
          <w:bCs/>
          <w:sz w:val="32"/>
          <w:szCs w:val="32"/>
          <w:rtl/>
          <w:lang w:val="en-US" w:eastAsia="fr-FR" w:bidi="ar-DZ"/>
        </w:rPr>
        <w:t>الأول</w:t>
      </w:r>
    </w:p>
    <w:p w14:paraId="716D1282" w14:textId="09FBE125" w:rsidR="0000655C" w:rsidRPr="0000655C" w:rsidRDefault="0000655C" w:rsidP="00C278BF">
      <w:pPr>
        <w:autoSpaceDE w:val="0"/>
        <w:autoSpaceDN w:val="0"/>
        <w:bidi/>
        <w:adjustRightInd w:val="0"/>
        <w:spacing w:before="40" w:after="40" w:line="276" w:lineRule="auto"/>
        <w:jc w:val="center"/>
        <w:rPr>
          <w:rFonts w:ascii="Simplified Arabic" w:eastAsia="Times New Roman" w:hAnsi="Simplified Arabic" w:cs="Simplified Arabic"/>
          <w:b/>
          <w:bCs/>
          <w:sz w:val="32"/>
          <w:szCs w:val="32"/>
          <w:rtl/>
          <w:lang w:val="en-US" w:eastAsia="fr-FR" w:bidi="ar-DZ"/>
        </w:rPr>
      </w:pPr>
      <w:proofErr w:type="gramStart"/>
      <w:r w:rsidRPr="0000655C">
        <w:rPr>
          <w:rFonts w:ascii="Simplified Arabic" w:eastAsia="Times New Roman" w:hAnsi="Simplified Arabic" w:cs="Simplified Arabic" w:hint="cs"/>
          <w:b/>
          <w:bCs/>
          <w:sz w:val="32"/>
          <w:szCs w:val="32"/>
          <w:rtl/>
          <w:lang w:val="en-US" w:eastAsia="fr-FR" w:bidi="ar-DZ"/>
        </w:rPr>
        <w:t>التوظيف</w:t>
      </w:r>
      <w:proofErr w:type="gramEnd"/>
      <w:r w:rsidRPr="0000655C">
        <w:rPr>
          <w:rFonts w:ascii="Simplified Arabic" w:eastAsia="Times New Roman" w:hAnsi="Simplified Arabic" w:cs="Simplified Arabic" w:hint="cs"/>
          <w:b/>
          <w:bCs/>
          <w:sz w:val="32"/>
          <w:szCs w:val="32"/>
          <w:rtl/>
          <w:lang w:val="en-US" w:eastAsia="fr-FR" w:bidi="ar-DZ"/>
        </w:rPr>
        <w:t xml:space="preserve"> الخارجي</w:t>
      </w:r>
    </w:p>
    <w:p w14:paraId="3E11E55B" w14:textId="086E585F" w:rsidR="00C278BF" w:rsidRDefault="0000655C" w:rsidP="00D60F96">
      <w:pPr>
        <w:autoSpaceDE w:val="0"/>
        <w:autoSpaceDN w:val="0"/>
        <w:bidi/>
        <w:adjustRightInd w:val="0"/>
        <w:spacing w:before="40" w:after="40" w:line="276" w:lineRule="auto"/>
        <w:rPr>
          <w:rFonts w:ascii="Simplified Arabic" w:eastAsia="Times New Roman" w:hAnsi="Simplified Arabic" w:cs="Simplified Arabic"/>
          <w:sz w:val="32"/>
          <w:szCs w:val="32"/>
          <w:rtl/>
          <w:lang w:val="en-US" w:eastAsia="fr-FR" w:bidi="ar-DZ"/>
        </w:rPr>
      </w:pPr>
      <w:r w:rsidRPr="0000655C">
        <w:rPr>
          <w:rFonts w:ascii="Simplified Arabic" w:eastAsia="Times New Roman" w:hAnsi="Simplified Arabic" w:cs="Simplified Arabic" w:hint="cs"/>
          <w:sz w:val="32"/>
          <w:szCs w:val="32"/>
          <w:rtl/>
          <w:lang w:val="en-US" w:eastAsia="fr-FR" w:bidi="ar-DZ"/>
        </w:rPr>
        <w:t xml:space="preserve">ويقصد به، المصدر الخارجي الذي تستمد منه </w:t>
      </w:r>
      <w:r w:rsidR="00411A5C" w:rsidRPr="0000655C">
        <w:rPr>
          <w:rFonts w:ascii="Simplified Arabic" w:eastAsia="Times New Roman" w:hAnsi="Simplified Arabic" w:cs="Simplified Arabic" w:hint="cs"/>
          <w:sz w:val="32"/>
          <w:szCs w:val="32"/>
          <w:rtl/>
          <w:lang w:val="en-US" w:eastAsia="fr-FR" w:bidi="ar-DZ"/>
        </w:rPr>
        <w:t>الإدارة</w:t>
      </w:r>
      <w:r w:rsidRPr="0000655C">
        <w:rPr>
          <w:rFonts w:ascii="Simplified Arabic" w:eastAsia="Times New Roman" w:hAnsi="Simplified Arabic" w:cs="Simplified Arabic" w:hint="cs"/>
          <w:sz w:val="32"/>
          <w:szCs w:val="32"/>
          <w:rtl/>
          <w:lang w:val="en-US" w:eastAsia="fr-FR" w:bidi="ar-DZ"/>
        </w:rPr>
        <w:t xml:space="preserve"> </w:t>
      </w:r>
      <w:r w:rsidR="00411A5C" w:rsidRPr="0000655C">
        <w:rPr>
          <w:rFonts w:ascii="Simplified Arabic" w:eastAsia="Times New Roman" w:hAnsi="Simplified Arabic" w:cs="Simplified Arabic" w:hint="cs"/>
          <w:sz w:val="32"/>
          <w:szCs w:val="32"/>
          <w:rtl/>
          <w:lang w:val="en-US" w:eastAsia="fr-FR" w:bidi="ar-DZ"/>
        </w:rPr>
        <w:t>أعوانها</w:t>
      </w:r>
      <w:r w:rsidRPr="0000655C">
        <w:rPr>
          <w:rFonts w:ascii="Simplified Arabic" w:eastAsia="Times New Roman" w:hAnsi="Simplified Arabic" w:cs="Simplified Arabic" w:hint="cs"/>
          <w:sz w:val="32"/>
          <w:szCs w:val="32"/>
          <w:rtl/>
          <w:lang w:val="en-US" w:eastAsia="fr-FR" w:bidi="ar-DZ"/>
        </w:rPr>
        <w:t xml:space="preserve">، ويعتبر من بين العوامل </w:t>
      </w:r>
      <w:r w:rsidR="00411A5C" w:rsidRPr="0000655C">
        <w:rPr>
          <w:rFonts w:ascii="Simplified Arabic" w:eastAsia="Times New Roman" w:hAnsi="Simplified Arabic" w:cs="Simplified Arabic" w:hint="cs"/>
          <w:sz w:val="32"/>
          <w:szCs w:val="32"/>
          <w:rtl/>
          <w:lang w:val="en-US" w:eastAsia="fr-FR" w:bidi="ar-DZ"/>
        </w:rPr>
        <w:t>الأساسية</w:t>
      </w:r>
      <w:r w:rsidRPr="0000655C">
        <w:rPr>
          <w:rFonts w:ascii="Simplified Arabic" w:eastAsia="Times New Roman" w:hAnsi="Simplified Arabic" w:cs="Simplified Arabic" w:hint="cs"/>
          <w:sz w:val="32"/>
          <w:szCs w:val="32"/>
          <w:rtl/>
          <w:lang w:val="en-US" w:eastAsia="fr-FR" w:bidi="ar-DZ"/>
        </w:rPr>
        <w:t xml:space="preserve"> المؤثرة على أداء المؤسسات </w:t>
      </w:r>
      <w:r w:rsidR="00411A5C" w:rsidRPr="0000655C">
        <w:rPr>
          <w:rFonts w:ascii="Simplified Arabic" w:eastAsia="Times New Roman" w:hAnsi="Simplified Arabic" w:cs="Simplified Arabic" w:hint="cs"/>
          <w:sz w:val="32"/>
          <w:szCs w:val="32"/>
          <w:rtl/>
          <w:lang w:val="en-US" w:eastAsia="fr-FR" w:bidi="ar-DZ"/>
        </w:rPr>
        <w:t>والإدارات</w:t>
      </w:r>
      <w:r w:rsidRPr="0000655C">
        <w:rPr>
          <w:rFonts w:ascii="Simplified Arabic" w:eastAsia="Times New Roman" w:hAnsi="Simplified Arabic" w:cs="Simplified Arabic" w:hint="cs"/>
          <w:sz w:val="32"/>
          <w:szCs w:val="32"/>
          <w:rtl/>
          <w:lang w:val="en-US" w:eastAsia="fr-FR" w:bidi="ar-DZ"/>
        </w:rPr>
        <w:t xml:space="preserve"> العمومية التي تسعى دائما للبحث عن </w:t>
      </w:r>
      <w:r w:rsidR="00411A5C" w:rsidRPr="0000655C">
        <w:rPr>
          <w:rFonts w:ascii="Simplified Arabic" w:eastAsia="Times New Roman" w:hAnsi="Simplified Arabic" w:cs="Simplified Arabic" w:hint="cs"/>
          <w:sz w:val="32"/>
          <w:szCs w:val="32"/>
          <w:rtl/>
          <w:lang w:val="en-US" w:eastAsia="fr-FR" w:bidi="ar-DZ"/>
        </w:rPr>
        <w:t>أفكار</w:t>
      </w:r>
      <w:r w:rsidRPr="0000655C">
        <w:rPr>
          <w:rFonts w:ascii="Simplified Arabic" w:eastAsia="Times New Roman" w:hAnsi="Simplified Arabic" w:cs="Simplified Arabic" w:hint="cs"/>
          <w:sz w:val="32"/>
          <w:szCs w:val="32"/>
          <w:rtl/>
          <w:lang w:val="en-US" w:eastAsia="fr-FR" w:bidi="ar-DZ"/>
        </w:rPr>
        <w:t xml:space="preserve"> جديدة ومؤهلات متخصصة، لذا فقد تنوعت طرق وكيفيات التوظيف ال</w:t>
      </w:r>
      <w:r w:rsidR="00C278BF">
        <w:rPr>
          <w:rFonts w:ascii="Simplified Arabic" w:eastAsia="Times New Roman" w:hAnsi="Simplified Arabic" w:cs="Simplified Arabic" w:hint="cs"/>
          <w:sz w:val="32"/>
          <w:szCs w:val="32"/>
          <w:rtl/>
          <w:lang w:val="en-US" w:eastAsia="fr-FR" w:bidi="ar-DZ"/>
        </w:rPr>
        <w:t>خارجي بحسب حاجات التوظيف لذا سيتم الت</w:t>
      </w:r>
      <w:r w:rsidRPr="0000655C">
        <w:rPr>
          <w:rFonts w:ascii="Simplified Arabic" w:eastAsia="Times New Roman" w:hAnsi="Simplified Arabic" w:cs="Simplified Arabic" w:hint="cs"/>
          <w:sz w:val="32"/>
          <w:szCs w:val="32"/>
          <w:rtl/>
          <w:lang w:val="en-US" w:eastAsia="fr-FR" w:bidi="ar-DZ"/>
        </w:rPr>
        <w:t xml:space="preserve">طرق </w:t>
      </w:r>
      <w:r w:rsidR="00411A5C" w:rsidRPr="0000655C">
        <w:rPr>
          <w:rFonts w:ascii="Simplified Arabic" w:eastAsia="Times New Roman" w:hAnsi="Simplified Arabic" w:cs="Simplified Arabic" w:hint="cs"/>
          <w:sz w:val="32"/>
          <w:szCs w:val="32"/>
          <w:rtl/>
          <w:lang w:val="en-US" w:eastAsia="fr-FR" w:bidi="ar-DZ"/>
        </w:rPr>
        <w:t>إلى</w:t>
      </w:r>
      <w:r w:rsidRPr="0000655C">
        <w:rPr>
          <w:rFonts w:ascii="Simplified Arabic" w:eastAsia="Times New Roman" w:hAnsi="Simplified Arabic" w:cs="Simplified Arabic" w:hint="cs"/>
          <w:sz w:val="32"/>
          <w:szCs w:val="32"/>
          <w:rtl/>
          <w:lang w:val="en-US" w:eastAsia="fr-FR" w:bidi="ar-DZ"/>
        </w:rPr>
        <w:t xml:space="preserve"> كيفية تنظيم هذا النوع من التوظيف في ظل قانون الوظيفة العمومية</w:t>
      </w:r>
      <w:r w:rsidR="00C278BF">
        <w:rPr>
          <w:rFonts w:ascii="Simplified Arabic" w:eastAsia="Times New Roman" w:hAnsi="Simplified Arabic" w:cs="Simplified Arabic" w:hint="cs"/>
          <w:sz w:val="32"/>
          <w:szCs w:val="32"/>
          <w:rtl/>
          <w:lang w:val="en-US" w:eastAsia="fr-FR" w:bidi="ar-DZ"/>
        </w:rPr>
        <w:t xml:space="preserve"> وفق العناصر التالية:</w:t>
      </w:r>
    </w:p>
    <w:p w14:paraId="30B78A98" w14:textId="77777777" w:rsidR="00C278BF" w:rsidRDefault="00C278BF" w:rsidP="00C278BF">
      <w:pPr>
        <w:autoSpaceDE w:val="0"/>
        <w:autoSpaceDN w:val="0"/>
        <w:bidi/>
        <w:adjustRightInd w:val="0"/>
        <w:spacing w:before="40" w:after="40" w:line="276" w:lineRule="auto"/>
        <w:rPr>
          <w:rFonts w:ascii="Simplified Arabic" w:eastAsia="Times New Roman" w:hAnsi="Simplified Arabic" w:cs="Simplified Arabic"/>
          <w:sz w:val="32"/>
          <w:szCs w:val="32"/>
          <w:rtl/>
          <w:lang w:val="en-US" w:eastAsia="fr-FR" w:bidi="ar-DZ"/>
        </w:rPr>
      </w:pPr>
      <w:proofErr w:type="gramStart"/>
      <w:r>
        <w:rPr>
          <w:rFonts w:ascii="Simplified Arabic" w:eastAsia="Times New Roman" w:hAnsi="Simplified Arabic" w:cs="Simplified Arabic" w:hint="cs"/>
          <w:sz w:val="32"/>
          <w:szCs w:val="32"/>
          <w:rtl/>
          <w:lang w:val="en-US" w:eastAsia="fr-FR" w:bidi="ar-DZ"/>
        </w:rPr>
        <w:t>الفرع</w:t>
      </w:r>
      <w:proofErr w:type="gramEnd"/>
      <w:r>
        <w:rPr>
          <w:rFonts w:ascii="Simplified Arabic" w:eastAsia="Times New Roman" w:hAnsi="Simplified Arabic" w:cs="Simplified Arabic" w:hint="cs"/>
          <w:sz w:val="32"/>
          <w:szCs w:val="32"/>
          <w:rtl/>
          <w:lang w:val="en-US" w:eastAsia="fr-FR" w:bidi="ar-DZ"/>
        </w:rPr>
        <w:t xml:space="preserve"> الأول: التوظيف وفق نظام المسابقات</w:t>
      </w:r>
    </w:p>
    <w:p w14:paraId="006BFD1E" w14:textId="3D4F4ECE" w:rsidR="0000655C" w:rsidRDefault="00C278BF" w:rsidP="00C278BF">
      <w:pPr>
        <w:autoSpaceDE w:val="0"/>
        <w:autoSpaceDN w:val="0"/>
        <w:bidi/>
        <w:adjustRightInd w:val="0"/>
        <w:spacing w:before="40" w:after="40" w:line="276" w:lineRule="auto"/>
        <w:rPr>
          <w:rFonts w:ascii="Simplified Arabic" w:eastAsia="Times New Roman" w:hAnsi="Simplified Arabic" w:cs="Simplified Arabic"/>
          <w:sz w:val="32"/>
          <w:szCs w:val="32"/>
          <w:rtl/>
          <w:lang w:val="en-US" w:eastAsia="fr-FR" w:bidi="ar-DZ"/>
        </w:rPr>
      </w:pPr>
      <w:proofErr w:type="gramStart"/>
      <w:r>
        <w:rPr>
          <w:rFonts w:ascii="Simplified Arabic" w:eastAsia="Times New Roman" w:hAnsi="Simplified Arabic" w:cs="Simplified Arabic" w:hint="cs"/>
          <w:sz w:val="32"/>
          <w:szCs w:val="32"/>
          <w:rtl/>
          <w:lang w:val="en-US" w:eastAsia="fr-FR" w:bidi="ar-DZ"/>
        </w:rPr>
        <w:t>الفرع</w:t>
      </w:r>
      <w:proofErr w:type="gramEnd"/>
      <w:r>
        <w:rPr>
          <w:rFonts w:ascii="Simplified Arabic" w:eastAsia="Times New Roman" w:hAnsi="Simplified Arabic" w:cs="Simplified Arabic" w:hint="cs"/>
          <w:sz w:val="32"/>
          <w:szCs w:val="32"/>
          <w:rtl/>
          <w:lang w:val="en-US" w:eastAsia="fr-FR" w:bidi="ar-DZ"/>
        </w:rPr>
        <w:t xml:space="preserve"> الثاني: التوظيف على أساس الشهادات</w:t>
      </w:r>
    </w:p>
    <w:p w14:paraId="4F74578B" w14:textId="5977D16A" w:rsidR="00C278BF" w:rsidRPr="0000655C" w:rsidRDefault="00C278BF" w:rsidP="00C278BF">
      <w:pPr>
        <w:autoSpaceDE w:val="0"/>
        <w:autoSpaceDN w:val="0"/>
        <w:bidi/>
        <w:adjustRightInd w:val="0"/>
        <w:spacing w:before="40" w:after="40" w:line="276" w:lineRule="auto"/>
        <w:rPr>
          <w:rFonts w:ascii="Simplified Arabic" w:eastAsia="Times New Roman" w:hAnsi="Simplified Arabic" w:cs="Simplified Arabic"/>
          <w:sz w:val="32"/>
          <w:szCs w:val="32"/>
          <w:rtl/>
          <w:lang w:val="en-US" w:eastAsia="fr-FR" w:bidi="ar-DZ"/>
        </w:rPr>
      </w:pPr>
      <w:proofErr w:type="gramStart"/>
      <w:r>
        <w:rPr>
          <w:rFonts w:ascii="Simplified Arabic" w:eastAsia="Times New Roman" w:hAnsi="Simplified Arabic" w:cs="Simplified Arabic" w:hint="cs"/>
          <w:sz w:val="32"/>
          <w:szCs w:val="32"/>
          <w:rtl/>
          <w:lang w:val="en-US" w:eastAsia="fr-FR" w:bidi="ar-DZ"/>
        </w:rPr>
        <w:t>الفرع</w:t>
      </w:r>
      <w:proofErr w:type="gramEnd"/>
      <w:r>
        <w:rPr>
          <w:rFonts w:ascii="Simplified Arabic" w:eastAsia="Times New Roman" w:hAnsi="Simplified Arabic" w:cs="Simplified Arabic" w:hint="cs"/>
          <w:sz w:val="32"/>
          <w:szCs w:val="32"/>
          <w:rtl/>
          <w:lang w:val="en-US" w:eastAsia="fr-FR" w:bidi="ar-DZ"/>
        </w:rPr>
        <w:t xml:space="preserve"> الثالث: التوظيف على أساس الفحوص المهنية</w:t>
      </w:r>
    </w:p>
    <w:p w14:paraId="755DD8B2" w14:textId="77777777" w:rsidR="00B71193" w:rsidRDefault="00B71193" w:rsidP="00A35791">
      <w:pPr>
        <w:autoSpaceDE w:val="0"/>
        <w:autoSpaceDN w:val="0"/>
        <w:bidi/>
        <w:adjustRightInd w:val="0"/>
        <w:spacing w:before="40" w:after="40" w:line="276" w:lineRule="auto"/>
        <w:rPr>
          <w:rFonts w:ascii="Simplified Arabic" w:eastAsia="Times New Roman" w:hAnsi="Simplified Arabic" w:cs="Simplified Arabic"/>
          <w:b/>
          <w:bCs/>
          <w:sz w:val="32"/>
          <w:szCs w:val="32"/>
          <w:rtl/>
          <w:lang w:val="en-US" w:eastAsia="fr-FR" w:bidi="ar-DZ"/>
        </w:rPr>
      </w:pPr>
    </w:p>
    <w:p w14:paraId="5DF2D3D8" w14:textId="77777777" w:rsidR="008459CB" w:rsidRDefault="008459CB" w:rsidP="00B71193">
      <w:pPr>
        <w:autoSpaceDE w:val="0"/>
        <w:autoSpaceDN w:val="0"/>
        <w:bidi/>
        <w:adjustRightInd w:val="0"/>
        <w:spacing w:before="40" w:after="40" w:line="276" w:lineRule="auto"/>
        <w:jc w:val="center"/>
        <w:rPr>
          <w:rFonts w:ascii="Simplified Arabic" w:eastAsia="Times New Roman" w:hAnsi="Simplified Arabic" w:cs="Simplified Arabic"/>
          <w:b/>
          <w:bCs/>
          <w:sz w:val="32"/>
          <w:szCs w:val="32"/>
          <w:rtl/>
          <w:lang w:val="en-US" w:eastAsia="fr-FR" w:bidi="ar-DZ"/>
        </w:rPr>
      </w:pPr>
      <w:proofErr w:type="gramStart"/>
      <w:r>
        <w:rPr>
          <w:rFonts w:ascii="Simplified Arabic" w:eastAsia="Times New Roman" w:hAnsi="Simplified Arabic" w:cs="Simplified Arabic" w:hint="cs"/>
          <w:b/>
          <w:bCs/>
          <w:sz w:val="32"/>
          <w:szCs w:val="32"/>
          <w:rtl/>
          <w:lang w:val="en-US" w:eastAsia="fr-FR" w:bidi="ar-DZ"/>
        </w:rPr>
        <w:lastRenderedPageBreak/>
        <w:t>الفرع</w:t>
      </w:r>
      <w:proofErr w:type="gramEnd"/>
      <w:r>
        <w:rPr>
          <w:rFonts w:ascii="Simplified Arabic" w:eastAsia="Times New Roman" w:hAnsi="Simplified Arabic" w:cs="Simplified Arabic" w:hint="cs"/>
          <w:b/>
          <w:bCs/>
          <w:sz w:val="32"/>
          <w:szCs w:val="32"/>
          <w:rtl/>
          <w:lang w:val="en-US" w:eastAsia="fr-FR" w:bidi="ar-DZ"/>
        </w:rPr>
        <w:t xml:space="preserve"> الأول</w:t>
      </w:r>
    </w:p>
    <w:p w14:paraId="49DA0CFD" w14:textId="70AAB3B3" w:rsidR="0000655C" w:rsidRPr="0000655C" w:rsidRDefault="008459CB" w:rsidP="008459CB">
      <w:pPr>
        <w:autoSpaceDE w:val="0"/>
        <w:autoSpaceDN w:val="0"/>
        <w:bidi/>
        <w:adjustRightInd w:val="0"/>
        <w:spacing w:before="40" w:after="40" w:line="276" w:lineRule="auto"/>
        <w:jc w:val="center"/>
        <w:rPr>
          <w:rFonts w:ascii="Simplified Arabic" w:eastAsia="Times New Roman" w:hAnsi="Simplified Arabic" w:cs="Simplified Arabic"/>
          <w:b/>
          <w:bCs/>
          <w:sz w:val="32"/>
          <w:szCs w:val="32"/>
          <w:rtl/>
          <w:lang w:val="en-US" w:eastAsia="fr-FR" w:bidi="ar-DZ"/>
        </w:rPr>
      </w:pPr>
      <w:r>
        <w:rPr>
          <w:rFonts w:ascii="Simplified Arabic" w:eastAsia="Times New Roman" w:hAnsi="Simplified Arabic" w:cs="Simplified Arabic" w:hint="cs"/>
          <w:b/>
          <w:bCs/>
          <w:sz w:val="32"/>
          <w:szCs w:val="32"/>
          <w:rtl/>
          <w:lang w:val="en-US" w:eastAsia="fr-FR" w:bidi="ar-DZ"/>
        </w:rPr>
        <w:t>التوظيف وفقا لنظام المسابقات</w:t>
      </w:r>
    </w:p>
    <w:p w14:paraId="4D311C61" w14:textId="77777777" w:rsidR="0000655C" w:rsidRPr="0000655C" w:rsidRDefault="0000655C" w:rsidP="00D60F96">
      <w:pPr>
        <w:autoSpaceDE w:val="0"/>
        <w:autoSpaceDN w:val="0"/>
        <w:bidi/>
        <w:adjustRightInd w:val="0"/>
        <w:spacing w:before="40" w:after="40" w:line="276" w:lineRule="auto"/>
        <w:rPr>
          <w:rFonts w:ascii="Simplified Arabic" w:eastAsia="Times New Roman" w:hAnsi="Simplified Arabic" w:cs="Simplified Arabic"/>
          <w:sz w:val="32"/>
          <w:szCs w:val="32"/>
          <w:rtl/>
          <w:lang w:val="en-US" w:eastAsia="fr-FR" w:bidi="ar-DZ"/>
        </w:rPr>
      </w:pPr>
      <w:r w:rsidRPr="0000655C">
        <w:rPr>
          <w:rFonts w:ascii="Simplified Arabic" w:eastAsia="Times New Roman" w:hAnsi="Simplified Arabic" w:cs="Simplified Arabic" w:hint="cs"/>
          <w:sz w:val="32"/>
          <w:szCs w:val="32"/>
          <w:rtl/>
          <w:lang w:val="en-US" w:eastAsia="fr-FR" w:bidi="ar-DZ"/>
        </w:rPr>
        <w:t xml:space="preserve">يعتبر نظام المسابقات من أكثر الطرق شيوعا في شغل الوظائف العمومية ومن أفضلها خاصة إذا تم الالتزام الدقة </w:t>
      </w:r>
      <w:r w:rsidR="00411A5C" w:rsidRPr="0000655C">
        <w:rPr>
          <w:rFonts w:ascii="Simplified Arabic" w:eastAsia="Times New Roman" w:hAnsi="Simplified Arabic" w:cs="Simplified Arabic" w:hint="cs"/>
          <w:sz w:val="32"/>
          <w:szCs w:val="32"/>
          <w:rtl/>
          <w:lang w:val="en-US" w:eastAsia="fr-FR" w:bidi="ar-DZ"/>
        </w:rPr>
        <w:t>والأمانة</w:t>
      </w:r>
      <w:r w:rsidRPr="0000655C">
        <w:rPr>
          <w:rFonts w:ascii="Simplified Arabic" w:eastAsia="Times New Roman" w:hAnsi="Simplified Arabic" w:cs="Simplified Arabic" w:hint="cs"/>
          <w:sz w:val="32"/>
          <w:szCs w:val="32"/>
          <w:rtl/>
          <w:lang w:val="en-US" w:eastAsia="fr-FR" w:bidi="ar-DZ"/>
        </w:rPr>
        <w:t xml:space="preserve"> في القيام بهذه المسابقات لان هذا يؤدي الى تزويد </w:t>
      </w:r>
      <w:r w:rsidR="00411A5C" w:rsidRPr="0000655C">
        <w:rPr>
          <w:rFonts w:ascii="Simplified Arabic" w:eastAsia="Times New Roman" w:hAnsi="Simplified Arabic" w:cs="Simplified Arabic" w:hint="cs"/>
          <w:sz w:val="32"/>
          <w:szCs w:val="32"/>
          <w:rtl/>
          <w:lang w:val="en-US" w:eastAsia="fr-FR" w:bidi="ar-DZ"/>
        </w:rPr>
        <w:t>الإدارة</w:t>
      </w:r>
      <w:r w:rsidRPr="0000655C">
        <w:rPr>
          <w:rFonts w:ascii="Simplified Arabic" w:eastAsia="Times New Roman" w:hAnsi="Simplified Arabic" w:cs="Simplified Arabic" w:hint="cs"/>
          <w:sz w:val="32"/>
          <w:szCs w:val="32"/>
          <w:rtl/>
          <w:lang w:val="en-US" w:eastAsia="fr-FR" w:bidi="ar-DZ"/>
        </w:rPr>
        <w:t xml:space="preserve"> العمومية بأفضل الموظفين </w:t>
      </w:r>
      <w:r w:rsidR="00411A5C" w:rsidRPr="0000655C">
        <w:rPr>
          <w:rFonts w:ascii="Simplified Arabic" w:eastAsia="Times New Roman" w:hAnsi="Simplified Arabic" w:cs="Simplified Arabic" w:hint="cs"/>
          <w:sz w:val="32"/>
          <w:szCs w:val="32"/>
          <w:rtl/>
          <w:lang w:val="en-US" w:eastAsia="fr-FR" w:bidi="ar-DZ"/>
        </w:rPr>
        <w:t>وأكفئهم</w:t>
      </w:r>
      <w:r w:rsidRPr="0000655C">
        <w:rPr>
          <w:rFonts w:ascii="Simplified Arabic" w:eastAsia="Times New Roman" w:hAnsi="Simplified Arabic" w:cs="Simplified Arabic" w:hint="cs"/>
          <w:sz w:val="32"/>
          <w:szCs w:val="32"/>
          <w:rtl/>
          <w:lang w:val="en-US" w:eastAsia="fr-FR" w:bidi="ar-DZ"/>
        </w:rPr>
        <w:t>.</w:t>
      </w:r>
    </w:p>
    <w:p w14:paraId="701A8BB4" w14:textId="77777777" w:rsidR="0000655C" w:rsidRPr="0000655C" w:rsidRDefault="0000655C" w:rsidP="00D60F96">
      <w:pPr>
        <w:autoSpaceDE w:val="0"/>
        <w:autoSpaceDN w:val="0"/>
        <w:bidi/>
        <w:adjustRightInd w:val="0"/>
        <w:spacing w:before="40" w:after="40" w:line="276" w:lineRule="auto"/>
        <w:rPr>
          <w:rFonts w:ascii="Simplified Arabic" w:eastAsia="Times New Roman" w:hAnsi="Simplified Arabic" w:cs="Simplified Arabic"/>
          <w:sz w:val="32"/>
          <w:szCs w:val="32"/>
          <w:rtl/>
          <w:lang w:val="en-US" w:eastAsia="fr-FR" w:bidi="ar-DZ"/>
        </w:rPr>
      </w:pPr>
      <w:r w:rsidRPr="0000655C">
        <w:rPr>
          <w:rFonts w:ascii="Simplified Arabic" w:eastAsia="Times New Roman" w:hAnsi="Simplified Arabic" w:cs="Simplified Arabic" w:hint="cs"/>
          <w:sz w:val="32"/>
          <w:szCs w:val="32"/>
          <w:rtl/>
          <w:lang w:val="en-US" w:eastAsia="fr-FR" w:bidi="ar-DZ"/>
        </w:rPr>
        <w:t xml:space="preserve">وقد </w:t>
      </w:r>
      <w:r w:rsidR="00411A5C" w:rsidRPr="0000655C">
        <w:rPr>
          <w:rFonts w:ascii="Simplified Arabic" w:eastAsia="Times New Roman" w:hAnsi="Simplified Arabic" w:cs="Simplified Arabic" w:hint="cs"/>
          <w:sz w:val="32"/>
          <w:szCs w:val="32"/>
          <w:rtl/>
          <w:lang w:val="en-US" w:eastAsia="fr-FR" w:bidi="ar-DZ"/>
        </w:rPr>
        <w:t>أخذت</w:t>
      </w:r>
      <w:r w:rsidRPr="0000655C">
        <w:rPr>
          <w:rFonts w:ascii="Simplified Arabic" w:eastAsia="Times New Roman" w:hAnsi="Simplified Arabic" w:cs="Simplified Arabic" w:hint="cs"/>
          <w:sz w:val="32"/>
          <w:szCs w:val="32"/>
          <w:rtl/>
          <w:lang w:val="en-US" w:eastAsia="fr-FR" w:bidi="ar-DZ"/>
        </w:rPr>
        <w:t xml:space="preserve"> الجزائر بنظام المسابقات لما لمسته من مزايا في مجال </w:t>
      </w:r>
      <w:r w:rsidR="00411A5C" w:rsidRPr="0000655C">
        <w:rPr>
          <w:rFonts w:ascii="Simplified Arabic" w:eastAsia="Times New Roman" w:hAnsi="Simplified Arabic" w:cs="Simplified Arabic" w:hint="cs"/>
          <w:sz w:val="32"/>
          <w:szCs w:val="32"/>
          <w:rtl/>
          <w:lang w:val="en-US" w:eastAsia="fr-FR" w:bidi="ar-DZ"/>
        </w:rPr>
        <w:t>أبعاد</w:t>
      </w:r>
      <w:r w:rsidRPr="0000655C">
        <w:rPr>
          <w:rFonts w:ascii="Simplified Arabic" w:eastAsia="Times New Roman" w:hAnsi="Simplified Arabic" w:cs="Simplified Arabic" w:hint="cs"/>
          <w:sz w:val="32"/>
          <w:szCs w:val="32"/>
          <w:rtl/>
          <w:lang w:val="en-US" w:eastAsia="fr-FR" w:bidi="ar-DZ"/>
        </w:rPr>
        <w:t xml:space="preserve"> المحسوبية والواسطة عن الوظائف العمومية، وذلك منذ صدور </w:t>
      </w:r>
      <w:r w:rsidR="00411A5C" w:rsidRPr="0000655C">
        <w:rPr>
          <w:rFonts w:ascii="Simplified Arabic" w:eastAsia="Times New Roman" w:hAnsi="Simplified Arabic" w:cs="Simplified Arabic" w:hint="cs"/>
          <w:sz w:val="32"/>
          <w:szCs w:val="32"/>
          <w:rtl/>
          <w:lang w:val="en-US" w:eastAsia="fr-FR" w:bidi="ar-DZ"/>
        </w:rPr>
        <w:t>الأمر</w:t>
      </w:r>
      <w:r w:rsidRPr="0000655C">
        <w:rPr>
          <w:rFonts w:ascii="Simplified Arabic" w:eastAsia="Times New Roman" w:hAnsi="Simplified Arabic" w:cs="Simplified Arabic" w:hint="cs"/>
          <w:sz w:val="32"/>
          <w:szCs w:val="32"/>
          <w:rtl/>
          <w:lang w:val="en-US" w:eastAsia="fr-FR" w:bidi="ar-DZ"/>
        </w:rPr>
        <w:t xml:space="preserve"> 66/133</w:t>
      </w:r>
      <w:r>
        <w:rPr>
          <w:rStyle w:val="Appelnotedebasdep"/>
          <w:rFonts w:ascii="Simplified Arabic" w:eastAsia="Times New Roman" w:hAnsi="Simplified Arabic" w:cs="Simplified Arabic"/>
          <w:sz w:val="32"/>
          <w:szCs w:val="32"/>
          <w:rtl/>
          <w:lang w:val="en-US" w:eastAsia="fr-FR" w:bidi="ar-DZ"/>
        </w:rPr>
        <w:footnoteReference w:id="9"/>
      </w:r>
      <w:r w:rsidR="00411A5C" w:rsidRPr="0000655C">
        <w:rPr>
          <w:rFonts w:ascii="Simplified Arabic" w:eastAsia="Times New Roman" w:hAnsi="Simplified Arabic" w:cs="Simplified Arabic" w:hint="cs"/>
          <w:sz w:val="32"/>
          <w:szCs w:val="32"/>
          <w:rtl/>
          <w:lang w:val="en-US" w:eastAsia="fr-FR" w:bidi="ar-DZ"/>
        </w:rPr>
        <w:t>إلى</w:t>
      </w:r>
      <w:r w:rsidRPr="0000655C">
        <w:rPr>
          <w:rFonts w:ascii="Simplified Arabic" w:eastAsia="Times New Roman" w:hAnsi="Simplified Arabic" w:cs="Simplified Arabic" w:hint="cs"/>
          <w:sz w:val="32"/>
          <w:szCs w:val="32"/>
          <w:rtl/>
          <w:lang w:val="en-US" w:eastAsia="fr-FR" w:bidi="ar-DZ"/>
        </w:rPr>
        <w:t xml:space="preserve"> غاية </w:t>
      </w:r>
      <w:r w:rsidR="00411A5C" w:rsidRPr="0000655C">
        <w:rPr>
          <w:rFonts w:ascii="Simplified Arabic" w:eastAsia="Times New Roman" w:hAnsi="Simplified Arabic" w:cs="Simplified Arabic" w:hint="cs"/>
          <w:sz w:val="32"/>
          <w:szCs w:val="32"/>
          <w:rtl/>
          <w:lang w:val="en-US" w:eastAsia="fr-FR" w:bidi="ar-DZ"/>
        </w:rPr>
        <w:t>الأمر</w:t>
      </w:r>
      <w:r w:rsidRPr="0000655C">
        <w:rPr>
          <w:rFonts w:ascii="Simplified Arabic" w:eastAsia="Times New Roman" w:hAnsi="Simplified Arabic" w:cs="Simplified Arabic" w:hint="cs"/>
          <w:sz w:val="32"/>
          <w:szCs w:val="32"/>
          <w:rtl/>
          <w:lang w:val="en-US" w:eastAsia="fr-FR" w:bidi="ar-DZ"/>
        </w:rPr>
        <w:t xml:space="preserve"> 06-03</w:t>
      </w:r>
      <w:r>
        <w:rPr>
          <w:rStyle w:val="Appelnotedebasdep"/>
          <w:rFonts w:ascii="Simplified Arabic" w:eastAsia="Times New Roman" w:hAnsi="Simplified Arabic" w:cs="Simplified Arabic"/>
          <w:sz w:val="32"/>
          <w:szCs w:val="32"/>
          <w:rtl/>
          <w:lang w:val="en-US" w:eastAsia="fr-FR" w:bidi="ar-DZ"/>
        </w:rPr>
        <w:footnoteReference w:id="10"/>
      </w:r>
      <w:r w:rsidRPr="0000655C">
        <w:rPr>
          <w:rFonts w:ascii="Simplified Arabic" w:eastAsia="Times New Roman" w:hAnsi="Simplified Arabic" w:cs="Simplified Arabic" w:hint="cs"/>
          <w:sz w:val="32"/>
          <w:szCs w:val="32"/>
          <w:rtl/>
          <w:lang w:val="en-US" w:eastAsia="fr-FR" w:bidi="ar-DZ"/>
        </w:rPr>
        <w:t>الساري المفعول.</w:t>
      </w:r>
    </w:p>
    <w:p w14:paraId="456E69C2" w14:textId="77777777" w:rsidR="0000655C" w:rsidRDefault="0000655C" w:rsidP="00D60F96">
      <w:pPr>
        <w:autoSpaceDE w:val="0"/>
        <w:autoSpaceDN w:val="0"/>
        <w:bidi/>
        <w:adjustRightInd w:val="0"/>
        <w:spacing w:before="40" w:after="40" w:line="276" w:lineRule="auto"/>
        <w:rPr>
          <w:rFonts w:ascii="Simplified Arabic" w:eastAsia="Calibri" w:hAnsi="Simplified Arabic" w:cs="Simplified Arabic"/>
          <w:sz w:val="24"/>
          <w:szCs w:val="24"/>
          <w:rtl/>
          <w:lang w:val="en-US" w:bidi="ar-DZ"/>
        </w:rPr>
      </w:pPr>
      <w:r w:rsidRPr="0000655C">
        <w:rPr>
          <w:rFonts w:ascii="Simplified Arabic" w:eastAsia="Times New Roman" w:hAnsi="Simplified Arabic" w:cs="Simplified Arabic" w:hint="cs"/>
          <w:sz w:val="32"/>
          <w:szCs w:val="32"/>
          <w:rtl/>
          <w:lang w:val="en-US" w:eastAsia="fr-FR" w:bidi="ar-DZ"/>
        </w:rPr>
        <w:t xml:space="preserve">وقبل التطرق </w:t>
      </w:r>
      <w:r w:rsidR="00411A5C" w:rsidRPr="0000655C">
        <w:rPr>
          <w:rFonts w:ascii="Simplified Arabic" w:eastAsia="Times New Roman" w:hAnsi="Simplified Arabic" w:cs="Simplified Arabic" w:hint="cs"/>
          <w:sz w:val="32"/>
          <w:szCs w:val="32"/>
          <w:rtl/>
          <w:lang w:val="en-US" w:eastAsia="fr-FR" w:bidi="ar-DZ"/>
        </w:rPr>
        <w:t>إلى</w:t>
      </w:r>
      <w:r w:rsidRPr="0000655C">
        <w:rPr>
          <w:rFonts w:ascii="Simplified Arabic" w:eastAsia="Times New Roman" w:hAnsi="Simplified Arabic" w:cs="Simplified Arabic" w:hint="cs"/>
          <w:sz w:val="32"/>
          <w:szCs w:val="32"/>
          <w:rtl/>
          <w:lang w:val="en-US" w:eastAsia="fr-FR" w:bidi="ar-DZ"/>
        </w:rPr>
        <w:t xml:space="preserve"> أنواع المسابقات يجب التطرق أولا </w:t>
      </w:r>
      <w:r w:rsidR="00411A5C" w:rsidRPr="0000655C">
        <w:rPr>
          <w:rFonts w:ascii="Simplified Arabic" w:eastAsia="Times New Roman" w:hAnsi="Simplified Arabic" w:cs="Simplified Arabic" w:hint="cs"/>
          <w:sz w:val="32"/>
          <w:szCs w:val="32"/>
          <w:rtl/>
          <w:lang w:val="en-US" w:eastAsia="fr-FR" w:bidi="ar-DZ"/>
        </w:rPr>
        <w:t>إلى</w:t>
      </w:r>
      <w:r w:rsidRPr="0000655C">
        <w:rPr>
          <w:rFonts w:ascii="Simplified Arabic" w:eastAsia="Times New Roman" w:hAnsi="Simplified Arabic" w:cs="Simplified Arabic" w:hint="cs"/>
          <w:sz w:val="32"/>
          <w:szCs w:val="32"/>
          <w:rtl/>
          <w:lang w:val="en-US" w:eastAsia="fr-FR" w:bidi="ar-DZ"/>
        </w:rPr>
        <w:t xml:space="preserve"> الشروط التي تسبق </w:t>
      </w:r>
      <w:r w:rsidR="00411A5C" w:rsidRPr="0000655C">
        <w:rPr>
          <w:rFonts w:ascii="Simplified Arabic" w:eastAsia="Times New Roman" w:hAnsi="Simplified Arabic" w:cs="Simplified Arabic" w:hint="cs"/>
          <w:sz w:val="32"/>
          <w:szCs w:val="32"/>
          <w:rtl/>
          <w:lang w:val="en-US" w:eastAsia="fr-FR" w:bidi="ar-DZ"/>
        </w:rPr>
        <w:t>إجراء</w:t>
      </w:r>
      <w:r w:rsidRPr="0000655C">
        <w:rPr>
          <w:rFonts w:ascii="Simplified Arabic" w:eastAsia="Times New Roman" w:hAnsi="Simplified Arabic" w:cs="Simplified Arabic" w:hint="cs"/>
          <w:sz w:val="32"/>
          <w:szCs w:val="32"/>
          <w:rtl/>
          <w:lang w:val="en-US" w:eastAsia="fr-FR" w:bidi="ar-DZ"/>
        </w:rPr>
        <w:t xml:space="preserve"> </w:t>
      </w:r>
      <w:proofErr w:type="gramStart"/>
      <w:r w:rsidRPr="0000655C">
        <w:rPr>
          <w:rFonts w:ascii="Simplified Arabic" w:eastAsia="Times New Roman" w:hAnsi="Simplified Arabic" w:cs="Simplified Arabic" w:hint="cs"/>
          <w:sz w:val="32"/>
          <w:szCs w:val="32"/>
          <w:rtl/>
          <w:lang w:val="en-US" w:eastAsia="fr-FR" w:bidi="ar-DZ"/>
        </w:rPr>
        <w:t>المسابق</w:t>
      </w:r>
      <w:r w:rsidRPr="0000655C">
        <w:rPr>
          <w:rFonts w:ascii="Simplified Arabic" w:eastAsia="Times New Roman" w:hAnsi="Simplified Arabic" w:cs="Simplified Arabic" w:hint="eastAsia"/>
          <w:sz w:val="32"/>
          <w:szCs w:val="32"/>
          <w:rtl/>
          <w:lang w:val="en-US" w:eastAsia="fr-FR" w:bidi="ar-DZ"/>
        </w:rPr>
        <w:t>ة</w:t>
      </w:r>
      <w:proofErr w:type="gramEnd"/>
      <w:r w:rsidRPr="0000655C">
        <w:rPr>
          <w:rFonts w:ascii="Simplified Arabic" w:eastAsia="Times New Roman" w:hAnsi="Simplified Arabic" w:cs="Simplified Arabic" w:hint="cs"/>
          <w:sz w:val="32"/>
          <w:szCs w:val="32"/>
          <w:rtl/>
          <w:lang w:val="en-US" w:eastAsia="fr-FR" w:bidi="ar-DZ"/>
        </w:rPr>
        <w:t xml:space="preserve"> وشروط قبولها، وذلك </w:t>
      </w:r>
      <w:r w:rsidR="00411A5C" w:rsidRPr="0000655C">
        <w:rPr>
          <w:rFonts w:ascii="Simplified Arabic" w:eastAsia="Times New Roman" w:hAnsi="Simplified Arabic" w:cs="Simplified Arabic" w:hint="cs"/>
          <w:sz w:val="32"/>
          <w:szCs w:val="32"/>
          <w:rtl/>
          <w:lang w:val="en-US" w:eastAsia="fr-FR" w:bidi="ar-DZ"/>
        </w:rPr>
        <w:t>فيما يل</w:t>
      </w:r>
      <w:r w:rsidR="00411A5C" w:rsidRPr="0000655C">
        <w:rPr>
          <w:rFonts w:ascii="Simplified Arabic" w:eastAsia="Times New Roman" w:hAnsi="Simplified Arabic" w:cs="Simplified Arabic" w:hint="eastAsia"/>
          <w:sz w:val="32"/>
          <w:szCs w:val="32"/>
          <w:rtl/>
          <w:lang w:val="en-US" w:eastAsia="fr-FR" w:bidi="ar-DZ"/>
        </w:rPr>
        <w:t>ي</w:t>
      </w:r>
      <w:r w:rsidRPr="0000655C">
        <w:rPr>
          <w:rFonts w:ascii="Simplified Arabic" w:eastAsia="Times New Roman" w:hAnsi="Simplified Arabic" w:cs="Simplified Arabic" w:hint="cs"/>
          <w:sz w:val="32"/>
          <w:szCs w:val="32"/>
          <w:rtl/>
          <w:lang w:val="en-US" w:eastAsia="fr-FR" w:bidi="ar-DZ"/>
        </w:rPr>
        <w:t xml:space="preserve">:  </w:t>
      </w:r>
    </w:p>
    <w:p w14:paraId="37DC0A93" w14:textId="77777777" w:rsidR="0000655C" w:rsidRPr="000E6BC4" w:rsidRDefault="0000655C" w:rsidP="00D60F96">
      <w:pPr>
        <w:pStyle w:val="Paragraphedeliste"/>
        <w:numPr>
          <w:ilvl w:val="0"/>
          <w:numId w:val="4"/>
        </w:numPr>
        <w:autoSpaceDE w:val="0"/>
        <w:autoSpaceDN w:val="0"/>
        <w:bidi/>
        <w:adjustRightInd w:val="0"/>
        <w:spacing w:before="100" w:beforeAutospacing="1" w:after="100" w:afterAutospacing="1" w:line="240" w:lineRule="auto"/>
        <w:ind w:left="0"/>
        <w:rPr>
          <w:rFonts w:ascii="Simplified Arabic" w:eastAsia="Calibri" w:hAnsi="Simplified Arabic" w:cs="Simplified Arabic"/>
          <w:sz w:val="32"/>
          <w:szCs w:val="32"/>
          <w:lang w:val="en-US" w:bidi="ar-DZ"/>
        </w:rPr>
      </w:pPr>
      <w:r w:rsidRPr="000E6BC4">
        <w:rPr>
          <w:rFonts w:ascii="Simplified Arabic" w:eastAsia="Calibri" w:hAnsi="Simplified Arabic" w:cs="Simplified Arabic" w:hint="cs"/>
          <w:b/>
          <w:bCs/>
          <w:sz w:val="32"/>
          <w:szCs w:val="32"/>
          <w:rtl/>
          <w:lang w:val="en-US" w:bidi="ar-DZ"/>
        </w:rPr>
        <w:t>الشروط المسبقة</w:t>
      </w:r>
      <w:r w:rsidR="000E6BC4">
        <w:rPr>
          <w:rStyle w:val="Appelnotedebasdep"/>
          <w:rFonts w:ascii="Simplified Arabic" w:eastAsia="Calibri" w:hAnsi="Simplified Arabic" w:cs="Simplified Arabic"/>
          <w:sz w:val="32"/>
          <w:szCs w:val="32"/>
          <w:rtl/>
          <w:lang w:val="en-US" w:bidi="ar-DZ"/>
        </w:rPr>
        <w:footnoteReference w:id="11"/>
      </w:r>
      <w:r w:rsidRPr="000E6BC4">
        <w:rPr>
          <w:rFonts w:ascii="Simplified Arabic" w:eastAsia="Calibri" w:hAnsi="Simplified Arabic" w:cs="Simplified Arabic" w:hint="cs"/>
          <w:sz w:val="32"/>
          <w:szCs w:val="32"/>
          <w:rtl/>
          <w:lang w:val="en-US" w:bidi="ar-DZ"/>
        </w:rPr>
        <w:t xml:space="preserve">: </w:t>
      </w:r>
    </w:p>
    <w:p w14:paraId="0F8E6DBD" w14:textId="77777777" w:rsidR="0000655C" w:rsidRPr="0000655C" w:rsidRDefault="0000655C" w:rsidP="00D60F96">
      <w:pPr>
        <w:autoSpaceDE w:val="0"/>
        <w:autoSpaceDN w:val="0"/>
        <w:bidi/>
        <w:adjustRightInd w:val="0"/>
        <w:spacing w:before="100" w:beforeAutospacing="1" w:after="100" w:afterAutospacing="1" w:line="240" w:lineRule="auto"/>
        <w:contextualSpacing/>
        <w:rPr>
          <w:rFonts w:ascii="Simplified Arabic" w:eastAsia="Calibri" w:hAnsi="Simplified Arabic" w:cs="Simplified Arabic"/>
          <w:sz w:val="32"/>
          <w:szCs w:val="32"/>
          <w:rtl/>
          <w:lang w:val="en-US" w:bidi="ar-DZ"/>
        </w:rPr>
      </w:pPr>
      <w:r w:rsidRPr="0000655C">
        <w:rPr>
          <w:rFonts w:ascii="Simplified Arabic" w:eastAsia="Calibri" w:hAnsi="Simplified Arabic" w:cs="Simplified Arabic" w:hint="cs"/>
          <w:sz w:val="32"/>
          <w:szCs w:val="32"/>
          <w:rtl/>
          <w:lang w:val="en-US" w:bidi="ar-DZ"/>
        </w:rPr>
        <w:t xml:space="preserve">يتعين على المكلف بتسيير الموارد البشرية، </w:t>
      </w:r>
      <w:r w:rsidR="00411A5C" w:rsidRPr="0000655C">
        <w:rPr>
          <w:rFonts w:ascii="Simplified Arabic" w:eastAsia="Calibri" w:hAnsi="Simplified Arabic" w:cs="Simplified Arabic" w:hint="cs"/>
          <w:sz w:val="32"/>
          <w:szCs w:val="32"/>
          <w:rtl/>
          <w:lang w:val="en-US" w:bidi="ar-DZ"/>
        </w:rPr>
        <w:t>إعداد</w:t>
      </w:r>
      <w:r w:rsidRPr="0000655C">
        <w:rPr>
          <w:rFonts w:ascii="Simplified Arabic" w:eastAsia="Calibri" w:hAnsi="Simplified Arabic" w:cs="Simplified Arabic" w:hint="cs"/>
          <w:sz w:val="32"/>
          <w:szCs w:val="32"/>
          <w:rtl/>
          <w:lang w:val="en-US" w:bidi="ar-DZ"/>
        </w:rPr>
        <w:t xml:space="preserve"> مخطط تسيير الموارد البشرية لفتح المسابقة، مصادقا عليه من فبل الأطراف المعنية أي مصالح المديرية العامة للوظيفة </w:t>
      </w:r>
      <w:r w:rsidR="00411A5C" w:rsidRPr="0000655C">
        <w:rPr>
          <w:rFonts w:ascii="Simplified Arabic" w:eastAsia="Calibri" w:hAnsi="Simplified Arabic" w:cs="Simplified Arabic" w:hint="cs"/>
          <w:sz w:val="32"/>
          <w:szCs w:val="32"/>
          <w:rtl/>
          <w:lang w:val="en-US" w:bidi="ar-DZ"/>
        </w:rPr>
        <w:t>العمومية</w:t>
      </w:r>
      <w:r w:rsidR="00411A5C">
        <w:rPr>
          <w:rFonts w:ascii="Simplified Arabic" w:eastAsia="Calibri" w:hAnsi="Simplified Arabic" w:cs="Simplified Arabic" w:hint="cs"/>
          <w:sz w:val="32"/>
          <w:szCs w:val="32"/>
          <w:rtl/>
          <w:lang w:val="en-US" w:bidi="ar-DZ"/>
        </w:rPr>
        <w:t xml:space="preserve"> مع</w:t>
      </w:r>
      <w:r w:rsidR="000E6BC4">
        <w:rPr>
          <w:rFonts w:ascii="Simplified Arabic" w:eastAsia="Calibri" w:hAnsi="Simplified Arabic" w:cs="Simplified Arabic" w:hint="cs"/>
          <w:sz w:val="32"/>
          <w:szCs w:val="32"/>
          <w:rtl/>
          <w:lang w:val="en-US" w:bidi="ar-DZ"/>
        </w:rPr>
        <w:t xml:space="preserve"> </w:t>
      </w:r>
      <w:r w:rsidR="00411A5C">
        <w:rPr>
          <w:rFonts w:ascii="Simplified Arabic" w:eastAsia="Calibri" w:hAnsi="Simplified Arabic" w:cs="Simplified Arabic" w:hint="cs"/>
          <w:sz w:val="32"/>
          <w:szCs w:val="32"/>
          <w:rtl/>
          <w:lang w:val="en-US" w:bidi="ar-DZ"/>
        </w:rPr>
        <w:t>إلزامية</w:t>
      </w:r>
      <w:r w:rsidR="000E6BC4">
        <w:rPr>
          <w:rFonts w:ascii="Simplified Arabic" w:eastAsia="Calibri" w:hAnsi="Simplified Arabic" w:cs="Simplified Arabic" w:hint="cs"/>
          <w:sz w:val="32"/>
          <w:szCs w:val="32"/>
          <w:rtl/>
          <w:lang w:val="en-US" w:bidi="ar-DZ"/>
        </w:rPr>
        <w:t xml:space="preserve"> تسجيل العملية بوجود</w:t>
      </w:r>
      <w:r w:rsidRPr="0000655C">
        <w:rPr>
          <w:rFonts w:ascii="Simplified Arabic" w:eastAsia="Calibri" w:hAnsi="Simplified Arabic" w:cs="Simplified Arabic" w:hint="cs"/>
          <w:sz w:val="32"/>
          <w:szCs w:val="32"/>
          <w:rtl/>
          <w:lang w:val="en-US" w:bidi="ar-DZ"/>
        </w:rPr>
        <w:t xml:space="preserve"> منصب </w:t>
      </w:r>
      <w:r w:rsidR="00411A5C" w:rsidRPr="0000655C">
        <w:rPr>
          <w:rFonts w:ascii="Simplified Arabic" w:eastAsia="Calibri" w:hAnsi="Simplified Arabic" w:cs="Simplified Arabic" w:hint="cs"/>
          <w:sz w:val="32"/>
          <w:szCs w:val="32"/>
          <w:rtl/>
          <w:lang w:val="en-US" w:bidi="ar-DZ"/>
        </w:rPr>
        <w:t>أو</w:t>
      </w:r>
      <w:r w:rsidRPr="0000655C">
        <w:rPr>
          <w:rFonts w:ascii="Simplified Arabic" w:eastAsia="Calibri" w:hAnsi="Simplified Arabic" w:cs="Simplified Arabic" w:hint="cs"/>
          <w:sz w:val="32"/>
          <w:szCs w:val="32"/>
          <w:rtl/>
          <w:lang w:val="en-US" w:bidi="ar-DZ"/>
        </w:rPr>
        <w:t xml:space="preserve"> مناصب شاغرة في الخانة الخاصة بنمط التوظيف المقصود في الجدول رقم 04 المتضمن </w:t>
      </w:r>
      <w:r w:rsidR="000E6BC4">
        <w:rPr>
          <w:rFonts w:ascii="Simplified Arabic" w:eastAsia="Calibri" w:hAnsi="Simplified Arabic" w:cs="Simplified Arabic" w:hint="cs"/>
          <w:sz w:val="32"/>
          <w:szCs w:val="32"/>
          <w:rtl/>
          <w:lang w:val="en-US" w:bidi="ar-DZ"/>
        </w:rPr>
        <w:t xml:space="preserve">المخطط </w:t>
      </w:r>
      <w:proofErr w:type="spellStart"/>
      <w:r w:rsidR="000E6BC4">
        <w:rPr>
          <w:rFonts w:ascii="Simplified Arabic" w:eastAsia="Calibri" w:hAnsi="Simplified Arabic" w:cs="Simplified Arabic" w:hint="cs"/>
          <w:sz w:val="32"/>
          <w:szCs w:val="32"/>
          <w:rtl/>
          <w:lang w:val="en-US" w:bidi="ar-DZ"/>
        </w:rPr>
        <w:t>التوق</w:t>
      </w:r>
      <w:r w:rsidR="000E6BC4" w:rsidRPr="0000655C">
        <w:rPr>
          <w:rFonts w:ascii="Simplified Arabic" w:eastAsia="Calibri" w:hAnsi="Simplified Arabic" w:cs="Simplified Arabic" w:hint="cs"/>
          <w:sz w:val="32"/>
          <w:szCs w:val="32"/>
          <w:rtl/>
          <w:lang w:val="en-US" w:bidi="ar-DZ"/>
        </w:rPr>
        <w:t>عي</w:t>
      </w:r>
      <w:proofErr w:type="spellEnd"/>
      <w:r w:rsidRPr="0000655C">
        <w:rPr>
          <w:rFonts w:ascii="Simplified Arabic" w:eastAsia="Calibri" w:hAnsi="Simplified Arabic" w:cs="Simplified Arabic" w:hint="cs"/>
          <w:sz w:val="32"/>
          <w:szCs w:val="32"/>
          <w:rtl/>
          <w:lang w:val="en-US" w:bidi="ar-DZ"/>
        </w:rPr>
        <w:t xml:space="preserve"> للموارد البشرية الخاصة بالإدارة المعنية، ويكون </w:t>
      </w:r>
      <w:r w:rsidR="00411A5C" w:rsidRPr="0000655C">
        <w:rPr>
          <w:rFonts w:ascii="Simplified Arabic" w:eastAsia="Calibri" w:hAnsi="Simplified Arabic" w:cs="Simplified Arabic" w:hint="cs"/>
          <w:sz w:val="32"/>
          <w:szCs w:val="32"/>
          <w:rtl/>
          <w:lang w:val="en-US" w:bidi="ar-DZ"/>
        </w:rPr>
        <w:t>أخر</w:t>
      </w:r>
      <w:r w:rsidRPr="0000655C">
        <w:rPr>
          <w:rFonts w:ascii="Simplified Arabic" w:eastAsia="Calibri" w:hAnsi="Simplified Arabic" w:cs="Simplified Arabic" w:hint="cs"/>
          <w:sz w:val="32"/>
          <w:szCs w:val="32"/>
          <w:rtl/>
          <w:lang w:val="en-US" w:bidi="ar-DZ"/>
        </w:rPr>
        <w:t xml:space="preserve"> اجل </w:t>
      </w:r>
      <w:r w:rsidR="00411A5C" w:rsidRPr="0000655C">
        <w:rPr>
          <w:rFonts w:ascii="Simplified Arabic" w:eastAsia="Calibri" w:hAnsi="Simplified Arabic" w:cs="Simplified Arabic" w:hint="cs"/>
          <w:sz w:val="32"/>
          <w:szCs w:val="32"/>
          <w:rtl/>
          <w:lang w:val="en-US" w:bidi="ar-DZ"/>
        </w:rPr>
        <w:t>لإعلان نتائج</w:t>
      </w:r>
      <w:r w:rsidRPr="0000655C">
        <w:rPr>
          <w:rFonts w:ascii="Simplified Arabic" w:eastAsia="Calibri" w:hAnsi="Simplified Arabic" w:cs="Simplified Arabic" w:hint="cs"/>
          <w:sz w:val="32"/>
          <w:szCs w:val="32"/>
          <w:rtl/>
          <w:lang w:val="en-US" w:bidi="ar-DZ"/>
        </w:rPr>
        <w:t xml:space="preserve"> المسابقة من طرف اللجنة المكلفة بذلك هو تاريخ 30 نوفمبر من كل </w:t>
      </w:r>
      <w:r w:rsidRPr="0000655C">
        <w:rPr>
          <w:rFonts w:ascii="Simplified Arabic" w:eastAsia="Calibri" w:hAnsi="Simplified Arabic" w:cs="Simplified Arabic" w:hint="cs"/>
          <w:sz w:val="32"/>
          <w:szCs w:val="32"/>
          <w:rtl/>
          <w:lang w:val="en-US" w:bidi="ar-DZ"/>
        </w:rPr>
        <w:lastRenderedPageBreak/>
        <w:t xml:space="preserve">سنة مع مراعاة تاريخ افتتاح المسابقة </w:t>
      </w:r>
      <w:r w:rsidR="000E6BC4" w:rsidRPr="0000655C">
        <w:rPr>
          <w:rFonts w:ascii="Simplified Arabic" w:eastAsia="Calibri" w:hAnsi="Simplified Arabic" w:cs="Simplified Arabic" w:hint="cs"/>
          <w:sz w:val="32"/>
          <w:szCs w:val="32"/>
          <w:rtl/>
          <w:lang w:val="en-US" w:bidi="ar-DZ"/>
        </w:rPr>
        <w:t>التأكد</w:t>
      </w:r>
      <w:r w:rsidRPr="0000655C">
        <w:rPr>
          <w:rFonts w:ascii="Simplified Arabic" w:eastAsia="Calibri" w:hAnsi="Simplified Arabic" w:cs="Simplified Arabic" w:hint="cs"/>
          <w:sz w:val="32"/>
          <w:szCs w:val="32"/>
          <w:rtl/>
          <w:lang w:val="en-US" w:bidi="ar-DZ"/>
        </w:rPr>
        <w:t xml:space="preserve"> من مدى إمكانية احترام المراحل الزمنية للمسابقة المقيدة قانونا.</w:t>
      </w:r>
    </w:p>
    <w:p w14:paraId="6614B84F" w14:textId="77777777" w:rsidR="000E6BC4" w:rsidRDefault="0000655C" w:rsidP="00D60F96">
      <w:pPr>
        <w:autoSpaceDE w:val="0"/>
        <w:autoSpaceDN w:val="0"/>
        <w:bidi/>
        <w:adjustRightInd w:val="0"/>
        <w:spacing w:before="100" w:beforeAutospacing="1" w:after="100" w:afterAutospacing="1" w:line="240" w:lineRule="auto"/>
        <w:contextualSpacing/>
        <w:rPr>
          <w:rFonts w:ascii="Simplified Arabic" w:eastAsia="Calibri" w:hAnsi="Simplified Arabic" w:cs="Simplified Arabic"/>
          <w:sz w:val="32"/>
          <w:szCs w:val="32"/>
          <w:rtl/>
          <w:lang w:val="en-US" w:bidi="ar-DZ"/>
        </w:rPr>
      </w:pPr>
      <w:r w:rsidRPr="0000655C">
        <w:rPr>
          <w:rFonts w:ascii="Simplified Arabic" w:eastAsia="Calibri" w:hAnsi="Simplified Arabic" w:cs="Simplified Arabic" w:hint="cs"/>
          <w:sz w:val="32"/>
          <w:szCs w:val="32"/>
          <w:rtl/>
          <w:lang w:val="en-US" w:bidi="ar-DZ"/>
        </w:rPr>
        <w:t xml:space="preserve">ويتعين على مكلف بتسيير الموارد البشرية الاطلاع على جملة من النصوص القانونية، منها بالخصوص القرار الوزاري المشترك الذي يضبط الإطار التنظيمي للمسابقات على أساس الشهادات، الامتحانات </w:t>
      </w:r>
      <w:r w:rsidR="000E6BC4" w:rsidRPr="0000655C">
        <w:rPr>
          <w:rFonts w:ascii="Simplified Arabic" w:eastAsia="Calibri" w:hAnsi="Simplified Arabic" w:cs="Simplified Arabic" w:hint="cs"/>
          <w:sz w:val="32"/>
          <w:szCs w:val="32"/>
          <w:rtl/>
          <w:lang w:val="en-US" w:bidi="ar-DZ"/>
        </w:rPr>
        <w:t>والاختبارات</w:t>
      </w:r>
      <w:r w:rsidRPr="0000655C">
        <w:rPr>
          <w:rFonts w:ascii="Simplified Arabic" w:eastAsia="Calibri" w:hAnsi="Simplified Arabic" w:cs="Simplified Arabic" w:hint="cs"/>
          <w:sz w:val="32"/>
          <w:szCs w:val="32"/>
          <w:rtl/>
          <w:lang w:val="en-US" w:bidi="ar-DZ"/>
        </w:rPr>
        <w:t xml:space="preserve"> المهنية، ويحدد هذا القرار في محتواه بدقة، ال</w:t>
      </w:r>
      <w:r w:rsidR="000E6BC4">
        <w:rPr>
          <w:rFonts w:ascii="Simplified Arabic" w:eastAsia="Calibri" w:hAnsi="Simplified Arabic" w:cs="Simplified Arabic" w:hint="cs"/>
          <w:sz w:val="32"/>
          <w:szCs w:val="32"/>
          <w:rtl/>
          <w:lang w:val="en-US" w:bidi="ar-DZ"/>
        </w:rPr>
        <w:t xml:space="preserve">رتب </w:t>
      </w:r>
      <w:r w:rsidR="00411A5C">
        <w:rPr>
          <w:rFonts w:ascii="Simplified Arabic" w:eastAsia="Calibri" w:hAnsi="Simplified Arabic" w:cs="Simplified Arabic" w:hint="cs"/>
          <w:sz w:val="32"/>
          <w:szCs w:val="32"/>
          <w:rtl/>
          <w:lang w:val="en-US" w:bidi="ar-DZ"/>
        </w:rPr>
        <w:t>والأسلاك</w:t>
      </w:r>
      <w:r w:rsidR="000E6BC4">
        <w:rPr>
          <w:rFonts w:ascii="Simplified Arabic" w:eastAsia="Calibri" w:hAnsi="Simplified Arabic" w:cs="Simplified Arabic" w:hint="cs"/>
          <w:sz w:val="32"/>
          <w:szCs w:val="32"/>
          <w:rtl/>
          <w:lang w:val="en-US" w:bidi="ar-DZ"/>
        </w:rPr>
        <w:t xml:space="preserve"> المعنية بالمسابقة </w:t>
      </w:r>
      <w:r w:rsidR="00411A5C">
        <w:rPr>
          <w:rFonts w:ascii="Simplified Arabic" w:eastAsia="Calibri" w:hAnsi="Simplified Arabic" w:cs="Simplified Arabic" w:hint="cs"/>
          <w:sz w:val="32"/>
          <w:szCs w:val="32"/>
          <w:rtl/>
          <w:lang w:val="en-US" w:bidi="ar-DZ"/>
        </w:rPr>
        <w:t>و</w:t>
      </w:r>
      <w:r w:rsidR="00411A5C" w:rsidRPr="0000655C">
        <w:rPr>
          <w:rFonts w:ascii="Simplified Arabic" w:eastAsia="Calibri" w:hAnsi="Simplified Arabic" w:cs="Simplified Arabic" w:hint="cs"/>
          <w:sz w:val="32"/>
          <w:szCs w:val="32"/>
          <w:rtl/>
          <w:lang w:val="en-US" w:bidi="ar-DZ"/>
        </w:rPr>
        <w:t>أنماط</w:t>
      </w:r>
      <w:r w:rsidRPr="0000655C">
        <w:rPr>
          <w:rFonts w:ascii="Simplified Arabic" w:eastAsia="Calibri" w:hAnsi="Simplified Arabic" w:cs="Simplified Arabic" w:hint="cs"/>
          <w:sz w:val="32"/>
          <w:szCs w:val="32"/>
          <w:rtl/>
          <w:lang w:val="en-US" w:bidi="ar-DZ"/>
        </w:rPr>
        <w:t xml:space="preserve"> التوظيف المخصص لها والمواد ومعامل الاختبار الشفوي للنجاح وكذا القرار الوزاري المشترك الذي يضبط قائمة المنظمات العمومية للتكوين المتخصص المؤهلة لتنظيم المسابقات على أساس الاختبارات والامتحانات المهنية حسب الرتب والاختصاص، بالنسبة لكل قطاع حيث لا يمكن </w:t>
      </w:r>
      <w:r w:rsidR="00411A5C" w:rsidRPr="0000655C">
        <w:rPr>
          <w:rFonts w:ascii="Simplified Arabic" w:eastAsia="Calibri" w:hAnsi="Simplified Arabic" w:cs="Simplified Arabic" w:hint="cs"/>
          <w:sz w:val="32"/>
          <w:szCs w:val="32"/>
          <w:rtl/>
          <w:lang w:val="en-US" w:bidi="ar-DZ"/>
        </w:rPr>
        <w:t>لأي</w:t>
      </w:r>
      <w:r w:rsidRPr="0000655C">
        <w:rPr>
          <w:rFonts w:ascii="Simplified Arabic" w:eastAsia="Calibri" w:hAnsi="Simplified Arabic" w:cs="Simplified Arabic" w:hint="cs"/>
          <w:sz w:val="32"/>
          <w:szCs w:val="32"/>
          <w:rtl/>
          <w:lang w:val="en-US" w:bidi="ar-DZ"/>
        </w:rPr>
        <w:t xml:space="preserve"> منظمة تكوينية </w:t>
      </w:r>
      <w:r w:rsidR="00411A5C" w:rsidRPr="0000655C">
        <w:rPr>
          <w:rFonts w:ascii="Simplified Arabic" w:eastAsia="Calibri" w:hAnsi="Simplified Arabic" w:cs="Simplified Arabic" w:hint="cs"/>
          <w:sz w:val="32"/>
          <w:szCs w:val="32"/>
          <w:rtl/>
          <w:lang w:val="en-US" w:bidi="ar-DZ"/>
        </w:rPr>
        <w:t>أن</w:t>
      </w:r>
      <w:r w:rsidRPr="0000655C">
        <w:rPr>
          <w:rFonts w:ascii="Simplified Arabic" w:eastAsia="Calibri" w:hAnsi="Simplified Arabic" w:cs="Simplified Arabic" w:hint="cs"/>
          <w:sz w:val="32"/>
          <w:szCs w:val="32"/>
          <w:rtl/>
          <w:lang w:val="en-US" w:bidi="ar-DZ"/>
        </w:rPr>
        <w:t xml:space="preserve"> تقوم بتنظيم مسابقة ما لم يدرجها هذا القرار ضمن محتواه.</w:t>
      </w:r>
    </w:p>
    <w:p w14:paraId="383F8260" w14:textId="4AF691F1" w:rsidR="00C278BF" w:rsidRPr="0000655C" w:rsidRDefault="0000655C" w:rsidP="00B71193">
      <w:pPr>
        <w:autoSpaceDE w:val="0"/>
        <w:autoSpaceDN w:val="0"/>
        <w:bidi/>
        <w:adjustRightInd w:val="0"/>
        <w:spacing w:before="100" w:beforeAutospacing="1" w:after="100" w:afterAutospacing="1" w:line="240" w:lineRule="auto"/>
        <w:contextualSpacing/>
        <w:rPr>
          <w:rFonts w:ascii="Simplified Arabic" w:eastAsia="Calibri" w:hAnsi="Simplified Arabic" w:cs="Simplified Arabic"/>
          <w:sz w:val="32"/>
          <w:szCs w:val="32"/>
          <w:rtl/>
          <w:lang w:val="en-US" w:bidi="ar-DZ"/>
        </w:rPr>
      </w:pPr>
      <w:proofErr w:type="gramStart"/>
      <w:r w:rsidRPr="0000655C">
        <w:rPr>
          <w:rFonts w:ascii="Simplified Arabic" w:eastAsia="Calibri" w:hAnsi="Simplified Arabic" w:cs="Simplified Arabic" w:hint="cs"/>
          <w:sz w:val="32"/>
          <w:szCs w:val="32"/>
          <w:rtl/>
          <w:lang w:val="en-US" w:bidi="ar-DZ"/>
        </w:rPr>
        <w:t>وكذا</w:t>
      </w:r>
      <w:proofErr w:type="gramEnd"/>
      <w:r w:rsidRPr="0000655C">
        <w:rPr>
          <w:rFonts w:ascii="Simplified Arabic" w:eastAsia="Calibri" w:hAnsi="Simplified Arabic" w:cs="Simplified Arabic" w:hint="cs"/>
          <w:sz w:val="32"/>
          <w:szCs w:val="32"/>
          <w:rtl/>
          <w:lang w:val="en-US" w:bidi="ar-DZ"/>
        </w:rPr>
        <w:t xml:space="preserve"> القرار الوزاري المشترك المتضمن برنامج المسابقات والاختبارات المهنية للالتحاق بالرتب الخاصة بكل إدارة عمومية </w:t>
      </w:r>
      <w:r w:rsidR="00411A5C" w:rsidRPr="0000655C">
        <w:rPr>
          <w:rFonts w:ascii="Simplified Arabic" w:eastAsia="Calibri" w:hAnsi="Simplified Arabic" w:cs="Simplified Arabic" w:hint="cs"/>
          <w:sz w:val="32"/>
          <w:szCs w:val="32"/>
          <w:rtl/>
          <w:lang w:val="en-US" w:bidi="ar-DZ"/>
        </w:rPr>
        <w:t>أو</w:t>
      </w:r>
      <w:r w:rsidRPr="0000655C">
        <w:rPr>
          <w:rFonts w:ascii="Simplified Arabic" w:eastAsia="Calibri" w:hAnsi="Simplified Arabic" w:cs="Simplified Arabic" w:hint="cs"/>
          <w:sz w:val="32"/>
          <w:szCs w:val="32"/>
          <w:rtl/>
          <w:lang w:val="en-US" w:bidi="ar-DZ"/>
        </w:rPr>
        <w:t xml:space="preserve"> قطاع عمومي معين وذلك بهدف ضبط البرامج المخصصة لكل مادة ولكل رتبة من اجل تمكين </w:t>
      </w:r>
      <w:r w:rsidR="00411A5C" w:rsidRPr="0000655C">
        <w:rPr>
          <w:rFonts w:ascii="Simplified Arabic" w:eastAsia="Calibri" w:hAnsi="Simplified Arabic" w:cs="Simplified Arabic" w:hint="cs"/>
          <w:sz w:val="32"/>
          <w:szCs w:val="32"/>
          <w:rtl/>
          <w:lang w:val="en-US" w:bidi="ar-DZ"/>
        </w:rPr>
        <w:t>المرشحين</w:t>
      </w:r>
      <w:r w:rsidRPr="0000655C">
        <w:rPr>
          <w:rFonts w:ascii="Simplified Arabic" w:eastAsia="Calibri" w:hAnsi="Simplified Arabic" w:cs="Simplified Arabic" w:hint="cs"/>
          <w:sz w:val="32"/>
          <w:szCs w:val="32"/>
          <w:rtl/>
          <w:lang w:val="en-US" w:bidi="ar-DZ"/>
        </w:rPr>
        <w:t xml:space="preserve"> من المراجعة قبل </w:t>
      </w:r>
      <w:r w:rsidR="00411A5C" w:rsidRPr="0000655C">
        <w:rPr>
          <w:rFonts w:ascii="Simplified Arabic" w:eastAsia="Calibri" w:hAnsi="Simplified Arabic" w:cs="Simplified Arabic" w:hint="cs"/>
          <w:sz w:val="32"/>
          <w:szCs w:val="32"/>
          <w:rtl/>
          <w:lang w:val="en-US" w:bidi="ar-DZ"/>
        </w:rPr>
        <w:t>إجراء</w:t>
      </w:r>
      <w:r w:rsidRPr="0000655C">
        <w:rPr>
          <w:rFonts w:ascii="Simplified Arabic" w:eastAsia="Calibri" w:hAnsi="Simplified Arabic" w:cs="Simplified Arabic" w:hint="cs"/>
          <w:sz w:val="32"/>
          <w:szCs w:val="32"/>
          <w:rtl/>
          <w:lang w:val="en-US" w:bidi="ar-DZ"/>
        </w:rPr>
        <w:t xml:space="preserve"> الاختبارات الكتابية والشفوية</w:t>
      </w:r>
      <w:r w:rsidR="00C278BF">
        <w:rPr>
          <w:rFonts w:ascii="Simplified Arabic" w:eastAsia="Calibri" w:hAnsi="Simplified Arabic" w:cs="Simplified Arabic" w:hint="cs"/>
          <w:sz w:val="32"/>
          <w:szCs w:val="32"/>
          <w:rtl/>
          <w:lang w:val="en-US" w:bidi="ar-DZ"/>
        </w:rPr>
        <w:t>.</w:t>
      </w:r>
      <w:r w:rsidRPr="0000655C">
        <w:rPr>
          <w:rFonts w:ascii="Simplified Arabic" w:eastAsia="Calibri" w:hAnsi="Simplified Arabic" w:cs="Simplified Arabic" w:hint="cs"/>
          <w:sz w:val="32"/>
          <w:szCs w:val="32"/>
          <w:rtl/>
          <w:lang w:val="en-US" w:bidi="ar-DZ"/>
        </w:rPr>
        <w:t xml:space="preserve"> </w:t>
      </w:r>
    </w:p>
    <w:p w14:paraId="5C0A519E" w14:textId="77777777" w:rsidR="0000655C" w:rsidRPr="000E6BC4" w:rsidRDefault="0000655C" w:rsidP="00D60F96">
      <w:pPr>
        <w:pStyle w:val="Paragraphedeliste"/>
        <w:numPr>
          <w:ilvl w:val="0"/>
          <w:numId w:val="4"/>
        </w:numPr>
        <w:autoSpaceDE w:val="0"/>
        <w:autoSpaceDN w:val="0"/>
        <w:bidi/>
        <w:adjustRightInd w:val="0"/>
        <w:spacing w:before="100" w:beforeAutospacing="1" w:after="100" w:afterAutospacing="1" w:line="240" w:lineRule="auto"/>
        <w:ind w:left="0"/>
        <w:rPr>
          <w:rFonts w:ascii="Simplified Arabic" w:eastAsia="Calibri" w:hAnsi="Simplified Arabic" w:cs="Simplified Arabic"/>
          <w:b/>
          <w:bCs/>
          <w:sz w:val="32"/>
          <w:szCs w:val="32"/>
          <w:lang w:val="en-US" w:bidi="ar-DZ"/>
        </w:rPr>
      </w:pPr>
      <w:r w:rsidRPr="000E6BC4">
        <w:rPr>
          <w:rFonts w:ascii="Simplified Arabic" w:eastAsia="Calibri" w:hAnsi="Simplified Arabic" w:cs="Simplified Arabic" w:hint="cs"/>
          <w:b/>
          <w:bCs/>
          <w:sz w:val="32"/>
          <w:szCs w:val="32"/>
          <w:rtl/>
          <w:lang w:val="en-US" w:bidi="ar-DZ"/>
        </w:rPr>
        <w:t>الشروط الواجب توافرها لقبول المسابقة:</w:t>
      </w:r>
    </w:p>
    <w:p w14:paraId="12E9F36B" w14:textId="77777777" w:rsidR="0000655C" w:rsidRPr="0000655C" w:rsidRDefault="0000655C" w:rsidP="00C278BF">
      <w:pPr>
        <w:autoSpaceDE w:val="0"/>
        <w:autoSpaceDN w:val="0"/>
        <w:bidi/>
        <w:adjustRightInd w:val="0"/>
        <w:spacing w:before="100" w:beforeAutospacing="1" w:after="100" w:afterAutospacing="1" w:line="240" w:lineRule="auto"/>
        <w:ind w:firstLine="708"/>
        <w:contextualSpacing/>
        <w:rPr>
          <w:rFonts w:ascii="Simplified Arabic" w:eastAsia="Calibri" w:hAnsi="Simplified Arabic" w:cs="Simplified Arabic"/>
          <w:sz w:val="32"/>
          <w:szCs w:val="32"/>
          <w:rtl/>
          <w:lang w:val="en-US" w:bidi="ar-DZ"/>
        </w:rPr>
      </w:pPr>
      <w:r w:rsidRPr="0000655C">
        <w:rPr>
          <w:rFonts w:ascii="Simplified Arabic" w:eastAsia="Calibri" w:hAnsi="Simplified Arabic" w:cs="Simplified Arabic" w:hint="cs"/>
          <w:sz w:val="32"/>
          <w:szCs w:val="32"/>
          <w:rtl/>
          <w:lang w:val="en-US" w:bidi="ar-DZ"/>
        </w:rPr>
        <w:t xml:space="preserve">على السلطة التي تملك صلاحية التعيين الراغبة في </w:t>
      </w:r>
      <w:r w:rsidR="00411A5C" w:rsidRPr="0000655C">
        <w:rPr>
          <w:rFonts w:ascii="Simplified Arabic" w:eastAsia="Calibri" w:hAnsi="Simplified Arabic" w:cs="Simplified Arabic" w:hint="cs"/>
          <w:sz w:val="32"/>
          <w:szCs w:val="32"/>
          <w:rtl/>
          <w:lang w:val="en-US" w:bidi="ar-DZ"/>
        </w:rPr>
        <w:t>إجراء</w:t>
      </w:r>
      <w:r w:rsidRPr="0000655C">
        <w:rPr>
          <w:rFonts w:ascii="Simplified Arabic" w:eastAsia="Calibri" w:hAnsi="Simplified Arabic" w:cs="Simplified Arabic" w:hint="cs"/>
          <w:sz w:val="32"/>
          <w:szCs w:val="32"/>
          <w:rtl/>
          <w:lang w:val="en-US" w:bidi="ar-DZ"/>
        </w:rPr>
        <w:t xml:space="preserve"> عملية التوظيف </w:t>
      </w:r>
      <w:r w:rsidR="00411A5C" w:rsidRPr="0000655C">
        <w:rPr>
          <w:rFonts w:ascii="Simplified Arabic" w:eastAsia="Calibri" w:hAnsi="Simplified Arabic" w:cs="Simplified Arabic" w:hint="cs"/>
          <w:sz w:val="32"/>
          <w:szCs w:val="32"/>
          <w:rtl/>
          <w:lang w:val="en-US" w:bidi="ar-DZ"/>
        </w:rPr>
        <w:t>أن</w:t>
      </w:r>
      <w:r w:rsidRPr="0000655C">
        <w:rPr>
          <w:rFonts w:ascii="Simplified Arabic" w:eastAsia="Calibri" w:hAnsi="Simplified Arabic" w:cs="Simplified Arabic" w:hint="cs"/>
          <w:sz w:val="32"/>
          <w:szCs w:val="32"/>
          <w:rtl/>
          <w:lang w:val="en-US" w:bidi="ar-DZ"/>
        </w:rPr>
        <w:t xml:space="preserve"> تبادر </w:t>
      </w:r>
      <w:r w:rsidR="000E6BC4" w:rsidRPr="0000655C">
        <w:rPr>
          <w:rFonts w:ascii="Simplified Arabic" w:eastAsia="Calibri" w:hAnsi="Simplified Arabic" w:cs="Simplified Arabic" w:hint="cs"/>
          <w:sz w:val="32"/>
          <w:szCs w:val="32"/>
          <w:rtl/>
          <w:lang w:val="en-US" w:bidi="ar-DZ"/>
        </w:rPr>
        <w:t>بأخذ</w:t>
      </w:r>
      <w:r w:rsidRPr="0000655C">
        <w:rPr>
          <w:rFonts w:ascii="Simplified Arabic" w:eastAsia="Calibri" w:hAnsi="Simplified Arabic" w:cs="Simplified Arabic" w:hint="cs"/>
          <w:sz w:val="32"/>
          <w:szCs w:val="32"/>
          <w:rtl/>
          <w:lang w:val="en-US" w:bidi="ar-DZ"/>
        </w:rPr>
        <w:t xml:space="preserve"> قرار </w:t>
      </w:r>
      <w:r w:rsidR="00411A5C" w:rsidRPr="0000655C">
        <w:rPr>
          <w:rFonts w:ascii="Simplified Arabic" w:eastAsia="Calibri" w:hAnsi="Simplified Arabic" w:cs="Simplified Arabic" w:hint="cs"/>
          <w:sz w:val="32"/>
          <w:szCs w:val="32"/>
          <w:rtl/>
          <w:lang w:val="en-US" w:bidi="ar-DZ"/>
        </w:rPr>
        <w:t>أو</w:t>
      </w:r>
      <w:r w:rsidRPr="0000655C">
        <w:rPr>
          <w:rFonts w:ascii="Simplified Arabic" w:eastAsia="Calibri" w:hAnsi="Simplified Arabic" w:cs="Simplified Arabic" w:hint="cs"/>
          <w:sz w:val="32"/>
          <w:szCs w:val="32"/>
          <w:rtl/>
          <w:lang w:val="en-US" w:bidi="ar-DZ"/>
        </w:rPr>
        <w:t xml:space="preserve"> مقرر فتح </w:t>
      </w:r>
      <w:r w:rsidR="000E6BC4" w:rsidRPr="0000655C">
        <w:rPr>
          <w:rFonts w:ascii="Simplified Arabic" w:eastAsia="Calibri" w:hAnsi="Simplified Arabic" w:cs="Simplified Arabic" w:hint="cs"/>
          <w:sz w:val="32"/>
          <w:szCs w:val="32"/>
          <w:rtl/>
          <w:lang w:val="en-US" w:bidi="ar-DZ"/>
        </w:rPr>
        <w:t>مسابقة</w:t>
      </w:r>
      <w:r w:rsidRPr="0000655C">
        <w:rPr>
          <w:rFonts w:ascii="Simplified Arabic" w:eastAsia="Calibri" w:hAnsi="Simplified Arabic" w:cs="Simplified Arabic" w:hint="cs"/>
          <w:sz w:val="32"/>
          <w:szCs w:val="32"/>
          <w:rtl/>
          <w:lang w:val="en-US" w:bidi="ar-DZ"/>
        </w:rPr>
        <w:t xml:space="preserve"> التوظيف (حسب الحالة) شريط</w:t>
      </w:r>
      <w:r w:rsidR="000E6BC4">
        <w:rPr>
          <w:rFonts w:ascii="Simplified Arabic" w:eastAsia="Calibri" w:hAnsi="Simplified Arabic" w:cs="Simplified Arabic" w:hint="cs"/>
          <w:sz w:val="32"/>
          <w:szCs w:val="32"/>
          <w:rtl/>
          <w:lang w:val="en-US" w:bidi="ar-DZ"/>
        </w:rPr>
        <w:t>ة تو</w:t>
      </w:r>
      <w:proofErr w:type="gramStart"/>
      <w:r w:rsidR="000E6BC4">
        <w:rPr>
          <w:rFonts w:ascii="Simplified Arabic" w:eastAsia="Calibri" w:hAnsi="Simplified Arabic" w:cs="Simplified Arabic" w:hint="cs"/>
          <w:sz w:val="32"/>
          <w:szCs w:val="32"/>
          <w:rtl/>
          <w:lang w:val="en-US" w:bidi="ar-DZ"/>
        </w:rPr>
        <w:t xml:space="preserve">فر </w:t>
      </w:r>
      <w:r w:rsidRPr="0000655C">
        <w:rPr>
          <w:rFonts w:ascii="Simplified Arabic" w:eastAsia="Calibri" w:hAnsi="Simplified Arabic" w:cs="Simplified Arabic" w:hint="cs"/>
          <w:sz w:val="32"/>
          <w:szCs w:val="32"/>
          <w:rtl/>
          <w:lang w:val="en-US" w:bidi="ar-DZ"/>
        </w:rPr>
        <w:t>ال</w:t>
      </w:r>
      <w:proofErr w:type="gramEnd"/>
      <w:r w:rsidRPr="0000655C">
        <w:rPr>
          <w:rFonts w:ascii="Simplified Arabic" w:eastAsia="Calibri" w:hAnsi="Simplified Arabic" w:cs="Simplified Arabic" w:hint="cs"/>
          <w:sz w:val="32"/>
          <w:szCs w:val="32"/>
          <w:rtl/>
          <w:lang w:val="en-US" w:bidi="ar-DZ"/>
        </w:rPr>
        <w:t xml:space="preserve">شروط المسبقة، والذي يجب على المسير تبليغه في اجل عشرة 10 أيام من تاريخ </w:t>
      </w:r>
      <w:r w:rsidR="00411A5C" w:rsidRPr="0000655C">
        <w:rPr>
          <w:rFonts w:ascii="Simplified Arabic" w:eastAsia="Calibri" w:hAnsi="Simplified Arabic" w:cs="Simplified Arabic" w:hint="cs"/>
          <w:sz w:val="32"/>
          <w:szCs w:val="32"/>
          <w:rtl/>
          <w:lang w:val="en-US" w:bidi="ar-DZ"/>
        </w:rPr>
        <w:t>التوقيع</w:t>
      </w:r>
      <w:r w:rsidRPr="0000655C">
        <w:rPr>
          <w:rFonts w:ascii="Simplified Arabic" w:eastAsia="Calibri" w:hAnsi="Simplified Arabic" w:cs="Simplified Arabic" w:hint="cs"/>
          <w:sz w:val="32"/>
          <w:szCs w:val="32"/>
          <w:rtl/>
          <w:lang w:val="en-US" w:bidi="ar-DZ"/>
        </w:rPr>
        <w:t xml:space="preserve"> عليه لمصالح الوظيفة العمومية وذلك لان عدم تبليغه في </w:t>
      </w:r>
      <w:r w:rsidR="000E6BC4" w:rsidRPr="0000655C">
        <w:rPr>
          <w:rFonts w:ascii="Simplified Arabic" w:eastAsia="Calibri" w:hAnsi="Simplified Arabic" w:cs="Simplified Arabic" w:hint="cs"/>
          <w:sz w:val="32"/>
          <w:szCs w:val="32"/>
          <w:rtl/>
          <w:lang w:val="en-US" w:bidi="ar-DZ"/>
        </w:rPr>
        <w:t>الآجال</w:t>
      </w:r>
      <w:r w:rsidRPr="0000655C">
        <w:rPr>
          <w:rFonts w:ascii="Simplified Arabic" w:eastAsia="Calibri" w:hAnsi="Simplified Arabic" w:cs="Simplified Arabic" w:hint="cs"/>
          <w:sz w:val="32"/>
          <w:szCs w:val="32"/>
          <w:rtl/>
          <w:lang w:val="en-US" w:bidi="ar-DZ"/>
        </w:rPr>
        <w:t xml:space="preserve"> المحددة سيجعل من الإجراءات اللاحقة التي ستتخذ في المجال غير ملزمة على مصالح الوظيفة العمومية، مما يمكن ان يؤدي الى عدم قبول هذه المسا</w:t>
      </w:r>
      <w:r w:rsidR="000E6BC4">
        <w:rPr>
          <w:rFonts w:ascii="Simplified Arabic" w:eastAsia="Calibri" w:hAnsi="Simplified Arabic" w:cs="Simplified Arabic" w:hint="cs"/>
          <w:sz w:val="32"/>
          <w:szCs w:val="32"/>
          <w:rtl/>
          <w:lang w:val="en-US" w:bidi="ar-DZ"/>
        </w:rPr>
        <w:t>بقة ورفضها بسبب مخالفتها للإجرا</w:t>
      </w:r>
      <w:r w:rsidR="000E6BC4" w:rsidRPr="0000655C">
        <w:rPr>
          <w:rFonts w:ascii="Simplified Arabic" w:eastAsia="Calibri" w:hAnsi="Simplified Arabic" w:cs="Simplified Arabic" w:hint="cs"/>
          <w:sz w:val="32"/>
          <w:szCs w:val="32"/>
          <w:rtl/>
          <w:lang w:val="en-US" w:bidi="ar-DZ"/>
        </w:rPr>
        <w:t>ءات</w:t>
      </w:r>
      <w:r w:rsidRPr="0000655C">
        <w:rPr>
          <w:rFonts w:ascii="Simplified Arabic" w:eastAsia="Calibri" w:hAnsi="Simplified Arabic" w:cs="Simplified Arabic" w:hint="cs"/>
          <w:sz w:val="32"/>
          <w:szCs w:val="32"/>
          <w:rtl/>
          <w:lang w:val="en-US" w:bidi="ar-DZ"/>
        </w:rPr>
        <w:t xml:space="preserve"> القانونية. كما يجب احترم المواد المخصصة للمسابقة والمعامل حسب الرتب المحددة قانونا، واحترام الفترة الزمنية المحددة قانونا لتنظيم المسابقة من نمط </w:t>
      </w:r>
      <w:r w:rsidR="00411A5C" w:rsidRPr="0000655C">
        <w:rPr>
          <w:rFonts w:ascii="Simplified Arabic" w:eastAsia="Calibri" w:hAnsi="Simplified Arabic" w:cs="Simplified Arabic" w:hint="cs"/>
          <w:sz w:val="32"/>
          <w:szCs w:val="32"/>
          <w:rtl/>
          <w:lang w:val="en-US" w:bidi="ar-DZ"/>
        </w:rPr>
        <w:t>أخر</w:t>
      </w:r>
      <w:r w:rsidR="000E6BC4">
        <w:rPr>
          <w:rStyle w:val="Appelnotedebasdep"/>
          <w:rFonts w:ascii="Simplified Arabic" w:eastAsia="Calibri" w:hAnsi="Simplified Arabic" w:cs="Simplified Arabic"/>
          <w:sz w:val="32"/>
          <w:szCs w:val="32"/>
          <w:rtl/>
          <w:lang w:val="en-US" w:bidi="ar-DZ"/>
        </w:rPr>
        <w:footnoteReference w:id="12"/>
      </w:r>
      <w:r w:rsidRPr="0000655C">
        <w:rPr>
          <w:rFonts w:ascii="Simplified Arabic" w:eastAsia="Calibri" w:hAnsi="Simplified Arabic" w:cs="Simplified Arabic" w:hint="cs"/>
          <w:sz w:val="32"/>
          <w:szCs w:val="32"/>
          <w:rtl/>
          <w:lang w:val="en-US" w:bidi="ar-DZ"/>
        </w:rPr>
        <w:t xml:space="preserve">. </w:t>
      </w:r>
    </w:p>
    <w:p w14:paraId="342BFB41" w14:textId="35F6F203" w:rsidR="0000655C" w:rsidRPr="0000655C" w:rsidRDefault="0000655C" w:rsidP="00C278BF">
      <w:pPr>
        <w:autoSpaceDE w:val="0"/>
        <w:autoSpaceDN w:val="0"/>
        <w:bidi/>
        <w:adjustRightInd w:val="0"/>
        <w:spacing w:before="100" w:beforeAutospacing="1" w:after="100" w:afterAutospacing="1" w:line="240" w:lineRule="auto"/>
        <w:ind w:firstLine="708"/>
        <w:contextualSpacing/>
        <w:rPr>
          <w:rFonts w:ascii="Simplified Arabic" w:eastAsia="Calibri" w:hAnsi="Simplified Arabic" w:cs="Simplified Arabic"/>
          <w:sz w:val="32"/>
          <w:szCs w:val="32"/>
          <w:rtl/>
          <w:lang w:val="en-US" w:bidi="ar-DZ"/>
        </w:rPr>
      </w:pPr>
      <w:r w:rsidRPr="0000655C">
        <w:rPr>
          <w:rFonts w:ascii="Simplified Arabic" w:eastAsia="Calibri" w:hAnsi="Simplified Arabic" w:cs="Simplified Arabic" w:hint="cs"/>
          <w:sz w:val="32"/>
          <w:szCs w:val="32"/>
          <w:rtl/>
          <w:lang w:val="en-US" w:bidi="ar-DZ"/>
        </w:rPr>
        <w:lastRenderedPageBreak/>
        <w:t xml:space="preserve">بعد من شروط قبول المسابقة </w:t>
      </w:r>
      <w:r w:rsidR="000E6BC4" w:rsidRPr="0000655C">
        <w:rPr>
          <w:rFonts w:ascii="Simplified Arabic" w:eastAsia="Calibri" w:hAnsi="Simplified Arabic" w:cs="Simplified Arabic" w:hint="cs"/>
          <w:sz w:val="32"/>
          <w:szCs w:val="32"/>
          <w:rtl/>
          <w:lang w:val="en-US" w:bidi="ar-DZ"/>
        </w:rPr>
        <w:t>اجتماع</w:t>
      </w:r>
      <w:r w:rsidRPr="0000655C">
        <w:rPr>
          <w:rFonts w:ascii="Simplified Arabic" w:eastAsia="Calibri" w:hAnsi="Simplified Arabic" w:cs="Simplified Arabic" w:hint="cs"/>
          <w:sz w:val="32"/>
          <w:szCs w:val="32"/>
          <w:rtl/>
          <w:lang w:val="en-US" w:bidi="ar-DZ"/>
        </w:rPr>
        <w:t xml:space="preserve"> اللجنة المكلفة بإعلان النتائج النهائية، والتي يناط بها التحقيق من الإجراءات المتبعة من بداية السابقة </w:t>
      </w:r>
      <w:r w:rsidR="00411A5C" w:rsidRPr="0000655C">
        <w:rPr>
          <w:rFonts w:ascii="Simplified Arabic" w:eastAsia="Calibri" w:hAnsi="Simplified Arabic" w:cs="Simplified Arabic" w:hint="cs"/>
          <w:sz w:val="32"/>
          <w:szCs w:val="32"/>
          <w:rtl/>
          <w:lang w:val="en-US" w:bidi="ar-DZ"/>
        </w:rPr>
        <w:t>إلى</w:t>
      </w:r>
      <w:r w:rsidRPr="0000655C">
        <w:rPr>
          <w:rFonts w:ascii="Simplified Arabic" w:eastAsia="Calibri" w:hAnsi="Simplified Arabic" w:cs="Simplified Arabic" w:hint="cs"/>
          <w:sz w:val="32"/>
          <w:szCs w:val="32"/>
          <w:rtl/>
          <w:lang w:val="en-US" w:bidi="ar-DZ"/>
        </w:rPr>
        <w:t xml:space="preserve"> نهايتها، معدة بشأن ذلك محضرا موقعا من قبل كل </w:t>
      </w:r>
      <w:r w:rsidR="00411A5C" w:rsidRPr="0000655C">
        <w:rPr>
          <w:rFonts w:ascii="Simplified Arabic" w:eastAsia="Calibri" w:hAnsi="Simplified Arabic" w:cs="Simplified Arabic" w:hint="cs"/>
          <w:sz w:val="32"/>
          <w:szCs w:val="32"/>
          <w:rtl/>
          <w:lang w:val="en-US" w:bidi="ar-DZ"/>
        </w:rPr>
        <w:t>أعضاءه</w:t>
      </w:r>
      <w:r w:rsidRPr="0000655C">
        <w:rPr>
          <w:rFonts w:ascii="Simplified Arabic" w:eastAsia="Calibri" w:hAnsi="Simplified Arabic" w:cs="Simplified Arabic" w:hint="cs"/>
          <w:sz w:val="32"/>
          <w:szCs w:val="32"/>
          <w:rtl/>
          <w:lang w:val="en-US" w:bidi="ar-DZ"/>
        </w:rPr>
        <w:t xml:space="preserve"> وجوبا، ويشترط لقبول المسابقة أيضا </w:t>
      </w:r>
      <w:r w:rsidR="00411A5C" w:rsidRPr="0000655C">
        <w:rPr>
          <w:rFonts w:ascii="Simplified Arabic" w:eastAsia="Calibri" w:hAnsi="Simplified Arabic" w:cs="Simplified Arabic" w:hint="cs"/>
          <w:sz w:val="32"/>
          <w:szCs w:val="32"/>
          <w:rtl/>
          <w:lang w:val="en-US" w:bidi="ar-DZ"/>
        </w:rPr>
        <w:t>أن</w:t>
      </w:r>
      <w:r w:rsidRPr="0000655C">
        <w:rPr>
          <w:rFonts w:ascii="Simplified Arabic" w:eastAsia="Calibri" w:hAnsi="Simplified Arabic" w:cs="Simplified Arabic" w:hint="cs"/>
          <w:sz w:val="32"/>
          <w:szCs w:val="32"/>
          <w:rtl/>
          <w:lang w:val="en-US" w:bidi="ar-DZ"/>
        </w:rPr>
        <w:t xml:space="preserve"> تكون المؤسسة </w:t>
      </w:r>
      <w:r w:rsidR="00411A5C" w:rsidRPr="0000655C">
        <w:rPr>
          <w:rFonts w:ascii="Simplified Arabic" w:eastAsia="Calibri" w:hAnsi="Simplified Arabic" w:cs="Simplified Arabic" w:hint="cs"/>
          <w:sz w:val="32"/>
          <w:szCs w:val="32"/>
          <w:rtl/>
          <w:lang w:val="en-US" w:bidi="ar-DZ"/>
        </w:rPr>
        <w:t>أو</w:t>
      </w:r>
      <w:r w:rsidRPr="0000655C">
        <w:rPr>
          <w:rFonts w:ascii="Simplified Arabic" w:eastAsia="Calibri" w:hAnsi="Simplified Arabic" w:cs="Simplified Arabic" w:hint="cs"/>
          <w:sz w:val="32"/>
          <w:szCs w:val="32"/>
          <w:rtl/>
          <w:lang w:val="en-US" w:bidi="ar-DZ"/>
        </w:rPr>
        <w:t xml:space="preserve"> الإدارة قد وقعت على دفتر شروط</w:t>
      </w:r>
      <w:r w:rsidR="000E6BC4">
        <w:rPr>
          <w:rStyle w:val="Appelnotedebasdep"/>
          <w:rFonts w:ascii="Simplified Arabic" w:eastAsia="Calibri" w:hAnsi="Simplified Arabic" w:cs="Simplified Arabic"/>
          <w:sz w:val="32"/>
          <w:szCs w:val="32"/>
          <w:rtl/>
          <w:lang w:val="en-US" w:bidi="ar-DZ"/>
        </w:rPr>
        <w:footnoteReference w:id="13"/>
      </w:r>
      <w:r w:rsidRPr="0000655C">
        <w:rPr>
          <w:rFonts w:ascii="Simplified Arabic" w:eastAsia="Calibri" w:hAnsi="Simplified Arabic" w:cs="Simplified Arabic" w:hint="cs"/>
          <w:sz w:val="32"/>
          <w:szCs w:val="32"/>
          <w:rtl/>
          <w:lang w:val="en-US" w:bidi="ar-DZ"/>
        </w:rPr>
        <w:t xml:space="preserve"> مع مصالح الوظيفة العمومية.</w:t>
      </w:r>
    </w:p>
    <w:p w14:paraId="1652CCF9" w14:textId="77777777" w:rsidR="0000655C" w:rsidRPr="0000655C" w:rsidRDefault="0000655C" w:rsidP="00C278BF">
      <w:pPr>
        <w:autoSpaceDE w:val="0"/>
        <w:autoSpaceDN w:val="0"/>
        <w:bidi/>
        <w:adjustRightInd w:val="0"/>
        <w:spacing w:before="100" w:beforeAutospacing="1" w:after="100" w:afterAutospacing="1" w:line="240" w:lineRule="auto"/>
        <w:ind w:firstLine="708"/>
        <w:rPr>
          <w:rFonts w:ascii="Simplified Arabic" w:eastAsia="Times New Roman" w:hAnsi="Simplified Arabic" w:cs="Simplified Arabic"/>
          <w:sz w:val="32"/>
          <w:szCs w:val="32"/>
          <w:rtl/>
          <w:lang w:val="en-US" w:eastAsia="fr-FR" w:bidi="ar-DZ"/>
        </w:rPr>
      </w:pPr>
      <w:r w:rsidRPr="0000655C">
        <w:rPr>
          <w:rFonts w:ascii="Simplified Arabic" w:eastAsia="Times New Roman" w:hAnsi="Simplified Arabic" w:cs="Simplified Arabic" w:hint="cs"/>
          <w:sz w:val="32"/>
          <w:szCs w:val="32"/>
          <w:rtl/>
          <w:lang w:val="en-US" w:eastAsia="fr-FR" w:bidi="ar-DZ"/>
        </w:rPr>
        <w:t xml:space="preserve">ويتضمن دفتر الشروط الذي </w:t>
      </w:r>
      <w:r w:rsidR="00411A5C" w:rsidRPr="0000655C">
        <w:rPr>
          <w:rFonts w:ascii="Simplified Arabic" w:eastAsia="Times New Roman" w:hAnsi="Simplified Arabic" w:cs="Simplified Arabic" w:hint="cs"/>
          <w:sz w:val="32"/>
          <w:szCs w:val="32"/>
          <w:rtl/>
          <w:lang w:val="en-US" w:eastAsia="fr-FR" w:bidi="ar-DZ"/>
        </w:rPr>
        <w:t>أقرته</w:t>
      </w:r>
      <w:r w:rsidRPr="0000655C">
        <w:rPr>
          <w:rFonts w:ascii="Simplified Arabic" w:eastAsia="Times New Roman" w:hAnsi="Simplified Arabic" w:cs="Simplified Arabic" w:hint="cs"/>
          <w:sz w:val="32"/>
          <w:szCs w:val="32"/>
          <w:rtl/>
          <w:lang w:val="en-US" w:eastAsia="fr-FR" w:bidi="ar-DZ"/>
        </w:rPr>
        <w:t xml:space="preserve"> التعليمة رقم 05 المؤرخة في 10 </w:t>
      </w:r>
      <w:proofErr w:type="spellStart"/>
      <w:r w:rsidR="006A4542">
        <w:rPr>
          <w:rFonts w:ascii="Simplified Arabic" w:eastAsia="Times New Roman" w:hAnsi="Simplified Arabic" w:cs="Simplified Arabic" w:hint="cs"/>
          <w:sz w:val="32"/>
          <w:szCs w:val="32"/>
          <w:rtl/>
          <w:lang w:val="en-US" w:eastAsia="fr-FR" w:bidi="ar-DZ"/>
        </w:rPr>
        <w:t>أ</w:t>
      </w:r>
      <w:r w:rsidR="006A4542" w:rsidRPr="0000655C">
        <w:rPr>
          <w:rFonts w:ascii="Simplified Arabic" w:eastAsia="Times New Roman" w:hAnsi="Simplified Arabic" w:cs="Simplified Arabic" w:hint="cs"/>
          <w:sz w:val="32"/>
          <w:szCs w:val="32"/>
          <w:rtl/>
          <w:lang w:val="en-US" w:eastAsia="fr-FR" w:bidi="ar-DZ"/>
        </w:rPr>
        <w:t>فريل</w:t>
      </w:r>
      <w:proofErr w:type="spellEnd"/>
      <w:r w:rsidRPr="0000655C">
        <w:rPr>
          <w:rFonts w:ascii="Simplified Arabic" w:eastAsia="Times New Roman" w:hAnsi="Simplified Arabic" w:cs="Simplified Arabic" w:hint="cs"/>
          <w:sz w:val="32"/>
          <w:szCs w:val="32"/>
          <w:rtl/>
          <w:lang w:val="en-US" w:eastAsia="fr-FR" w:bidi="ar-DZ"/>
        </w:rPr>
        <w:t xml:space="preserve"> 2006 تحديد كيفيات العملية للتكفل بعملية تنظيم </w:t>
      </w:r>
      <w:r w:rsidR="00411A5C" w:rsidRPr="0000655C">
        <w:rPr>
          <w:rFonts w:ascii="Simplified Arabic" w:eastAsia="Times New Roman" w:hAnsi="Simplified Arabic" w:cs="Simplified Arabic" w:hint="cs"/>
          <w:sz w:val="32"/>
          <w:szCs w:val="32"/>
          <w:rtl/>
          <w:lang w:val="en-US" w:eastAsia="fr-FR" w:bidi="ar-DZ"/>
        </w:rPr>
        <w:t>وإجراء</w:t>
      </w:r>
      <w:r w:rsidRPr="0000655C">
        <w:rPr>
          <w:rFonts w:ascii="Simplified Arabic" w:eastAsia="Times New Roman" w:hAnsi="Simplified Arabic" w:cs="Simplified Arabic" w:hint="cs"/>
          <w:sz w:val="32"/>
          <w:szCs w:val="32"/>
          <w:rtl/>
          <w:lang w:val="en-US" w:eastAsia="fr-FR" w:bidi="ar-DZ"/>
        </w:rPr>
        <w:t xml:space="preserve"> المسابقات والامتحانات والاختبارات من طرف رئيس مركز الامتحان، وبهذا يصبح المركز مؤهلا لتنظيم المسابقات، ويسمح دفتر الشروط لمصالح الوظيفة العمومية </w:t>
      </w:r>
      <w:r w:rsidR="00411A5C" w:rsidRPr="0000655C">
        <w:rPr>
          <w:rFonts w:ascii="Simplified Arabic" w:eastAsia="Times New Roman" w:hAnsi="Simplified Arabic" w:cs="Simplified Arabic" w:hint="cs"/>
          <w:sz w:val="32"/>
          <w:szCs w:val="32"/>
          <w:rtl/>
          <w:lang w:val="en-US" w:eastAsia="fr-FR" w:bidi="ar-DZ"/>
        </w:rPr>
        <w:t>بأي</w:t>
      </w:r>
      <w:r w:rsidRPr="0000655C">
        <w:rPr>
          <w:rFonts w:ascii="Simplified Arabic" w:eastAsia="Times New Roman" w:hAnsi="Simplified Arabic" w:cs="Simplified Arabic" w:hint="cs"/>
          <w:sz w:val="32"/>
          <w:szCs w:val="32"/>
          <w:rtl/>
          <w:lang w:val="en-US" w:eastAsia="fr-FR" w:bidi="ar-DZ"/>
        </w:rPr>
        <w:t xml:space="preserve"> عملية رقابة تخص المسابقات على أساس </w:t>
      </w:r>
      <w:r w:rsidR="006A4542" w:rsidRPr="0000655C">
        <w:rPr>
          <w:rFonts w:ascii="Simplified Arabic" w:eastAsia="Times New Roman" w:hAnsi="Simplified Arabic" w:cs="Simplified Arabic" w:hint="cs"/>
          <w:sz w:val="32"/>
          <w:szCs w:val="32"/>
          <w:rtl/>
          <w:lang w:val="en-US" w:eastAsia="fr-FR" w:bidi="ar-DZ"/>
        </w:rPr>
        <w:t>الاختبارا</w:t>
      </w:r>
      <w:r w:rsidR="006A4542" w:rsidRPr="0000655C">
        <w:rPr>
          <w:rFonts w:ascii="Simplified Arabic" w:eastAsia="Times New Roman" w:hAnsi="Simplified Arabic" w:cs="Simplified Arabic" w:hint="eastAsia"/>
          <w:sz w:val="32"/>
          <w:szCs w:val="32"/>
          <w:rtl/>
          <w:lang w:val="en-US" w:eastAsia="fr-FR" w:bidi="ar-DZ"/>
        </w:rPr>
        <w:t>ت</w:t>
      </w:r>
      <w:r w:rsidRPr="0000655C">
        <w:rPr>
          <w:rFonts w:ascii="Simplified Arabic" w:eastAsia="Times New Roman" w:hAnsi="Simplified Arabic" w:cs="Simplified Arabic" w:hint="cs"/>
          <w:sz w:val="32"/>
          <w:szCs w:val="32"/>
          <w:rtl/>
          <w:lang w:val="en-US" w:eastAsia="fr-FR" w:bidi="ar-DZ"/>
        </w:rPr>
        <w:t xml:space="preserve"> والامتحانات المهنية، وفي مختلف مراحلها وعلى كل الوثائق التي لها علاقة بالمسابقة لاسيما تلك التي حددها دفتر الشروط، كما يسمح لمصالح الوظيفة العمومية بالقيام بعمليات مراقبة فجائية لدى المراكز المعنية بتنظيم المسابقات، وذلك </w:t>
      </w:r>
      <w:r w:rsidR="006A4542" w:rsidRPr="0000655C">
        <w:rPr>
          <w:rFonts w:ascii="Simplified Arabic" w:eastAsia="Times New Roman" w:hAnsi="Simplified Arabic" w:cs="Simplified Arabic" w:hint="cs"/>
          <w:sz w:val="32"/>
          <w:szCs w:val="32"/>
          <w:rtl/>
          <w:lang w:val="en-US" w:eastAsia="fr-FR" w:bidi="ar-DZ"/>
        </w:rPr>
        <w:t>للتأكد</w:t>
      </w:r>
      <w:r w:rsidRPr="0000655C">
        <w:rPr>
          <w:rFonts w:ascii="Simplified Arabic" w:eastAsia="Times New Roman" w:hAnsi="Simplified Arabic" w:cs="Simplified Arabic" w:hint="cs"/>
          <w:sz w:val="32"/>
          <w:szCs w:val="32"/>
          <w:rtl/>
          <w:lang w:val="en-US" w:eastAsia="fr-FR" w:bidi="ar-DZ"/>
        </w:rPr>
        <w:t xml:space="preserve"> من مدى احترام القواعد المنصوص عليها في دفتر الشروط، وبذلك يكون الهدف من وضع هذا الدفتر هو إضفاء فعالية اكبر على </w:t>
      </w:r>
      <w:r w:rsidR="00411A5C" w:rsidRPr="0000655C">
        <w:rPr>
          <w:rFonts w:ascii="Simplified Arabic" w:eastAsia="Times New Roman" w:hAnsi="Simplified Arabic" w:cs="Simplified Arabic" w:hint="cs"/>
          <w:sz w:val="32"/>
          <w:szCs w:val="32"/>
          <w:rtl/>
          <w:lang w:val="en-US" w:eastAsia="fr-FR" w:bidi="ar-DZ"/>
        </w:rPr>
        <w:t>مبدأ</w:t>
      </w:r>
      <w:r w:rsidRPr="0000655C">
        <w:rPr>
          <w:rFonts w:ascii="Simplified Arabic" w:eastAsia="Times New Roman" w:hAnsi="Simplified Arabic" w:cs="Simplified Arabic" w:hint="cs"/>
          <w:sz w:val="32"/>
          <w:szCs w:val="32"/>
          <w:rtl/>
          <w:lang w:val="en-US" w:eastAsia="fr-FR" w:bidi="ar-DZ"/>
        </w:rPr>
        <w:t xml:space="preserve"> المساواة في الالتحاق بالوظائف العمومية وإعطاء نزاهة اكبر للإدارة.</w:t>
      </w:r>
    </w:p>
    <w:p w14:paraId="018E3691" w14:textId="77777777" w:rsidR="0000655C" w:rsidRPr="0000655C" w:rsidRDefault="0000655C" w:rsidP="00D60F96">
      <w:pPr>
        <w:autoSpaceDE w:val="0"/>
        <w:autoSpaceDN w:val="0"/>
        <w:bidi/>
        <w:adjustRightInd w:val="0"/>
        <w:spacing w:before="100" w:beforeAutospacing="1" w:after="100" w:afterAutospacing="1" w:line="240" w:lineRule="auto"/>
        <w:rPr>
          <w:rFonts w:ascii="Simplified Arabic" w:eastAsia="Times New Roman" w:hAnsi="Simplified Arabic" w:cs="Simplified Arabic"/>
          <w:sz w:val="32"/>
          <w:szCs w:val="32"/>
          <w:rtl/>
          <w:lang w:val="en-US" w:eastAsia="fr-FR" w:bidi="ar-DZ"/>
        </w:rPr>
      </w:pPr>
      <w:r w:rsidRPr="0000655C">
        <w:rPr>
          <w:rFonts w:ascii="Simplified Arabic" w:eastAsia="Times New Roman" w:hAnsi="Simplified Arabic" w:cs="Simplified Arabic" w:hint="cs"/>
          <w:sz w:val="32"/>
          <w:szCs w:val="32"/>
          <w:rtl/>
          <w:lang w:val="en-US" w:eastAsia="fr-FR" w:bidi="ar-DZ"/>
        </w:rPr>
        <w:t xml:space="preserve">وبعد التأكد من صحة تنظيم المسابقات المتعلقة بالوظيف العمومي في الجزائر، سنتطرق </w:t>
      </w:r>
      <w:r w:rsidR="00411A5C" w:rsidRPr="0000655C">
        <w:rPr>
          <w:rFonts w:ascii="Simplified Arabic" w:eastAsia="Times New Roman" w:hAnsi="Simplified Arabic" w:cs="Simplified Arabic" w:hint="cs"/>
          <w:sz w:val="32"/>
          <w:szCs w:val="32"/>
          <w:rtl/>
          <w:lang w:val="en-US" w:eastAsia="fr-FR" w:bidi="ar-DZ"/>
        </w:rPr>
        <w:t>إلى</w:t>
      </w:r>
      <w:r w:rsidRPr="0000655C">
        <w:rPr>
          <w:rFonts w:ascii="Simplified Arabic" w:eastAsia="Times New Roman" w:hAnsi="Simplified Arabic" w:cs="Simplified Arabic" w:hint="cs"/>
          <w:sz w:val="32"/>
          <w:szCs w:val="32"/>
          <w:rtl/>
          <w:lang w:val="en-US" w:eastAsia="fr-FR" w:bidi="ar-DZ"/>
        </w:rPr>
        <w:t xml:space="preserve"> أنواع هذه المسابقات وكيفية تنظيمها </w:t>
      </w:r>
      <w:r w:rsidR="00411A5C" w:rsidRPr="0000655C">
        <w:rPr>
          <w:rFonts w:ascii="Simplified Arabic" w:eastAsia="Times New Roman" w:hAnsi="Simplified Arabic" w:cs="Simplified Arabic" w:hint="cs"/>
          <w:sz w:val="32"/>
          <w:szCs w:val="32"/>
          <w:rtl/>
          <w:lang w:val="en-US" w:eastAsia="fr-FR" w:bidi="ar-DZ"/>
        </w:rPr>
        <w:t>فيما يل</w:t>
      </w:r>
      <w:r w:rsidR="00411A5C" w:rsidRPr="0000655C">
        <w:rPr>
          <w:rFonts w:ascii="Simplified Arabic" w:eastAsia="Times New Roman" w:hAnsi="Simplified Arabic" w:cs="Simplified Arabic" w:hint="eastAsia"/>
          <w:sz w:val="32"/>
          <w:szCs w:val="32"/>
          <w:rtl/>
          <w:lang w:val="en-US" w:eastAsia="fr-FR" w:bidi="ar-DZ"/>
        </w:rPr>
        <w:t>ي</w:t>
      </w:r>
      <w:r w:rsidRPr="0000655C">
        <w:rPr>
          <w:rFonts w:ascii="Simplified Arabic" w:eastAsia="Times New Roman" w:hAnsi="Simplified Arabic" w:cs="Simplified Arabic" w:hint="cs"/>
          <w:sz w:val="32"/>
          <w:szCs w:val="32"/>
          <w:rtl/>
          <w:lang w:val="en-US" w:eastAsia="fr-FR" w:bidi="ar-DZ"/>
        </w:rPr>
        <w:t>:</w:t>
      </w:r>
    </w:p>
    <w:p w14:paraId="47CFFE71" w14:textId="77777777" w:rsidR="0000655C" w:rsidRPr="0000655C" w:rsidRDefault="0000655C" w:rsidP="00D60F96">
      <w:pPr>
        <w:autoSpaceDE w:val="0"/>
        <w:autoSpaceDN w:val="0"/>
        <w:bidi/>
        <w:adjustRightInd w:val="0"/>
        <w:spacing w:before="40" w:after="40" w:line="276" w:lineRule="auto"/>
        <w:rPr>
          <w:rFonts w:ascii="Simplified Arabic" w:eastAsia="Times New Roman" w:hAnsi="Simplified Arabic" w:cs="Simplified Arabic"/>
          <w:sz w:val="32"/>
          <w:szCs w:val="32"/>
          <w:lang w:val="en-US" w:eastAsia="fr-FR" w:bidi="ar-DZ"/>
        </w:rPr>
      </w:pPr>
      <w:r w:rsidRPr="0000655C">
        <w:rPr>
          <w:rFonts w:ascii="Simplified Arabic" w:eastAsia="Times New Roman" w:hAnsi="Simplified Arabic" w:cs="Simplified Arabic" w:hint="cs"/>
          <w:sz w:val="32"/>
          <w:szCs w:val="32"/>
          <w:rtl/>
          <w:lang w:val="en-US" w:eastAsia="fr-FR"/>
        </w:rPr>
        <w:t>أ-</w:t>
      </w:r>
      <w:r w:rsidRPr="0000655C">
        <w:rPr>
          <w:rFonts w:ascii="Simplified Arabic" w:eastAsia="Times New Roman" w:hAnsi="Simplified Arabic" w:cs="Simplified Arabic" w:hint="cs"/>
          <w:b/>
          <w:bCs/>
          <w:sz w:val="32"/>
          <w:szCs w:val="32"/>
          <w:rtl/>
          <w:lang w:val="en-US" w:eastAsia="fr-FR"/>
        </w:rPr>
        <w:t>التوظيف عن طريق المسابقات على أساس الاختبارات</w:t>
      </w:r>
      <w:r w:rsidRPr="0000655C">
        <w:rPr>
          <w:rFonts w:ascii="Simplified Arabic" w:eastAsia="Times New Roman" w:hAnsi="Simplified Arabic" w:cs="Simplified Arabic" w:hint="cs"/>
          <w:sz w:val="32"/>
          <w:szCs w:val="32"/>
          <w:rtl/>
          <w:lang w:val="en-US" w:eastAsia="fr-FR" w:bidi="ar-DZ"/>
        </w:rPr>
        <w:t xml:space="preserve">: </w:t>
      </w:r>
    </w:p>
    <w:p w14:paraId="1160FD83" w14:textId="77777777" w:rsidR="0000655C" w:rsidRPr="0000655C" w:rsidRDefault="0000655C" w:rsidP="00C278BF">
      <w:pPr>
        <w:autoSpaceDE w:val="0"/>
        <w:autoSpaceDN w:val="0"/>
        <w:bidi/>
        <w:adjustRightInd w:val="0"/>
        <w:spacing w:before="40" w:after="40" w:line="276" w:lineRule="auto"/>
        <w:ind w:firstLine="708"/>
        <w:contextualSpacing/>
        <w:rPr>
          <w:rFonts w:ascii="Simplified Arabic" w:eastAsia="Calibri" w:hAnsi="Simplified Arabic" w:cs="Simplified Arabic"/>
          <w:sz w:val="32"/>
          <w:szCs w:val="32"/>
          <w:rtl/>
          <w:lang w:val="en-US" w:bidi="ar-DZ"/>
        </w:rPr>
      </w:pPr>
      <w:r w:rsidRPr="0000655C">
        <w:rPr>
          <w:rFonts w:ascii="Simplified Arabic" w:eastAsia="Calibri" w:hAnsi="Simplified Arabic" w:cs="Simplified Arabic" w:hint="cs"/>
          <w:sz w:val="32"/>
          <w:szCs w:val="32"/>
          <w:rtl/>
          <w:lang w:val="en-US" w:bidi="ar-DZ"/>
        </w:rPr>
        <w:t xml:space="preserve">نص المشرع الجزائري على هذه الطريقة في المادة 80 الفقرة </w:t>
      </w:r>
      <w:r w:rsidR="00411A5C" w:rsidRPr="0000655C">
        <w:rPr>
          <w:rFonts w:ascii="Simplified Arabic" w:eastAsia="Calibri" w:hAnsi="Simplified Arabic" w:cs="Simplified Arabic" w:hint="cs"/>
          <w:sz w:val="32"/>
          <w:szCs w:val="32"/>
          <w:rtl/>
          <w:lang w:val="en-US" w:bidi="ar-DZ"/>
        </w:rPr>
        <w:t>الأولى</w:t>
      </w:r>
      <w:r w:rsidRPr="0000655C">
        <w:rPr>
          <w:rFonts w:ascii="Simplified Arabic" w:eastAsia="Calibri" w:hAnsi="Simplified Arabic" w:cs="Simplified Arabic" w:hint="cs"/>
          <w:sz w:val="32"/>
          <w:szCs w:val="32"/>
          <w:rtl/>
          <w:lang w:val="en-US" w:bidi="ar-DZ"/>
        </w:rPr>
        <w:t xml:space="preserve"> من قانون الوظيفة العمومية و يكون النجاح في </w:t>
      </w:r>
      <w:r w:rsidR="006A4542" w:rsidRPr="0000655C">
        <w:rPr>
          <w:rFonts w:ascii="Simplified Arabic" w:eastAsia="Calibri" w:hAnsi="Simplified Arabic" w:cs="Simplified Arabic" w:hint="cs"/>
          <w:sz w:val="32"/>
          <w:szCs w:val="32"/>
          <w:rtl/>
          <w:lang w:val="en-US" w:bidi="ar-DZ"/>
        </w:rPr>
        <w:t>امتحان</w:t>
      </w:r>
      <w:r w:rsidRPr="0000655C">
        <w:rPr>
          <w:rFonts w:ascii="Simplified Arabic" w:eastAsia="Calibri" w:hAnsi="Simplified Arabic" w:cs="Simplified Arabic" w:hint="cs"/>
          <w:sz w:val="32"/>
          <w:szCs w:val="32"/>
          <w:rtl/>
          <w:lang w:val="en-US" w:bidi="ar-DZ"/>
        </w:rPr>
        <w:t xml:space="preserve"> أو </w:t>
      </w:r>
      <w:r w:rsidR="006A4542" w:rsidRPr="0000655C">
        <w:rPr>
          <w:rFonts w:ascii="Simplified Arabic" w:eastAsia="Calibri" w:hAnsi="Simplified Arabic" w:cs="Simplified Arabic" w:hint="cs"/>
          <w:sz w:val="32"/>
          <w:szCs w:val="32"/>
          <w:rtl/>
          <w:lang w:val="en-US" w:bidi="ar-DZ"/>
        </w:rPr>
        <w:t>اختبار</w:t>
      </w:r>
      <w:r w:rsidRPr="0000655C">
        <w:rPr>
          <w:rFonts w:ascii="Simplified Arabic" w:eastAsia="Calibri" w:hAnsi="Simplified Arabic" w:cs="Simplified Arabic" w:hint="cs"/>
          <w:sz w:val="32"/>
          <w:szCs w:val="32"/>
          <w:rtl/>
          <w:lang w:val="en-US" w:bidi="ar-DZ"/>
        </w:rPr>
        <w:t xml:space="preserve"> المسابقة هو الفصل النهائي للتعيين في الوظيفة العمومية، فالإدارة تعلن عن حاجتها لشغل بعض المناصب و تضع المواصفات و الشروط المطلوبة، ثم تقوم بإجراء امتحان المتقدمين، وعلى هذا </w:t>
      </w:r>
      <w:r w:rsidR="00411A5C" w:rsidRPr="0000655C">
        <w:rPr>
          <w:rFonts w:ascii="Simplified Arabic" w:eastAsia="Calibri" w:hAnsi="Simplified Arabic" w:cs="Simplified Arabic" w:hint="cs"/>
          <w:sz w:val="32"/>
          <w:szCs w:val="32"/>
          <w:rtl/>
          <w:lang w:val="en-US" w:bidi="ar-DZ"/>
        </w:rPr>
        <w:t>الأساس</w:t>
      </w:r>
      <w:r w:rsidRPr="0000655C">
        <w:rPr>
          <w:rFonts w:ascii="Simplified Arabic" w:eastAsia="Calibri" w:hAnsi="Simplified Arabic" w:cs="Simplified Arabic" w:hint="cs"/>
          <w:sz w:val="32"/>
          <w:szCs w:val="32"/>
          <w:rtl/>
          <w:lang w:val="en-US" w:bidi="ar-DZ"/>
        </w:rPr>
        <w:t xml:space="preserve">، فإن مقرر فتح المسابقة يكون من طرف </w:t>
      </w:r>
      <w:r w:rsidR="00411A5C" w:rsidRPr="0000655C">
        <w:rPr>
          <w:rFonts w:ascii="Simplified Arabic" w:eastAsia="Calibri" w:hAnsi="Simplified Arabic" w:cs="Simplified Arabic" w:hint="cs"/>
          <w:sz w:val="32"/>
          <w:szCs w:val="32"/>
          <w:rtl/>
          <w:lang w:val="en-US" w:bidi="ar-DZ"/>
        </w:rPr>
        <w:t>الإدارة</w:t>
      </w:r>
      <w:r w:rsidRPr="0000655C">
        <w:rPr>
          <w:rFonts w:ascii="Simplified Arabic" w:eastAsia="Calibri" w:hAnsi="Simplified Arabic" w:cs="Simplified Arabic" w:hint="cs"/>
          <w:sz w:val="32"/>
          <w:szCs w:val="32"/>
          <w:rtl/>
          <w:lang w:val="en-US" w:bidi="ar-DZ"/>
        </w:rPr>
        <w:t xml:space="preserve"> </w:t>
      </w:r>
      <w:r w:rsidR="00411A5C" w:rsidRPr="0000655C">
        <w:rPr>
          <w:rFonts w:ascii="Simplified Arabic" w:eastAsia="Calibri" w:hAnsi="Simplified Arabic" w:cs="Simplified Arabic" w:hint="cs"/>
          <w:sz w:val="32"/>
          <w:szCs w:val="32"/>
          <w:rtl/>
          <w:lang w:val="en-US" w:bidi="ar-DZ"/>
        </w:rPr>
        <w:t>أو</w:t>
      </w:r>
      <w:r w:rsidRPr="0000655C">
        <w:rPr>
          <w:rFonts w:ascii="Simplified Arabic" w:eastAsia="Calibri" w:hAnsi="Simplified Arabic" w:cs="Simplified Arabic" w:hint="cs"/>
          <w:sz w:val="32"/>
          <w:szCs w:val="32"/>
          <w:rtl/>
          <w:lang w:val="en-US" w:bidi="ar-DZ"/>
        </w:rPr>
        <w:t xml:space="preserve"> المؤسسة العمومية المعنية بالتوظيف، حيث ترسل نسخة من هذا القرار </w:t>
      </w:r>
      <w:r w:rsidR="00411A5C" w:rsidRPr="0000655C">
        <w:rPr>
          <w:rFonts w:ascii="Simplified Arabic" w:eastAsia="Calibri" w:hAnsi="Simplified Arabic" w:cs="Simplified Arabic" w:hint="cs"/>
          <w:sz w:val="32"/>
          <w:szCs w:val="32"/>
          <w:rtl/>
          <w:lang w:val="en-US" w:bidi="ar-DZ"/>
        </w:rPr>
        <w:t>إلى</w:t>
      </w:r>
      <w:r w:rsidRPr="0000655C">
        <w:rPr>
          <w:rFonts w:ascii="Simplified Arabic" w:eastAsia="Calibri" w:hAnsi="Simplified Arabic" w:cs="Simplified Arabic" w:hint="cs"/>
          <w:sz w:val="32"/>
          <w:szCs w:val="32"/>
          <w:rtl/>
          <w:lang w:val="en-US" w:bidi="ar-DZ"/>
        </w:rPr>
        <w:t xml:space="preserve"> المديرية العامة للوظيفة العمومية قصد الملاحظة، ويتم نشر هذا القرار </w:t>
      </w:r>
      <w:r w:rsidR="00411A5C" w:rsidRPr="0000655C">
        <w:rPr>
          <w:rFonts w:ascii="Simplified Arabic" w:eastAsia="Calibri" w:hAnsi="Simplified Arabic" w:cs="Simplified Arabic" w:hint="cs"/>
          <w:sz w:val="32"/>
          <w:szCs w:val="32"/>
          <w:rtl/>
          <w:lang w:val="en-US" w:bidi="ar-DZ"/>
        </w:rPr>
        <w:t>إجباريا</w:t>
      </w:r>
      <w:r w:rsidRPr="0000655C">
        <w:rPr>
          <w:rFonts w:ascii="Simplified Arabic" w:eastAsia="Calibri" w:hAnsi="Simplified Arabic" w:cs="Simplified Arabic" w:hint="cs"/>
          <w:sz w:val="32"/>
          <w:szCs w:val="32"/>
          <w:rtl/>
          <w:lang w:val="en-US" w:bidi="ar-DZ"/>
        </w:rPr>
        <w:t xml:space="preserve"> في ستة(6) </w:t>
      </w:r>
      <w:r w:rsidRPr="0000655C">
        <w:rPr>
          <w:rFonts w:ascii="Simplified Arabic" w:eastAsia="Calibri" w:hAnsi="Simplified Arabic" w:cs="Simplified Arabic" w:hint="cs"/>
          <w:sz w:val="32"/>
          <w:szCs w:val="32"/>
          <w:rtl/>
          <w:lang w:val="en-US" w:bidi="ar-DZ"/>
        </w:rPr>
        <w:lastRenderedPageBreak/>
        <w:t xml:space="preserve">صحف وطنية، ثلاثة منها باللغة العربية و الثلاثة </w:t>
      </w:r>
      <w:r w:rsidR="00411A5C" w:rsidRPr="0000655C">
        <w:rPr>
          <w:rFonts w:ascii="Simplified Arabic" w:eastAsia="Calibri" w:hAnsi="Simplified Arabic" w:cs="Simplified Arabic" w:hint="cs"/>
          <w:sz w:val="32"/>
          <w:szCs w:val="32"/>
          <w:rtl/>
          <w:lang w:val="en-US" w:bidi="ar-DZ"/>
        </w:rPr>
        <w:t>الأخرى</w:t>
      </w:r>
      <w:r w:rsidRPr="0000655C">
        <w:rPr>
          <w:rFonts w:ascii="Simplified Arabic" w:eastAsia="Calibri" w:hAnsi="Simplified Arabic" w:cs="Simplified Arabic" w:hint="cs"/>
          <w:sz w:val="32"/>
          <w:szCs w:val="32"/>
          <w:rtl/>
          <w:lang w:val="en-US" w:bidi="ar-DZ"/>
        </w:rPr>
        <w:t xml:space="preserve"> باللغة الفرنسية، وهذا بغية الوصول </w:t>
      </w:r>
      <w:r w:rsidR="00411A5C" w:rsidRPr="0000655C">
        <w:rPr>
          <w:rFonts w:ascii="Simplified Arabic" w:eastAsia="Calibri" w:hAnsi="Simplified Arabic" w:cs="Simplified Arabic" w:hint="cs"/>
          <w:sz w:val="32"/>
          <w:szCs w:val="32"/>
          <w:rtl/>
          <w:lang w:val="en-US" w:bidi="ar-DZ"/>
        </w:rPr>
        <w:t>إلى</w:t>
      </w:r>
      <w:r w:rsidRPr="0000655C">
        <w:rPr>
          <w:rFonts w:ascii="Simplified Arabic" w:eastAsia="Calibri" w:hAnsi="Simplified Arabic" w:cs="Simplified Arabic" w:hint="cs"/>
          <w:sz w:val="32"/>
          <w:szCs w:val="32"/>
          <w:rtl/>
          <w:lang w:val="en-US" w:bidi="ar-DZ"/>
        </w:rPr>
        <w:t xml:space="preserve"> اكبر عدد ممكن من المترشحين وإضفاء طابع الشفافية و العدالة في التوظيف، كما يتم نشر هذا القرار </w:t>
      </w:r>
      <w:r w:rsidR="00411A5C" w:rsidRPr="0000655C">
        <w:rPr>
          <w:rFonts w:ascii="Simplified Arabic" w:eastAsia="Calibri" w:hAnsi="Simplified Arabic" w:cs="Simplified Arabic" w:hint="cs"/>
          <w:sz w:val="32"/>
          <w:szCs w:val="32"/>
          <w:rtl/>
          <w:lang w:val="en-US" w:bidi="ar-DZ"/>
        </w:rPr>
        <w:t>أيضا</w:t>
      </w:r>
      <w:r w:rsidRPr="0000655C">
        <w:rPr>
          <w:rFonts w:ascii="Simplified Arabic" w:eastAsia="Calibri" w:hAnsi="Simplified Arabic" w:cs="Simplified Arabic" w:hint="cs"/>
          <w:sz w:val="32"/>
          <w:szCs w:val="32"/>
          <w:rtl/>
          <w:lang w:val="en-US" w:bidi="ar-DZ"/>
        </w:rPr>
        <w:t xml:space="preserve"> في </w:t>
      </w:r>
      <w:r w:rsidR="00411A5C" w:rsidRPr="0000655C">
        <w:rPr>
          <w:rFonts w:ascii="Simplified Arabic" w:eastAsia="Calibri" w:hAnsi="Simplified Arabic" w:cs="Simplified Arabic" w:hint="cs"/>
          <w:sz w:val="32"/>
          <w:szCs w:val="32"/>
          <w:rtl/>
          <w:lang w:val="en-US" w:bidi="ar-DZ"/>
        </w:rPr>
        <w:t>أماكن</w:t>
      </w:r>
      <w:r w:rsidRPr="0000655C">
        <w:rPr>
          <w:rFonts w:ascii="Simplified Arabic" w:eastAsia="Calibri" w:hAnsi="Simplified Arabic" w:cs="Simplified Arabic" w:hint="cs"/>
          <w:sz w:val="32"/>
          <w:szCs w:val="32"/>
          <w:rtl/>
          <w:lang w:val="en-US" w:bidi="ar-DZ"/>
        </w:rPr>
        <w:t xml:space="preserve"> العمل و تجمعات الموظفين و ذلك بواسطة ملصقات </w:t>
      </w:r>
      <w:r w:rsidR="00960EB3" w:rsidRPr="0000655C">
        <w:rPr>
          <w:rFonts w:ascii="Simplified Arabic" w:eastAsia="Calibri" w:hAnsi="Simplified Arabic" w:cs="Simplified Arabic" w:hint="cs"/>
          <w:sz w:val="32"/>
          <w:szCs w:val="32"/>
          <w:rtl/>
          <w:lang w:val="en-US" w:bidi="ar-DZ"/>
        </w:rPr>
        <w:t>أو</w:t>
      </w:r>
      <w:r w:rsidRPr="0000655C">
        <w:rPr>
          <w:rFonts w:ascii="Simplified Arabic" w:eastAsia="Calibri" w:hAnsi="Simplified Arabic" w:cs="Simplified Arabic" w:hint="cs"/>
          <w:sz w:val="32"/>
          <w:szCs w:val="32"/>
          <w:rtl/>
          <w:lang w:val="en-US" w:bidi="ar-DZ"/>
        </w:rPr>
        <w:t xml:space="preserve"> إعلانات وهذا خلال شهرين على </w:t>
      </w:r>
      <w:r w:rsidR="00960EB3">
        <w:rPr>
          <w:rFonts w:ascii="Simplified Arabic" w:eastAsia="Calibri" w:hAnsi="Simplified Arabic" w:cs="Simplified Arabic" w:hint="cs"/>
          <w:sz w:val="32"/>
          <w:szCs w:val="32"/>
          <w:rtl/>
          <w:lang w:val="en-US" w:bidi="ar-DZ"/>
        </w:rPr>
        <w:t>الأقل</w:t>
      </w:r>
      <w:r w:rsidR="006A4542">
        <w:rPr>
          <w:rFonts w:ascii="Simplified Arabic" w:eastAsia="Calibri" w:hAnsi="Simplified Arabic" w:cs="Simplified Arabic" w:hint="cs"/>
          <w:sz w:val="32"/>
          <w:szCs w:val="32"/>
          <w:rtl/>
          <w:lang w:val="en-US" w:bidi="ar-DZ"/>
        </w:rPr>
        <w:t xml:space="preserve"> قبل تاريخ </w:t>
      </w:r>
      <w:r w:rsidR="00960EB3">
        <w:rPr>
          <w:rFonts w:ascii="Simplified Arabic" w:eastAsia="Calibri" w:hAnsi="Simplified Arabic" w:cs="Simplified Arabic" w:hint="cs"/>
          <w:sz w:val="32"/>
          <w:szCs w:val="32"/>
          <w:rtl/>
          <w:lang w:val="en-US" w:bidi="ar-DZ"/>
        </w:rPr>
        <w:t>إجراء</w:t>
      </w:r>
      <w:r w:rsidR="006A4542">
        <w:rPr>
          <w:rFonts w:ascii="Simplified Arabic" w:eastAsia="Calibri" w:hAnsi="Simplified Arabic" w:cs="Simplified Arabic" w:hint="cs"/>
          <w:sz w:val="32"/>
          <w:szCs w:val="32"/>
          <w:rtl/>
          <w:lang w:val="en-US" w:bidi="ar-DZ"/>
        </w:rPr>
        <w:t xml:space="preserve"> المسابقة</w:t>
      </w:r>
      <w:r w:rsidR="006A4542">
        <w:rPr>
          <w:rStyle w:val="Appelnotedebasdep"/>
          <w:rFonts w:ascii="Simplified Arabic" w:eastAsia="Calibri" w:hAnsi="Simplified Arabic" w:cs="Simplified Arabic"/>
          <w:sz w:val="32"/>
          <w:szCs w:val="32"/>
          <w:rtl/>
          <w:lang w:val="en-US" w:bidi="ar-DZ"/>
        </w:rPr>
        <w:footnoteReference w:id="14"/>
      </w:r>
    </w:p>
    <w:p w14:paraId="5E35100A" w14:textId="7049A1FD" w:rsidR="00C278BF" w:rsidRPr="00C278BF" w:rsidRDefault="0000655C" w:rsidP="00B71193">
      <w:pPr>
        <w:autoSpaceDE w:val="0"/>
        <w:autoSpaceDN w:val="0"/>
        <w:bidi/>
        <w:adjustRightInd w:val="0"/>
        <w:spacing w:before="40" w:after="40" w:line="276" w:lineRule="auto"/>
        <w:ind w:firstLine="708"/>
        <w:rPr>
          <w:rFonts w:ascii="Simplified Arabic" w:eastAsia="Times New Roman" w:hAnsi="Simplified Arabic" w:cs="Simplified Arabic"/>
          <w:sz w:val="32"/>
          <w:szCs w:val="32"/>
          <w:lang w:val="en-US" w:eastAsia="fr-FR" w:bidi="ar-DZ"/>
        </w:rPr>
      </w:pPr>
      <w:proofErr w:type="gramStart"/>
      <w:r w:rsidRPr="0000655C">
        <w:rPr>
          <w:rFonts w:ascii="Simplified Arabic" w:eastAsia="Times New Roman" w:hAnsi="Simplified Arabic" w:cs="Simplified Arabic" w:hint="cs"/>
          <w:sz w:val="32"/>
          <w:szCs w:val="32"/>
          <w:rtl/>
          <w:lang w:val="en-US" w:eastAsia="fr-FR" w:bidi="ar-DZ"/>
        </w:rPr>
        <w:t>ومن</w:t>
      </w:r>
      <w:proofErr w:type="gramEnd"/>
      <w:r w:rsidRPr="0000655C">
        <w:rPr>
          <w:rFonts w:ascii="Simplified Arabic" w:eastAsia="Times New Roman" w:hAnsi="Simplified Arabic" w:cs="Simplified Arabic" w:hint="cs"/>
          <w:sz w:val="32"/>
          <w:szCs w:val="32"/>
          <w:rtl/>
          <w:lang w:val="en-US" w:eastAsia="fr-FR" w:bidi="ar-DZ"/>
        </w:rPr>
        <w:t xml:space="preserve"> خلال ما سبق يتم تنظيم هذا النوع من المسابقات من خلال المرور بمرحلتين تتمثل في: </w:t>
      </w:r>
    </w:p>
    <w:p w14:paraId="618D4048" w14:textId="77777777" w:rsidR="0000655C" w:rsidRPr="0000655C" w:rsidRDefault="00960EB3" w:rsidP="00D60F96">
      <w:pPr>
        <w:autoSpaceDE w:val="0"/>
        <w:autoSpaceDN w:val="0"/>
        <w:bidi/>
        <w:adjustRightInd w:val="0"/>
        <w:spacing w:after="0" w:line="240" w:lineRule="auto"/>
        <w:rPr>
          <w:rFonts w:ascii="Simplified Arabic" w:eastAsia="Times New Roman" w:hAnsi="Simplified Arabic" w:cs="Simplified Arabic"/>
          <w:sz w:val="32"/>
          <w:szCs w:val="32"/>
          <w:lang w:eastAsia="fr-FR"/>
        </w:rPr>
      </w:pPr>
      <w:proofErr w:type="gramStart"/>
      <w:r w:rsidRPr="0000655C">
        <w:rPr>
          <w:rFonts w:ascii="Simplified Arabic" w:eastAsia="Times New Roman" w:hAnsi="Simplified Arabic" w:cs="Simplified Arabic" w:hint="cs"/>
          <w:b/>
          <w:bCs/>
          <w:sz w:val="32"/>
          <w:szCs w:val="32"/>
          <w:rtl/>
          <w:lang w:eastAsia="fr-FR"/>
        </w:rPr>
        <w:t>المرحلة</w:t>
      </w:r>
      <w:proofErr w:type="gramEnd"/>
      <w:r w:rsidRPr="0000655C">
        <w:rPr>
          <w:rFonts w:ascii="Simplified Arabic" w:eastAsia="Times New Roman" w:hAnsi="Simplified Arabic" w:cs="Simplified Arabic" w:hint="cs"/>
          <w:b/>
          <w:bCs/>
          <w:sz w:val="32"/>
          <w:szCs w:val="32"/>
          <w:rtl/>
          <w:lang w:eastAsia="fr-FR"/>
        </w:rPr>
        <w:t xml:space="preserve"> الأول</w:t>
      </w:r>
      <w:r w:rsidRPr="0000655C">
        <w:rPr>
          <w:rFonts w:ascii="Simplified Arabic" w:eastAsia="Times New Roman" w:hAnsi="Simplified Arabic" w:cs="Simplified Arabic" w:hint="eastAsia"/>
          <w:b/>
          <w:bCs/>
          <w:sz w:val="32"/>
          <w:szCs w:val="32"/>
          <w:rtl/>
          <w:lang w:eastAsia="fr-FR"/>
        </w:rPr>
        <w:t>ى</w:t>
      </w:r>
      <w:r w:rsidR="0000655C" w:rsidRPr="0000655C">
        <w:rPr>
          <w:rFonts w:ascii="Simplified Arabic" w:eastAsia="Times New Roman" w:hAnsi="Simplified Arabic" w:cs="Simplified Arabic"/>
          <w:b/>
          <w:bCs/>
          <w:sz w:val="32"/>
          <w:szCs w:val="32"/>
          <w:lang w:eastAsia="fr-FR"/>
        </w:rPr>
        <w:t>:</w:t>
      </w:r>
    </w:p>
    <w:p w14:paraId="02E7F442" w14:textId="4A4887D6" w:rsidR="009F1741" w:rsidRDefault="0000655C" w:rsidP="00C278BF">
      <w:pPr>
        <w:autoSpaceDE w:val="0"/>
        <w:autoSpaceDN w:val="0"/>
        <w:bidi/>
        <w:adjustRightInd w:val="0"/>
        <w:spacing w:before="40" w:after="40" w:line="276" w:lineRule="auto"/>
        <w:ind w:firstLine="708"/>
        <w:contextualSpacing/>
        <w:jc w:val="both"/>
        <w:rPr>
          <w:rFonts w:ascii="Simplified Arabic" w:eastAsia="Calibri" w:hAnsi="Simplified Arabic" w:cs="Simplified Arabic"/>
          <w:sz w:val="32"/>
          <w:szCs w:val="32"/>
          <w:rtl/>
          <w:lang w:val="en-US" w:bidi="ar-DZ"/>
        </w:rPr>
      </w:pPr>
      <w:r w:rsidRPr="0000655C">
        <w:rPr>
          <w:rFonts w:ascii="Simplified Arabic" w:eastAsia="Calibri" w:hAnsi="Simplified Arabic" w:cs="Simplified Arabic"/>
          <w:sz w:val="32"/>
          <w:szCs w:val="32"/>
          <w:rtl/>
        </w:rPr>
        <w:t>بعد</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المصادقة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على</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المخطط</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السنوي</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لتسيرا</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لموارد</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البشرية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يمكن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للسلطة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التي</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لها</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hint="cs"/>
          <w:sz w:val="32"/>
          <w:szCs w:val="32"/>
          <w:rtl/>
        </w:rPr>
        <w:t>صلا</w:t>
      </w:r>
      <w:r w:rsidRPr="0000655C">
        <w:rPr>
          <w:rFonts w:ascii="Simplified Arabic" w:eastAsia="Calibri" w:hAnsi="Simplified Arabic" w:cs="Simplified Arabic"/>
          <w:sz w:val="32"/>
          <w:szCs w:val="32"/>
          <w:rtl/>
        </w:rPr>
        <w:t>حية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التعين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وفق</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أحكام</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المرسوم</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التنفيذي</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رقم</w:t>
      </w:r>
      <w:r w:rsidRPr="0000655C">
        <w:rPr>
          <w:rFonts w:ascii="Simplified Arabic" w:eastAsia="Calibri" w:hAnsi="Simplified Arabic" w:cs="Simplified Arabic" w:hint="cs"/>
          <w:sz w:val="32"/>
          <w:szCs w:val="32"/>
          <w:rtl/>
        </w:rPr>
        <w:t xml:space="preserve">90-99 </w:t>
      </w:r>
      <w:r w:rsidR="00960EB3" w:rsidRPr="0000655C">
        <w:rPr>
          <w:rFonts w:ascii="Simplified Arabic" w:eastAsia="Calibri" w:hAnsi="Simplified Arabic" w:cs="Simplified Arabic" w:hint="cs"/>
          <w:sz w:val="32"/>
          <w:szCs w:val="32"/>
          <w:rtl/>
        </w:rPr>
        <w:t>المؤرخ في</w:t>
      </w:r>
      <w:r w:rsidRPr="0000655C">
        <w:rPr>
          <w:rFonts w:ascii="Simplified Arabic" w:eastAsia="Calibri" w:hAnsi="Simplified Arabic" w:cs="Simplified Arabic"/>
          <w:sz w:val="32"/>
          <w:szCs w:val="32"/>
        </w:rPr>
        <w:t xml:space="preserve"> 22</w:t>
      </w:r>
      <w:r w:rsidRPr="0000655C">
        <w:rPr>
          <w:rFonts w:ascii="Simplified Arabic" w:eastAsia="Calibri" w:hAnsi="Simplified Arabic" w:cs="Simplified Arabic"/>
          <w:sz w:val="32"/>
          <w:szCs w:val="32"/>
          <w:rtl/>
        </w:rPr>
        <w:t>مارس</w:t>
      </w:r>
      <w:r w:rsidRPr="0000655C">
        <w:rPr>
          <w:rFonts w:ascii="Simplified Arabic" w:eastAsia="Calibri" w:hAnsi="Simplified Arabic" w:cs="Simplified Arabic" w:hint="cs"/>
          <w:sz w:val="32"/>
          <w:szCs w:val="32"/>
          <w:rtl/>
        </w:rPr>
        <w:t>1990</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والمتعلق</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بسلطة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التعين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والتسيير</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الإداري</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hint="cs"/>
          <w:sz w:val="32"/>
          <w:szCs w:val="32"/>
          <w:rtl/>
        </w:rPr>
        <w:t xml:space="preserve">ازاء موظفي </w:t>
      </w:r>
      <w:r w:rsidRPr="0000655C">
        <w:rPr>
          <w:rFonts w:ascii="Simplified Arabic" w:eastAsia="Calibri" w:hAnsi="Simplified Arabic" w:cs="Simplified Arabic"/>
          <w:sz w:val="32"/>
          <w:szCs w:val="32"/>
          <w:rtl/>
        </w:rPr>
        <w:t>وأعوان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الإدارة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المركزية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والبلديات</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وكذا</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w:t>
      </w:r>
      <w:r w:rsidRPr="0000655C">
        <w:rPr>
          <w:rFonts w:ascii="Simplified Arabic" w:eastAsia="Calibri" w:hAnsi="Simplified Arabic" w:cs="Simplified Arabic" w:hint="cs"/>
          <w:sz w:val="32"/>
          <w:szCs w:val="32"/>
          <w:rtl/>
        </w:rPr>
        <w:t>ؤ</w:t>
      </w:r>
      <w:r w:rsidRPr="0000655C">
        <w:rPr>
          <w:rFonts w:ascii="Simplified Arabic" w:eastAsia="Calibri" w:hAnsi="Simplified Arabic" w:cs="Simplified Arabic"/>
          <w:sz w:val="32"/>
          <w:szCs w:val="32"/>
          <w:rtl/>
        </w:rPr>
        <w:t>سسات</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العمومية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ذات</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الطابع</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الإداري</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التابعة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لها</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فتح</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مسابقة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على</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أساس</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الاختبار</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ب</w:t>
      </w:r>
      <w:r w:rsidRPr="0000655C">
        <w:rPr>
          <w:rFonts w:ascii="Simplified Arabic" w:eastAsia="Calibri" w:hAnsi="Simplified Arabic" w:cs="Simplified Arabic" w:hint="cs"/>
          <w:sz w:val="32"/>
          <w:szCs w:val="32"/>
          <w:rtl/>
        </w:rPr>
        <w:t>قرا</w:t>
      </w:r>
      <w:r w:rsidRPr="0000655C">
        <w:rPr>
          <w:rFonts w:ascii="Simplified Arabic" w:eastAsia="Calibri" w:hAnsi="Simplified Arabic" w:cs="Simplified Arabic"/>
          <w:sz w:val="32"/>
          <w:szCs w:val="32"/>
          <w:rtl/>
        </w:rPr>
        <w:t>ر</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أو</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مقرر</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حسب</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الحالة</w:t>
      </w:r>
      <w:r w:rsidR="009F1741">
        <w:rPr>
          <w:rFonts w:ascii="Simplified Arabic" w:eastAsia="Calibri" w:hAnsi="Simplified Arabic" w:cs="Simplified Arabic" w:hint="cs"/>
          <w:sz w:val="32"/>
          <w:szCs w:val="32"/>
          <w:rtl/>
        </w:rPr>
        <w:t xml:space="preserve"> (مركزية، محلية) الذي يجب </w:t>
      </w:r>
      <w:r w:rsidR="00960EB3">
        <w:rPr>
          <w:rFonts w:ascii="Simplified Arabic" w:eastAsia="Calibri" w:hAnsi="Simplified Arabic" w:cs="Simplified Arabic" w:hint="cs"/>
          <w:sz w:val="32"/>
          <w:szCs w:val="32"/>
          <w:rtl/>
        </w:rPr>
        <w:t>أن</w:t>
      </w:r>
      <w:r w:rsidR="009F1741">
        <w:rPr>
          <w:rFonts w:ascii="Simplified Arabic" w:eastAsia="Calibri" w:hAnsi="Simplified Arabic" w:cs="Simplified Arabic" w:hint="cs"/>
          <w:sz w:val="32"/>
          <w:szCs w:val="32"/>
          <w:rtl/>
        </w:rPr>
        <w:t xml:space="preserve"> يتضمن البيانات والمعلومات المنصوص عليها في المادة 10 من المرسوم التنفيذي12-194 </w:t>
      </w:r>
      <w:r w:rsidR="009F1741">
        <w:rPr>
          <w:rStyle w:val="Appelnotedebasdep"/>
          <w:rFonts w:ascii="Simplified Arabic" w:eastAsia="Calibri" w:hAnsi="Simplified Arabic" w:cs="Simplified Arabic"/>
          <w:sz w:val="32"/>
          <w:szCs w:val="32"/>
          <w:rtl/>
        </w:rPr>
        <w:footnoteReference w:id="15"/>
      </w:r>
    </w:p>
    <w:p w14:paraId="1792433F" w14:textId="77777777" w:rsidR="00407851" w:rsidRDefault="00407851" w:rsidP="00C278BF">
      <w:pPr>
        <w:autoSpaceDE w:val="0"/>
        <w:autoSpaceDN w:val="0"/>
        <w:bidi/>
        <w:adjustRightInd w:val="0"/>
        <w:spacing w:before="40" w:after="40" w:line="276" w:lineRule="auto"/>
        <w:ind w:firstLine="708"/>
        <w:contextualSpacing/>
        <w:jc w:val="both"/>
        <w:rPr>
          <w:rFonts w:ascii="Simplified Arabic" w:eastAsia="Times New Roman" w:hAnsi="Simplified Arabic" w:cs="Simplified Arabic"/>
          <w:sz w:val="32"/>
          <w:szCs w:val="32"/>
          <w:rtl/>
          <w:lang w:eastAsia="fr-FR"/>
        </w:rPr>
      </w:pPr>
      <w:r>
        <w:rPr>
          <w:rFonts w:ascii="Simplified Arabic" w:eastAsia="Times New Roman" w:hAnsi="Simplified Arabic" w:cs="Simplified Arabic" w:hint="cs"/>
          <w:sz w:val="32"/>
          <w:szCs w:val="32"/>
          <w:rtl/>
          <w:lang w:eastAsia="fr-FR"/>
        </w:rPr>
        <w:t xml:space="preserve">ثم ينبغي </w:t>
      </w:r>
      <w:r w:rsidR="00960EB3">
        <w:rPr>
          <w:rFonts w:ascii="Simplified Arabic" w:eastAsia="Times New Roman" w:hAnsi="Simplified Arabic" w:cs="Simplified Arabic" w:hint="cs"/>
          <w:sz w:val="32"/>
          <w:szCs w:val="32"/>
          <w:rtl/>
          <w:lang w:eastAsia="fr-FR"/>
        </w:rPr>
        <w:t>أن</w:t>
      </w:r>
      <w:r>
        <w:rPr>
          <w:rFonts w:ascii="Simplified Arabic" w:eastAsia="Times New Roman" w:hAnsi="Simplified Arabic" w:cs="Simplified Arabic" w:hint="cs"/>
          <w:sz w:val="32"/>
          <w:szCs w:val="32"/>
          <w:rtl/>
          <w:lang w:eastAsia="fr-FR"/>
        </w:rPr>
        <w:t xml:space="preserve"> تبلغ به المصالح المركزية </w:t>
      </w:r>
      <w:r w:rsidR="00960EB3">
        <w:rPr>
          <w:rFonts w:ascii="Simplified Arabic" w:eastAsia="Times New Roman" w:hAnsi="Simplified Arabic" w:cs="Simplified Arabic" w:hint="cs"/>
          <w:sz w:val="32"/>
          <w:szCs w:val="32"/>
          <w:rtl/>
          <w:lang w:eastAsia="fr-FR"/>
        </w:rPr>
        <w:t>أو</w:t>
      </w:r>
      <w:r>
        <w:rPr>
          <w:rFonts w:ascii="Simplified Arabic" w:eastAsia="Times New Roman" w:hAnsi="Simplified Arabic" w:cs="Simplified Arabic" w:hint="cs"/>
          <w:sz w:val="32"/>
          <w:szCs w:val="32"/>
          <w:rtl/>
          <w:lang w:eastAsia="fr-FR"/>
        </w:rPr>
        <w:t xml:space="preserve"> المحلية حسب الحالة للوظيفة العمومية في اجل </w:t>
      </w:r>
      <w:r w:rsidR="00960EB3">
        <w:rPr>
          <w:rFonts w:ascii="Simplified Arabic" w:eastAsia="Times New Roman" w:hAnsi="Simplified Arabic" w:cs="Simplified Arabic" w:hint="cs"/>
          <w:sz w:val="32"/>
          <w:szCs w:val="32"/>
          <w:rtl/>
          <w:lang w:eastAsia="fr-FR"/>
        </w:rPr>
        <w:t>أقصاه</w:t>
      </w:r>
      <w:r>
        <w:rPr>
          <w:rFonts w:ascii="Simplified Arabic" w:eastAsia="Times New Roman" w:hAnsi="Simplified Arabic" w:cs="Simplified Arabic" w:hint="cs"/>
          <w:sz w:val="32"/>
          <w:szCs w:val="32"/>
          <w:rtl/>
          <w:lang w:eastAsia="fr-FR"/>
        </w:rPr>
        <w:t xml:space="preserve"> 05 أيام من تاريخ التوقيع عليه، ويجب </w:t>
      </w:r>
      <w:r w:rsidR="00960EB3">
        <w:rPr>
          <w:rFonts w:ascii="Simplified Arabic" w:eastAsia="Times New Roman" w:hAnsi="Simplified Arabic" w:cs="Simplified Arabic" w:hint="cs"/>
          <w:sz w:val="32"/>
          <w:szCs w:val="32"/>
          <w:rtl/>
          <w:lang w:eastAsia="fr-FR"/>
        </w:rPr>
        <w:t>أن</w:t>
      </w:r>
      <w:r>
        <w:rPr>
          <w:rFonts w:ascii="Simplified Arabic" w:eastAsia="Times New Roman" w:hAnsi="Simplified Arabic" w:cs="Simplified Arabic" w:hint="cs"/>
          <w:sz w:val="32"/>
          <w:szCs w:val="32"/>
          <w:rtl/>
          <w:lang w:eastAsia="fr-FR"/>
        </w:rPr>
        <w:t xml:space="preserve"> تبدي المصالح المركزية </w:t>
      </w:r>
      <w:r w:rsidR="00960EB3">
        <w:rPr>
          <w:rFonts w:ascii="Simplified Arabic" w:eastAsia="Times New Roman" w:hAnsi="Simplified Arabic" w:cs="Simplified Arabic" w:hint="cs"/>
          <w:sz w:val="32"/>
          <w:szCs w:val="32"/>
          <w:rtl/>
          <w:lang w:eastAsia="fr-FR"/>
        </w:rPr>
        <w:t>أو</w:t>
      </w:r>
      <w:r>
        <w:rPr>
          <w:rFonts w:ascii="Simplified Arabic" w:eastAsia="Times New Roman" w:hAnsi="Simplified Arabic" w:cs="Simplified Arabic" w:hint="cs"/>
          <w:sz w:val="32"/>
          <w:szCs w:val="32"/>
          <w:rtl/>
          <w:lang w:eastAsia="fr-FR"/>
        </w:rPr>
        <w:t xml:space="preserve"> المحلية </w:t>
      </w:r>
      <w:r w:rsidR="00254EE1">
        <w:rPr>
          <w:rFonts w:ascii="Simplified Arabic" w:eastAsia="Times New Roman" w:hAnsi="Simplified Arabic" w:cs="Simplified Arabic" w:hint="cs"/>
          <w:sz w:val="32"/>
          <w:szCs w:val="32"/>
          <w:rtl/>
          <w:lang w:eastAsia="fr-FR"/>
        </w:rPr>
        <w:t>رأيها</w:t>
      </w:r>
      <w:r>
        <w:rPr>
          <w:rFonts w:ascii="Simplified Arabic" w:eastAsia="Times New Roman" w:hAnsi="Simplified Arabic" w:cs="Simplified Arabic" w:hint="cs"/>
          <w:sz w:val="32"/>
          <w:szCs w:val="32"/>
          <w:rtl/>
          <w:lang w:eastAsia="fr-FR"/>
        </w:rPr>
        <w:t xml:space="preserve"> حول مدى مشروعية القرار </w:t>
      </w:r>
      <w:r w:rsidR="00960EB3">
        <w:rPr>
          <w:rFonts w:ascii="Simplified Arabic" w:eastAsia="Times New Roman" w:hAnsi="Simplified Arabic" w:cs="Simplified Arabic" w:hint="cs"/>
          <w:sz w:val="32"/>
          <w:szCs w:val="32"/>
          <w:rtl/>
          <w:lang w:eastAsia="fr-FR"/>
        </w:rPr>
        <w:t>أو</w:t>
      </w:r>
      <w:r>
        <w:rPr>
          <w:rFonts w:ascii="Simplified Arabic" w:eastAsia="Times New Roman" w:hAnsi="Simplified Arabic" w:cs="Simplified Arabic" w:hint="cs"/>
          <w:sz w:val="32"/>
          <w:szCs w:val="32"/>
          <w:rtl/>
          <w:lang w:eastAsia="fr-FR"/>
        </w:rPr>
        <w:t xml:space="preserve"> المقرر في اجل لا يتعدى 07 أيام من تاريخ استلامها وبانقضاء هذا </w:t>
      </w:r>
      <w:r w:rsidR="00960EB3">
        <w:rPr>
          <w:rFonts w:ascii="Simplified Arabic" w:eastAsia="Times New Roman" w:hAnsi="Simplified Arabic" w:cs="Simplified Arabic" w:hint="cs"/>
          <w:sz w:val="32"/>
          <w:szCs w:val="32"/>
          <w:rtl/>
          <w:lang w:eastAsia="fr-FR"/>
        </w:rPr>
        <w:t>الأجل</w:t>
      </w:r>
      <w:r>
        <w:rPr>
          <w:rFonts w:ascii="Simplified Arabic" w:eastAsia="Times New Roman" w:hAnsi="Simplified Arabic" w:cs="Simplified Arabic" w:hint="cs"/>
          <w:sz w:val="32"/>
          <w:szCs w:val="32"/>
          <w:rtl/>
          <w:lang w:eastAsia="fr-FR"/>
        </w:rPr>
        <w:t xml:space="preserve"> يعتبر </w:t>
      </w:r>
      <w:r w:rsidR="00960EB3">
        <w:rPr>
          <w:rFonts w:ascii="Simplified Arabic" w:eastAsia="Times New Roman" w:hAnsi="Simplified Arabic" w:cs="Simplified Arabic" w:hint="cs"/>
          <w:sz w:val="32"/>
          <w:szCs w:val="32"/>
          <w:rtl/>
          <w:lang w:eastAsia="fr-FR"/>
        </w:rPr>
        <w:t>الرأي</w:t>
      </w:r>
      <w:r>
        <w:rPr>
          <w:rFonts w:ascii="Simplified Arabic" w:eastAsia="Times New Roman" w:hAnsi="Simplified Arabic" w:cs="Simplified Arabic" w:hint="cs"/>
          <w:sz w:val="32"/>
          <w:szCs w:val="32"/>
          <w:rtl/>
          <w:lang w:eastAsia="fr-FR"/>
        </w:rPr>
        <w:t xml:space="preserve"> المطابق مكتسبا. </w:t>
      </w:r>
    </w:p>
    <w:p w14:paraId="612A955D" w14:textId="77777777" w:rsidR="0000655C" w:rsidRDefault="00407851" w:rsidP="00C278BF">
      <w:pPr>
        <w:autoSpaceDE w:val="0"/>
        <w:autoSpaceDN w:val="0"/>
        <w:bidi/>
        <w:adjustRightInd w:val="0"/>
        <w:spacing w:before="40" w:after="40" w:line="276" w:lineRule="auto"/>
        <w:ind w:firstLine="708"/>
        <w:contextualSpacing/>
        <w:jc w:val="both"/>
        <w:rPr>
          <w:rFonts w:ascii="Simplified Arabic" w:eastAsia="Times New Roman" w:hAnsi="Simplified Arabic" w:cs="Simplified Arabic"/>
          <w:sz w:val="32"/>
          <w:szCs w:val="32"/>
          <w:rtl/>
          <w:lang w:eastAsia="fr-FR"/>
        </w:rPr>
      </w:pPr>
      <w:r>
        <w:rPr>
          <w:rFonts w:ascii="Simplified Arabic" w:eastAsia="Times New Roman" w:hAnsi="Simplified Arabic" w:cs="Simplified Arabic" w:hint="cs"/>
          <w:sz w:val="32"/>
          <w:szCs w:val="32"/>
          <w:rtl/>
          <w:lang w:eastAsia="fr-FR"/>
        </w:rPr>
        <w:t xml:space="preserve">وتجدر الإشارة </w:t>
      </w:r>
      <w:r w:rsidR="00960EB3">
        <w:rPr>
          <w:rFonts w:ascii="Simplified Arabic" w:eastAsia="Times New Roman" w:hAnsi="Simplified Arabic" w:cs="Simplified Arabic" w:hint="cs"/>
          <w:sz w:val="32"/>
          <w:szCs w:val="32"/>
          <w:rtl/>
          <w:lang w:eastAsia="fr-FR"/>
        </w:rPr>
        <w:t>إلى</w:t>
      </w:r>
      <w:r>
        <w:rPr>
          <w:rFonts w:ascii="Simplified Arabic" w:eastAsia="Times New Roman" w:hAnsi="Simplified Arabic" w:cs="Simplified Arabic" w:hint="cs"/>
          <w:sz w:val="32"/>
          <w:szCs w:val="32"/>
          <w:rtl/>
          <w:lang w:eastAsia="fr-FR"/>
        </w:rPr>
        <w:t xml:space="preserve"> </w:t>
      </w:r>
      <w:r w:rsidR="00960EB3">
        <w:rPr>
          <w:rFonts w:ascii="Simplified Arabic" w:eastAsia="Times New Roman" w:hAnsi="Simplified Arabic" w:cs="Simplified Arabic" w:hint="cs"/>
          <w:sz w:val="32"/>
          <w:szCs w:val="32"/>
          <w:rtl/>
          <w:lang w:eastAsia="fr-FR"/>
        </w:rPr>
        <w:t>أن</w:t>
      </w:r>
      <w:r>
        <w:rPr>
          <w:rFonts w:ascii="Simplified Arabic" w:eastAsia="Times New Roman" w:hAnsi="Simplified Arabic" w:cs="Simplified Arabic" w:hint="cs"/>
          <w:sz w:val="32"/>
          <w:szCs w:val="32"/>
          <w:rtl/>
          <w:lang w:eastAsia="fr-FR"/>
        </w:rPr>
        <w:t xml:space="preserve"> </w:t>
      </w:r>
      <w:r w:rsidR="00960EB3">
        <w:rPr>
          <w:rFonts w:ascii="Simplified Arabic" w:eastAsia="Times New Roman" w:hAnsi="Simplified Arabic" w:cs="Simplified Arabic" w:hint="cs"/>
          <w:sz w:val="32"/>
          <w:szCs w:val="32"/>
          <w:rtl/>
          <w:lang w:eastAsia="fr-FR"/>
        </w:rPr>
        <w:t>الرأي</w:t>
      </w:r>
      <w:r>
        <w:rPr>
          <w:rFonts w:ascii="Simplified Arabic" w:eastAsia="Times New Roman" w:hAnsi="Simplified Arabic" w:cs="Simplified Arabic" w:hint="cs"/>
          <w:sz w:val="32"/>
          <w:szCs w:val="32"/>
          <w:rtl/>
          <w:lang w:eastAsia="fr-FR"/>
        </w:rPr>
        <w:t xml:space="preserve"> المطابقة لمصالح الوظيفة العمومية، هو التأكد من مدى مطابقة قرار </w:t>
      </w:r>
      <w:r w:rsidR="00960EB3">
        <w:rPr>
          <w:rFonts w:ascii="Simplified Arabic" w:eastAsia="Times New Roman" w:hAnsi="Simplified Arabic" w:cs="Simplified Arabic" w:hint="cs"/>
          <w:sz w:val="32"/>
          <w:szCs w:val="32"/>
          <w:rtl/>
          <w:lang w:eastAsia="fr-FR"/>
        </w:rPr>
        <w:t>أو</w:t>
      </w:r>
      <w:r>
        <w:rPr>
          <w:rFonts w:ascii="Simplified Arabic" w:eastAsia="Times New Roman" w:hAnsi="Simplified Arabic" w:cs="Simplified Arabic" w:hint="cs"/>
          <w:sz w:val="32"/>
          <w:szCs w:val="32"/>
          <w:rtl/>
          <w:lang w:eastAsia="fr-FR"/>
        </w:rPr>
        <w:t xml:space="preserve"> مقرر فتح المسابقة للأحكام القانونية الأساسية المتعلقة بالشروط المطلوبة </w:t>
      </w:r>
      <w:r>
        <w:rPr>
          <w:rFonts w:ascii="Simplified Arabic" w:eastAsia="Times New Roman" w:hAnsi="Simplified Arabic" w:cs="Simplified Arabic" w:hint="cs"/>
          <w:sz w:val="32"/>
          <w:szCs w:val="32"/>
          <w:rtl/>
          <w:lang w:eastAsia="fr-FR"/>
        </w:rPr>
        <w:lastRenderedPageBreak/>
        <w:t xml:space="preserve">للمشاركة في المسابقة، كذا </w:t>
      </w:r>
      <w:r w:rsidR="00960EB3">
        <w:rPr>
          <w:rFonts w:ascii="Simplified Arabic" w:eastAsia="Times New Roman" w:hAnsi="Simplified Arabic" w:cs="Simplified Arabic" w:hint="cs"/>
          <w:sz w:val="32"/>
          <w:szCs w:val="32"/>
          <w:rtl/>
          <w:lang w:eastAsia="fr-FR"/>
        </w:rPr>
        <w:t>الأحكام</w:t>
      </w:r>
      <w:r>
        <w:rPr>
          <w:rFonts w:ascii="Simplified Arabic" w:eastAsia="Times New Roman" w:hAnsi="Simplified Arabic" w:cs="Simplified Arabic" w:hint="cs"/>
          <w:sz w:val="32"/>
          <w:szCs w:val="32"/>
          <w:rtl/>
          <w:lang w:eastAsia="fr-FR"/>
        </w:rPr>
        <w:t xml:space="preserve"> التنظيمية المنصوص عليها في القرارات المحددة </w:t>
      </w:r>
      <w:r w:rsidR="00254EE1">
        <w:rPr>
          <w:rFonts w:ascii="Simplified Arabic" w:eastAsia="Times New Roman" w:hAnsi="Simplified Arabic" w:cs="Simplified Arabic" w:hint="cs"/>
          <w:sz w:val="32"/>
          <w:szCs w:val="32"/>
          <w:rtl/>
          <w:lang w:eastAsia="fr-FR"/>
        </w:rPr>
        <w:t>لإطار</w:t>
      </w:r>
      <w:r>
        <w:rPr>
          <w:rFonts w:ascii="Simplified Arabic" w:eastAsia="Times New Roman" w:hAnsi="Simplified Arabic" w:cs="Simplified Arabic" w:hint="cs"/>
          <w:sz w:val="32"/>
          <w:szCs w:val="32"/>
          <w:rtl/>
          <w:lang w:eastAsia="fr-FR"/>
        </w:rPr>
        <w:t xml:space="preserve"> تنظيم المسابقات وكذا مدى احترام مقرر توزيع المناصب المالية. </w:t>
      </w:r>
    </w:p>
    <w:p w14:paraId="39B0FA96" w14:textId="77777777" w:rsidR="0000655C" w:rsidRDefault="00436782" w:rsidP="00C278BF">
      <w:pPr>
        <w:autoSpaceDE w:val="0"/>
        <w:autoSpaceDN w:val="0"/>
        <w:bidi/>
        <w:adjustRightInd w:val="0"/>
        <w:spacing w:before="40" w:after="40" w:line="276" w:lineRule="auto"/>
        <w:ind w:firstLine="708"/>
        <w:contextualSpacing/>
        <w:jc w:val="both"/>
        <w:rPr>
          <w:rFonts w:ascii="Simplified Arabic" w:eastAsia="Times New Roman" w:hAnsi="Simplified Arabic" w:cs="Simplified Arabic"/>
          <w:sz w:val="32"/>
          <w:szCs w:val="32"/>
          <w:rtl/>
          <w:lang w:eastAsia="fr-FR"/>
        </w:rPr>
      </w:pPr>
      <w:proofErr w:type="gramStart"/>
      <w:r>
        <w:rPr>
          <w:rFonts w:ascii="Simplified Arabic" w:eastAsia="Times New Roman" w:hAnsi="Simplified Arabic" w:cs="Simplified Arabic" w:hint="cs"/>
          <w:sz w:val="32"/>
          <w:szCs w:val="32"/>
          <w:rtl/>
          <w:lang w:eastAsia="fr-FR"/>
        </w:rPr>
        <w:t>ثم</w:t>
      </w:r>
      <w:proofErr w:type="gramEnd"/>
      <w:r>
        <w:rPr>
          <w:rFonts w:ascii="Simplified Arabic" w:eastAsia="Times New Roman" w:hAnsi="Simplified Arabic" w:cs="Simplified Arabic" w:hint="cs"/>
          <w:sz w:val="32"/>
          <w:szCs w:val="32"/>
          <w:rtl/>
          <w:lang w:eastAsia="fr-FR"/>
        </w:rPr>
        <w:t xml:space="preserve"> تأتي بعد ذلك عملية </w:t>
      </w:r>
      <w:r w:rsidR="00960EB3">
        <w:rPr>
          <w:rFonts w:ascii="Simplified Arabic" w:eastAsia="Times New Roman" w:hAnsi="Simplified Arabic" w:cs="Simplified Arabic" w:hint="cs"/>
          <w:sz w:val="32"/>
          <w:szCs w:val="32"/>
          <w:rtl/>
          <w:lang w:eastAsia="fr-FR"/>
        </w:rPr>
        <w:t>الإشهار</w:t>
      </w:r>
      <w:r>
        <w:rPr>
          <w:rFonts w:ascii="Simplified Arabic" w:eastAsia="Times New Roman" w:hAnsi="Simplified Arabic" w:cs="Simplified Arabic" w:hint="cs"/>
          <w:sz w:val="32"/>
          <w:szCs w:val="32"/>
          <w:rtl/>
          <w:lang w:eastAsia="fr-FR"/>
        </w:rPr>
        <w:t xml:space="preserve"> عن فتح مسابقة على أساس الاختبار في اجل أقصاه 07 ابتداء من تاريخ الحصول على </w:t>
      </w:r>
      <w:r w:rsidR="00960EB3">
        <w:rPr>
          <w:rFonts w:ascii="Simplified Arabic" w:eastAsia="Times New Roman" w:hAnsi="Simplified Arabic" w:cs="Simplified Arabic" w:hint="cs"/>
          <w:sz w:val="32"/>
          <w:szCs w:val="32"/>
          <w:rtl/>
          <w:lang w:eastAsia="fr-FR"/>
        </w:rPr>
        <w:t>رأي</w:t>
      </w:r>
      <w:r>
        <w:rPr>
          <w:rFonts w:ascii="Simplified Arabic" w:eastAsia="Times New Roman" w:hAnsi="Simplified Arabic" w:cs="Simplified Arabic" w:hint="cs"/>
          <w:sz w:val="32"/>
          <w:szCs w:val="32"/>
          <w:rtl/>
          <w:lang w:eastAsia="fr-FR"/>
        </w:rPr>
        <w:t xml:space="preserve"> المطابقة. </w:t>
      </w:r>
    </w:p>
    <w:p w14:paraId="558A1240" w14:textId="77777777" w:rsidR="00436782" w:rsidRDefault="00436782" w:rsidP="008A68D3">
      <w:pPr>
        <w:autoSpaceDE w:val="0"/>
        <w:autoSpaceDN w:val="0"/>
        <w:bidi/>
        <w:adjustRightInd w:val="0"/>
        <w:spacing w:before="40" w:after="40" w:line="276" w:lineRule="auto"/>
        <w:contextualSpacing/>
        <w:jc w:val="both"/>
        <w:rPr>
          <w:rFonts w:ascii="Simplified Arabic" w:eastAsia="Times New Roman" w:hAnsi="Simplified Arabic" w:cs="Simplified Arabic"/>
          <w:sz w:val="32"/>
          <w:szCs w:val="32"/>
          <w:rtl/>
          <w:lang w:eastAsia="fr-FR"/>
        </w:rPr>
      </w:pPr>
      <w:r>
        <w:rPr>
          <w:rFonts w:ascii="Simplified Arabic" w:eastAsia="Times New Roman" w:hAnsi="Simplified Arabic" w:cs="Simplified Arabic" w:hint="cs"/>
          <w:sz w:val="32"/>
          <w:szCs w:val="32"/>
          <w:rtl/>
          <w:lang w:eastAsia="fr-FR"/>
        </w:rPr>
        <w:t xml:space="preserve">ويتم </w:t>
      </w:r>
      <w:r w:rsidR="00960EB3">
        <w:rPr>
          <w:rFonts w:ascii="Simplified Arabic" w:eastAsia="Times New Roman" w:hAnsi="Simplified Arabic" w:cs="Simplified Arabic" w:hint="cs"/>
          <w:sz w:val="32"/>
          <w:szCs w:val="32"/>
          <w:rtl/>
          <w:lang w:eastAsia="fr-FR"/>
        </w:rPr>
        <w:t>الإشهار</w:t>
      </w:r>
      <w:r>
        <w:rPr>
          <w:rFonts w:ascii="Simplified Arabic" w:eastAsia="Times New Roman" w:hAnsi="Simplified Arabic" w:cs="Simplified Arabic" w:hint="cs"/>
          <w:sz w:val="32"/>
          <w:szCs w:val="32"/>
          <w:rtl/>
          <w:lang w:eastAsia="fr-FR"/>
        </w:rPr>
        <w:t xml:space="preserve"> كما يلي:</w:t>
      </w:r>
    </w:p>
    <w:p w14:paraId="2CEAFF36" w14:textId="77777777" w:rsidR="00436782" w:rsidRDefault="00436782" w:rsidP="008A68D3">
      <w:pPr>
        <w:pStyle w:val="Paragraphedeliste"/>
        <w:numPr>
          <w:ilvl w:val="0"/>
          <w:numId w:val="4"/>
        </w:numPr>
        <w:autoSpaceDE w:val="0"/>
        <w:autoSpaceDN w:val="0"/>
        <w:bidi/>
        <w:adjustRightInd w:val="0"/>
        <w:spacing w:before="40" w:after="40" w:line="276" w:lineRule="auto"/>
        <w:ind w:left="0"/>
        <w:jc w:val="both"/>
        <w:rPr>
          <w:rFonts w:ascii="Simplified Arabic" w:eastAsia="Times New Roman" w:hAnsi="Simplified Arabic" w:cs="Simplified Arabic"/>
          <w:sz w:val="32"/>
          <w:szCs w:val="32"/>
          <w:lang w:eastAsia="fr-FR"/>
        </w:rPr>
      </w:pPr>
      <w:r>
        <w:rPr>
          <w:rFonts w:ascii="Simplified Arabic" w:eastAsia="Times New Roman" w:hAnsi="Simplified Arabic" w:cs="Simplified Arabic" w:hint="cs"/>
          <w:sz w:val="32"/>
          <w:szCs w:val="32"/>
          <w:rtl/>
          <w:lang w:eastAsia="fr-FR"/>
        </w:rPr>
        <w:t xml:space="preserve">عن طريق الإعلان في الصحافة المكتوبة وبكل وسيلة ملائمة بالنسبة للرتب المصنفة في الصنف 10 على الأقل، وبالنسبة للمسابقات ذات البعد الوطني او المنظمة مركزيا يجب ان يتم النشر في يومية وطنية باللغة العربية ويومية وطنية بالغة الفرنسية وبالنسبة للمسابقات الأخرى في يومية وطنية </w:t>
      </w:r>
      <w:r w:rsidR="00960EB3">
        <w:rPr>
          <w:rFonts w:ascii="Simplified Arabic" w:eastAsia="Times New Roman" w:hAnsi="Simplified Arabic" w:cs="Simplified Arabic" w:hint="cs"/>
          <w:sz w:val="32"/>
          <w:szCs w:val="32"/>
          <w:rtl/>
          <w:lang w:eastAsia="fr-FR"/>
        </w:rPr>
        <w:t>أو</w:t>
      </w:r>
      <w:r>
        <w:rPr>
          <w:rFonts w:ascii="Simplified Arabic" w:eastAsia="Times New Roman" w:hAnsi="Simplified Arabic" w:cs="Simplified Arabic" w:hint="cs"/>
          <w:sz w:val="32"/>
          <w:szCs w:val="32"/>
          <w:rtl/>
          <w:lang w:eastAsia="fr-FR"/>
        </w:rPr>
        <w:t xml:space="preserve"> جهوية بالغة العربية </w:t>
      </w:r>
      <w:r w:rsidR="00254EE1">
        <w:rPr>
          <w:rFonts w:ascii="Simplified Arabic" w:eastAsia="Times New Roman" w:hAnsi="Simplified Arabic" w:cs="Simplified Arabic" w:hint="cs"/>
          <w:sz w:val="32"/>
          <w:szCs w:val="32"/>
          <w:rtl/>
          <w:lang w:eastAsia="fr-FR"/>
        </w:rPr>
        <w:t xml:space="preserve">وفي يومية وطنية </w:t>
      </w:r>
      <w:r w:rsidR="00960EB3">
        <w:rPr>
          <w:rFonts w:ascii="Simplified Arabic" w:eastAsia="Times New Roman" w:hAnsi="Simplified Arabic" w:cs="Simplified Arabic" w:hint="cs"/>
          <w:sz w:val="32"/>
          <w:szCs w:val="32"/>
          <w:rtl/>
          <w:lang w:eastAsia="fr-FR"/>
        </w:rPr>
        <w:t>أو</w:t>
      </w:r>
      <w:r w:rsidR="00254EE1">
        <w:rPr>
          <w:rFonts w:ascii="Simplified Arabic" w:eastAsia="Times New Roman" w:hAnsi="Simplified Arabic" w:cs="Simplified Arabic" w:hint="cs"/>
          <w:sz w:val="32"/>
          <w:szCs w:val="32"/>
          <w:rtl/>
          <w:lang w:eastAsia="fr-FR"/>
        </w:rPr>
        <w:t xml:space="preserve"> جهوية بالغة الفرنسية</w:t>
      </w:r>
    </w:p>
    <w:p w14:paraId="4E4D8BEA" w14:textId="77777777" w:rsidR="00254EE1" w:rsidRDefault="00254EE1" w:rsidP="008A68D3">
      <w:pPr>
        <w:pStyle w:val="Paragraphedeliste"/>
        <w:numPr>
          <w:ilvl w:val="0"/>
          <w:numId w:val="4"/>
        </w:numPr>
        <w:autoSpaceDE w:val="0"/>
        <w:autoSpaceDN w:val="0"/>
        <w:bidi/>
        <w:adjustRightInd w:val="0"/>
        <w:spacing w:before="40" w:after="40" w:line="276" w:lineRule="auto"/>
        <w:ind w:left="0"/>
        <w:jc w:val="both"/>
        <w:rPr>
          <w:rFonts w:ascii="Simplified Arabic" w:eastAsia="Times New Roman" w:hAnsi="Simplified Arabic" w:cs="Simplified Arabic"/>
          <w:sz w:val="32"/>
          <w:szCs w:val="32"/>
          <w:lang w:eastAsia="fr-FR"/>
        </w:rPr>
      </w:pPr>
      <w:r>
        <w:rPr>
          <w:rFonts w:ascii="Simplified Arabic" w:eastAsia="Times New Roman" w:hAnsi="Simplified Arabic" w:cs="Simplified Arabic" w:hint="cs"/>
          <w:sz w:val="32"/>
          <w:szCs w:val="32"/>
          <w:rtl/>
          <w:lang w:eastAsia="fr-FR"/>
        </w:rPr>
        <w:t xml:space="preserve">عن طريق </w:t>
      </w:r>
      <w:r w:rsidR="00960EB3">
        <w:rPr>
          <w:rFonts w:ascii="Simplified Arabic" w:eastAsia="Times New Roman" w:hAnsi="Simplified Arabic" w:cs="Simplified Arabic" w:hint="cs"/>
          <w:sz w:val="32"/>
          <w:szCs w:val="32"/>
          <w:rtl/>
          <w:lang w:eastAsia="fr-FR"/>
        </w:rPr>
        <w:t>الإلصاق</w:t>
      </w:r>
      <w:r>
        <w:rPr>
          <w:rFonts w:ascii="Simplified Arabic" w:eastAsia="Times New Roman" w:hAnsi="Simplified Arabic" w:cs="Simplified Arabic" w:hint="cs"/>
          <w:sz w:val="32"/>
          <w:szCs w:val="32"/>
          <w:rtl/>
          <w:lang w:eastAsia="fr-FR"/>
        </w:rPr>
        <w:t xml:space="preserve"> على مستوى وكالات التشغيل وبكل وسيلة أخرى ملائمة بالنسبة للرتب الأخرى</w:t>
      </w:r>
    </w:p>
    <w:p w14:paraId="0FFD6CEC" w14:textId="77777777" w:rsidR="00254EE1" w:rsidRDefault="00254EE1" w:rsidP="008A68D3">
      <w:pPr>
        <w:pStyle w:val="Paragraphedeliste"/>
        <w:numPr>
          <w:ilvl w:val="0"/>
          <w:numId w:val="4"/>
        </w:numPr>
        <w:autoSpaceDE w:val="0"/>
        <w:autoSpaceDN w:val="0"/>
        <w:bidi/>
        <w:adjustRightInd w:val="0"/>
        <w:spacing w:before="40" w:after="40" w:line="276" w:lineRule="auto"/>
        <w:ind w:left="0"/>
        <w:jc w:val="both"/>
        <w:rPr>
          <w:rFonts w:ascii="Simplified Arabic" w:eastAsia="Times New Roman" w:hAnsi="Simplified Arabic" w:cs="Simplified Arabic"/>
          <w:sz w:val="32"/>
          <w:szCs w:val="32"/>
          <w:lang w:eastAsia="fr-FR"/>
        </w:rPr>
      </w:pPr>
      <w:r>
        <w:rPr>
          <w:rFonts w:ascii="Simplified Arabic" w:eastAsia="Times New Roman" w:hAnsi="Simplified Arabic" w:cs="Simplified Arabic" w:hint="cs"/>
          <w:sz w:val="32"/>
          <w:szCs w:val="32"/>
          <w:rtl/>
          <w:lang w:eastAsia="fr-FR"/>
        </w:rPr>
        <w:t xml:space="preserve">بالنسبة للامتحانات والفحوص المهنية المخصصة للترقية الداخلية ينبغي ضمان </w:t>
      </w:r>
      <w:r w:rsidR="00960EB3">
        <w:rPr>
          <w:rFonts w:ascii="Simplified Arabic" w:eastAsia="Times New Roman" w:hAnsi="Simplified Arabic" w:cs="Simplified Arabic" w:hint="cs"/>
          <w:sz w:val="32"/>
          <w:szCs w:val="32"/>
          <w:rtl/>
          <w:lang w:eastAsia="fr-FR"/>
        </w:rPr>
        <w:t>إلصاق</w:t>
      </w:r>
      <w:r>
        <w:rPr>
          <w:rFonts w:ascii="Simplified Arabic" w:eastAsia="Times New Roman" w:hAnsi="Simplified Arabic" w:cs="Simplified Arabic" w:hint="cs"/>
          <w:sz w:val="32"/>
          <w:szCs w:val="32"/>
          <w:rtl/>
          <w:lang w:eastAsia="fr-FR"/>
        </w:rPr>
        <w:t xml:space="preserve"> </w:t>
      </w:r>
      <w:r w:rsidR="00960EB3">
        <w:rPr>
          <w:rFonts w:ascii="Simplified Arabic" w:eastAsia="Times New Roman" w:hAnsi="Simplified Arabic" w:cs="Simplified Arabic" w:hint="cs"/>
          <w:sz w:val="32"/>
          <w:szCs w:val="32"/>
          <w:rtl/>
          <w:lang w:eastAsia="fr-FR"/>
        </w:rPr>
        <w:t>وإشهار</w:t>
      </w:r>
      <w:r>
        <w:rPr>
          <w:rFonts w:ascii="Simplified Arabic" w:eastAsia="Times New Roman" w:hAnsi="Simplified Arabic" w:cs="Simplified Arabic" w:hint="cs"/>
          <w:sz w:val="32"/>
          <w:szCs w:val="32"/>
          <w:rtl/>
          <w:lang w:eastAsia="fr-FR"/>
        </w:rPr>
        <w:t xml:space="preserve"> واسع لها في أماكن العمل وفي موقع الانترنت للمؤسسة او الإدارة المعنية او السلطة الوصية عليها.</w:t>
      </w:r>
    </w:p>
    <w:p w14:paraId="08485635" w14:textId="77777777" w:rsidR="00254EE1" w:rsidRDefault="00960EB3" w:rsidP="008A68D3">
      <w:pPr>
        <w:pStyle w:val="Paragraphedeliste"/>
        <w:numPr>
          <w:ilvl w:val="0"/>
          <w:numId w:val="4"/>
        </w:numPr>
        <w:autoSpaceDE w:val="0"/>
        <w:autoSpaceDN w:val="0"/>
        <w:bidi/>
        <w:adjustRightInd w:val="0"/>
        <w:spacing w:before="40" w:after="40" w:line="276" w:lineRule="auto"/>
        <w:ind w:left="0"/>
        <w:jc w:val="both"/>
        <w:rPr>
          <w:rFonts w:ascii="Simplified Arabic" w:eastAsia="Times New Roman" w:hAnsi="Simplified Arabic" w:cs="Simplified Arabic"/>
          <w:sz w:val="32"/>
          <w:szCs w:val="32"/>
          <w:lang w:eastAsia="fr-FR"/>
        </w:rPr>
      </w:pPr>
      <w:r>
        <w:rPr>
          <w:rFonts w:ascii="Simplified Arabic" w:eastAsia="Times New Roman" w:hAnsi="Simplified Arabic" w:cs="Simplified Arabic" w:hint="cs"/>
          <w:sz w:val="32"/>
          <w:szCs w:val="32"/>
          <w:rtl/>
          <w:lang w:eastAsia="fr-FR"/>
        </w:rPr>
        <w:t>الإشهار</w:t>
      </w:r>
      <w:r w:rsidR="00254EE1">
        <w:rPr>
          <w:rFonts w:ascii="Simplified Arabic" w:eastAsia="Times New Roman" w:hAnsi="Simplified Arabic" w:cs="Simplified Arabic" w:hint="cs"/>
          <w:sz w:val="32"/>
          <w:szCs w:val="32"/>
          <w:rtl/>
          <w:lang w:eastAsia="fr-FR"/>
        </w:rPr>
        <w:t xml:space="preserve"> </w:t>
      </w:r>
      <w:proofErr w:type="gramStart"/>
      <w:r w:rsidR="00254EE1">
        <w:rPr>
          <w:rFonts w:ascii="Simplified Arabic" w:eastAsia="Times New Roman" w:hAnsi="Simplified Arabic" w:cs="Simplified Arabic" w:hint="cs"/>
          <w:sz w:val="32"/>
          <w:szCs w:val="32"/>
          <w:rtl/>
          <w:lang w:eastAsia="fr-FR"/>
        </w:rPr>
        <w:t>وجوبا</w:t>
      </w:r>
      <w:proofErr w:type="gramEnd"/>
      <w:r w:rsidR="00254EE1">
        <w:rPr>
          <w:rFonts w:ascii="Simplified Arabic" w:eastAsia="Times New Roman" w:hAnsi="Simplified Arabic" w:cs="Simplified Arabic" w:hint="cs"/>
          <w:sz w:val="32"/>
          <w:szCs w:val="32"/>
          <w:rtl/>
          <w:lang w:eastAsia="fr-FR"/>
        </w:rPr>
        <w:t xml:space="preserve"> على موقع الانترنت للمديرية العامة للوظيفة العمومية </w:t>
      </w:r>
      <w:hyperlink r:id="rId10" w:history="1">
        <w:r w:rsidR="00254EE1" w:rsidRPr="00040708">
          <w:rPr>
            <w:rStyle w:val="Lienhypertexte"/>
            <w:rFonts w:ascii="Simplified Arabic" w:eastAsia="Times New Roman" w:hAnsi="Simplified Arabic" w:cs="Simplified Arabic"/>
            <w:sz w:val="32"/>
            <w:szCs w:val="32"/>
            <w:lang w:eastAsia="fr-FR"/>
          </w:rPr>
          <w:t>www.concours-fonction-publique.gov.dz</w:t>
        </w:r>
      </w:hyperlink>
    </w:p>
    <w:p w14:paraId="5A1FD2C5" w14:textId="77777777" w:rsidR="00254EE1" w:rsidRDefault="00254EE1" w:rsidP="00D60F96">
      <w:pPr>
        <w:pStyle w:val="Paragraphedeliste"/>
        <w:numPr>
          <w:ilvl w:val="0"/>
          <w:numId w:val="4"/>
        </w:numPr>
        <w:autoSpaceDE w:val="0"/>
        <w:autoSpaceDN w:val="0"/>
        <w:bidi/>
        <w:adjustRightInd w:val="0"/>
        <w:spacing w:before="40" w:after="40" w:line="276" w:lineRule="auto"/>
        <w:ind w:left="0"/>
        <w:rPr>
          <w:rFonts w:ascii="Simplified Arabic" w:eastAsia="Times New Roman" w:hAnsi="Simplified Arabic" w:cs="Simplified Arabic"/>
          <w:sz w:val="32"/>
          <w:szCs w:val="32"/>
          <w:lang w:eastAsia="fr-FR"/>
        </w:rPr>
      </w:pPr>
      <w:proofErr w:type="gramStart"/>
      <w:r>
        <w:rPr>
          <w:rFonts w:ascii="Simplified Arabic" w:eastAsia="Times New Roman" w:hAnsi="Simplified Arabic" w:cs="Simplified Arabic" w:hint="cs"/>
          <w:sz w:val="32"/>
          <w:szCs w:val="32"/>
          <w:rtl/>
          <w:lang w:eastAsia="fr-FR"/>
        </w:rPr>
        <w:t>وتجدر</w:t>
      </w:r>
      <w:proofErr w:type="gramEnd"/>
      <w:r>
        <w:rPr>
          <w:rFonts w:ascii="Simplified Arabic" w:eastAsia="Times New Roman" w:hAnsi="Simplified Arabic" w:cs="Simplified Arabic" w:hint="cs"/>
          <w:sz w:val="32"/>
          <w:szCs w:val="32"/>
          <w:rtl/>
          <w:lang w:eastAsia="fr-FR"/>
        </w:rPr>
        <w:t xml:space="preserve"> الإشارة </w:t>
      </w:r>
      <w:r w:rsidR="00960EB3">
        <w:rPr>
          <w:rFonts w:ascii="Simplified Arabic" w:eastAsia="Times New Roman" w:hAnsi="Simplified Arabic" w:cs="Simplified Arabic" w:hint="cs"/>
          <w:sz w:val="32"/>
          <w:szCs w:val="32"/>
          <w:rtl/>
          <w:lang w:eastAsia="fr-FR"/>
        </w:rPr>
        <w:t>إلى</w:t>
      </w:r>
      <w:r>
        <w:rPr>
          <w:rFonts w:ascii="Simplified Arabic" w:eastAsia="Times New Roman" w:hAnsi="Simplified Arabic" w:cs="Simplified Arabic" w:hint="cs"/>
          <w:sz w:val="32"/>
          <w:szCs w:val="32"/>
          <w:rtl/>
          <w:lang w:eastAsia="fr-FR"/>
        </w:rPr>
        <w:t xml:space="preserve"> انه يتعين </w:t>
      </w:r>
      <w:r w:rsidR="00960EB3">
        <w:rPr>
          <w:rFonts w:ascii="Simplified Arabic" w:eastAsia="Times New Roman" w:hAnsi="Simplified Arabic" w:cs="Simplified Arabic" w:hint="cs"/>
          <w:sz w:val="32"/>
          <w:szCs w:val="32"/>
          <w:rtl/>
          <w:lang w:eastAsia="fr-FR"/>
        </w:rPr>
        <w:t>أن</w:t>
      </w:r>
      <w:r>
        <w:rPr>
          <w:rFonts w:ascii="Simplified Arabic" w:eastAsia="Times New Roman" w:hAnsi="Simplified Arabic" w:cs="Simplified Arabic" w:hint="cs"/>
          <w:sz w:val="32"/>
          <w:szCs w:val="32"/>
          <w:rtl/>
          <w:lang w:eastAsia="fr-FR"/>
        </w:rPr>
        <w:t xml:space="preserve"> يتضمن </w:t>
      </w:r>
      <w:r w:rsidR="00960EB3">
        <w:rPr>
          <w:rFonts w:ascii="Simplified Arabic" w:eastAsia="Times New Roman" w:hAnsi="Simplified Arabic" w:cs="Simplified Arabic" w:hint="cs"/>
          <w:sz w:val="32"/>
          <w:szCs w:val="32"/>
          <w:rtl/>
          <w:lang w:eastAsia="fr-FR"/>
        </w:rPr>
        <w:t>إعلان</w:t>
      </w:r>
      <w:r>
        <w:rPr>
          <w:rFonts w:ascii="Simplified Arabic" w:eastAsia="Times New Roman" w:hAnsi="Simplified Arabic" w:cs="Simplified Arabic" w:hint="cs"/>
          <w:sz w:val="32"/>
          <w:szCs w:val="32"/>
          <w:rtl/>
          <w:lang w:eastAsia="fr-FR"/>
        </w:rPr>
        <w:t xml:space="preserve"> فتح المسابقة </w:t>
      </w:r>
      <w:r w:rsidR="000D5B23">
        <w:rPr>
          <w:rFonts w:ascii="Simplified Arabic" w:eastAsia="Times New Roman" w:hAnsi="Simplified Arabic" w:cs="Simplified Arabic" w:hint="cs"/>
          <w:sz w:val="32"/>
          <w:szCs w:val="32"/>
          <w:rtl/>
          <w:lang w:eastAsia="fr-FR"/>
        </w:rPr>
        <w:t xml:space="preserve">المشهر في الصحافة المكتوبة </w:t>
      </w:r>
      <w:r w:rsidR="00960EB3">
        <w:rPr>
          <w:rFonts w:ascii="Simplified Arabic" w:eastAsia="Times New Roman" w:hAnsi="Simplified Arabic" w:cs="Simplified Arabic" w:hint="cs"/>
          <w:sz w:val="32"/>
          <w:szCs w:val="32"/>
          <w:rtl/>
          <w:lang w:eastAsia="fr-FR"/>
        </w:rPr>
        <w:t>أو</w:t>
      </w:r>
      <w:r w:rsidR="000D5B23">
        <w:rPr>
          <w:rFonts w:ascii="Simplified Arabic" w:eastAsia="Times New Roman" w:hAnsi="Simplified Arabic" w:cs="Simplified Arabic" w:hint="cs"/>
          <w:sz w:val="32"/>
          <w:szCs w:val="32"/>
          <w:rtl/>
          <w:lang w:eastAsia="fr-FR"/>
        </w:rPr>
        <w:t xml:space="preserve"> الملصق في الأماكن العامة والبيانات الواردة في المادتين 10 و12 من المرسوم التنفيذي رقم 12-194 </w:t>
      </w:r>
    </w:p>
    <w:p w14:paraId="11E5AD28" w14:textId="77777777" w:rsidR="000D5B23" w:rsidRDefault="000D5B23" w:rsidP="008A68D3">
      <w:pPr>
        <w:autoSpaceDE w:val="0"/>
        <w:autoSpaceDN w:val="0"/>
        <w:bidi/>
        <w:adjustRightInd w:val="0"/>
        <w:spacing w:before="40" w:after="40" w:line="276" w:lineRule="auto"/>
        <w:jc w:val="both"/>
        <w:rPr>
          <w:rFonts w:ascii="Simplified Arabic" w:eastAsia="Times New Roman" w:hAnsi="Simplified Arabic" w:cs="Simplified Arabic"/>
          <w:sz w:val="32"/>
          <w:szCs w:val="32"/>
          <w:rtl/>
          <w:lang w:eastAsia="fr-FR"/>
        </w:rPr>
      </w:pPr>
      <w:r>
        <w:rPr>
          <w:rFonts w:ascii="Simplified Arabic" w:eastAsia="Times New Roman" w:hAnsi="Simplified Arabic" w:cs="Simplified Arabic" w:hint="cs"/>
          <w:sz w:val="32"/>
          <w:szCs w:val="32"/>
          <w:rtl/>
          <w:lang w:eastAsia="fr-FR"/>
        </w:rPr>
        <w:t xml:space="preserve">ويشرع المترشحون في </w:t>
      </w:r>
      <w:r w:rsidR="00960EB3">
        <w:rPr>
          <w:rFonts w:ascii="Simplified Arabic" w:eastAsia="Times New Roman" w:hAnsi="Simplified Arabic" w:cs="Simplified Arabic" w:hint="cs"/>
          <w:sz w:val="32"/>
          <w:szCs w:val="32"/>
          <w:rtl/>
          <w:lang w:eastAsia="fr-FR"/>
        </w:rPr>
        <w:t>إرسال</w:t>
      </w:r>
      <w:r>
        <w:rPr>
          <w:rFonts w:ascii="Simplified Arabic" w:eastAsia="Times New Roman" w:hAnsi="Simplified Arabic" w:cs="Simplified Arabic" w:hint="cs"/>
          <w:sz w:val="32"/>
          <w:szCs w:val="32"/>
          <w:rtl/>
          <w:lang w:eastAsia="fr-FR"/>
        </w:rPr>
        <w:t xml:space="preserve"> ملفات ترشحهم ابتداء من </w:t>
      </w:r>
      <w:r w:rsidR="00960EB3">
        <w:rPr>
          <w:rFonts w:ascii="Simplified Arabic" w:eastAsia="Times New Roman" w:hAnsi="Simplified Arabic" w:cs="Simplified Arabic" w:hint="cs"/>
          <w:sz w:val="32"/>
          <w:szCs w:val="32"/>
          <w:rtl/>
          <w:lang w:eastAsia="fr-FR"/>
        </w:rPr>
        <w:t>أول</w:t>
      </w:r>
      <w:r>
        <w:rPr>
          <w:rFonts w:ascii="Simplified Arabic" w:eastAsia="Times New Roman" w:hAnsi="Simplified Arabic" w:cs="Simplified Arabic" w:hint="cs"/>
          <w:sz w:val="32"/>
          <w:szCs w:val="32"/>
          <w:rtl/>
          <w:lang w:eastAsia="fr-FR"/>
        </w:rPr>
        <w:t xml:space="preserve"> </w:t>
      </w:r>
      <w:r w:rsidR="00960EB3">
        <w:rPr>
          <w:rFonts w:ascii="Simplified Arabic" w:eastAsia="Times New Roman" w:hAnsi="Simplified Arabic" w:cs="Simplified Arabic" w:hint="cs"/>
          <w:sz w:val="32"/>
          <w:szCs w:val="32"/>
          <w:rtl/>
          <w:lang w:eastAsia="fr-FR"/>
        </w:rPr>
        <w:t>إشهار</w:t>
      </w:r>
      <w:r>
        <w:rPr>
          <w:rFonts w:ascii="Simplified Arabic" w:eastAsia="Times New Roman" w:hAnsi="Simplified Arabic" w:cs="Simplified Arabic" w:hint="cs"/>
          <w:sz w:val="32"/>
          <w:szCs w:val="32"/>
          <w:rtl/>
          <w:lang w:eastAsia="fr-FR"/>
        </w:rPr>
        <w:t xml:space="preserve"> في الصحافة المكتوبة </w:t>
      </w:r>
      <w:r w:rsidR="00960EB3">
        <w:rPr>
          <w:rFonts w:ascii="Simplified Arabic" w:eastAsia="Times New Roman" w:hAnsi="Simplified Arabic" w:cs="Simplified Arabic" w:hint="cs"/>
          <w:sz w:val="32"/>
          <w:szCs w:val="32"/>
          <w:rtl/>
          <w:lang w:eastAsia="fr-FR"/>
        </w:rPr>
        <w:t>أو</w:t>
      </w:r>
      <w:r>
        <w:rPr>
          <w:rFonts w:ascii="Simplified Arabic" w:eastAsia="Times New Roman" w:hAnsi="Simplified Arabic" w:cs="Simplified Arabic" w:hint="cs"/>
          <w:sz w:val="32"/>
          <w:szCs w:val="32"/>
          <w:rtl/>
          <w:lang w:eastAsia="fr-FR"/>
        </w:rPr>
        <w:t xml:space="preserve"> </w:t>
      </w:r>
      <w:r w:rsidR="00960EB3">
        <w:rPr>
          <w:rFonts w:ascii="Simplified Arabic" w:eastAsia="Times New Roman" w:hAnsi="Simplified Arabic" w:cs="Simplified Arabic" w:hint="cs"/>
          <w:sz w:val="32"/>
          <w:szCs w:val="32"/>
          <w:rtl/>
          <w:lang w:eastAsia="fr-FR"/>
        </w:rPr>
        <w:t>الإلصاق</w:t>
      </w:r>
      <w:r>
        <w:rPr>
          <w:rFonts w:ascii="Simplified Arabic" w:eastAsia="Times New Roman" w:hAnsi="Simplified Arabic" w:cs="Simplified Arabic" w:hint="cs"/>
          <w:sz w:val="32"/>
          <w:szCs w:val="32"/>
          <w:rtl/>
          <w:lang w:eastAsia="fr-FR"/>
        </w:rPr>
        <w:t xml:space="preserve"> وتمتد لمدة </w:t>
      </w:r>
      <w:r w:rsidR="004A1127">
        <w:rPr>
          <w:rFonts w:ascii="Simplified Arabic" w:eastAsia="Times New Roman" w:hAnsi="Simplified Arabic" w:cs="Simplified Arabic" w:hint="cs"/>
          <w:sz w:val="32"/>
          <w:szCs w:val="32"/>
          <w:rtl/>
          <w:lang w:eastAsia="fr-FR"/>
        </w:rPr>
        <w:t>45</w:t>
      </w:r>
      <w:r>
        <w:rPr>
          <w:rFonts w:ascii="Simplified Arabic" w:eastAsia="Times New Roman" w:hAnsi="Simplified Arabic" w:cs="Simplified Arabic" w:hint="cs"/>
          <w:sz w:val="32"/>
          <w:szCs w:val="32"/>
          <w:rtl/>
          <w:lang w:eastAsia="fr-FR"/>
        </w:rPr>
        <w:t xml:space="preserve"> يوم وترفض الإدارة المعنية تلقائيا كل الملفات التي تصلها بعد </w:t>
      </w:r>
      <w:r w:rsidR="00960EB3">
        <w:rPr>
          <w:rFonts w:ascii="Simplified Arabic" w:eastAsia="Times New Roman" w:hAnsi="Simplified Arabic" w:cs="Simplified Arabic" w:hint="cs"/>
          <w:sz w:val="32"/>
          <w:szCs w:val="32"/>
          <w:rtl/>
          <w:lang w:eastAsia="fr-FR"/>
        </w:rPr>
        <w:t>الأجل</w:t>
      </w:r>
      <w:r>
        <w:rPr>
          <w:rFonts w:ascii="Simplified Arabic" w:eastAsia="Times New Roman" w:hAnsi="Simplified Arabic" w:cs="Simplified Arabic" w:hint="cs"/>
          <w:sz w:val="32"/>
          <w:szCs w:val="32"/>
          <w:rtl/>
          <w:lang w:eastAsia="fr-FR"/>
        </w:rPr>
        <w:t xml:space="preserve"> المحدد بعد انتهاء المدة.</w:t>
      </w:r>
    </w:p>
    <w:p w14:paraId="333085FD" w14:textId="77777777" w:rsidR="004A1127" w:rsidRDefault="004A1127" w:rsidP="008A68D3">
      <w:pPr>
        <w:autoSpaceDE w:val="0"/>
        <w:autoSpaceDN w:val="0"/>
        <w:bidi/>
        <w:adjustRightInd w:val="0"/>
        <w:spacing w:before="40" w:after="40" w:line="276" w:lineRule="auto"/>
        <w:jc w:val="both"/>
        <w:rPr>
          <w:rFonts w:ascii="Simplified Arabic" w:eastAsia="Times New Roman" w:hAnsi="Simplified Arabic" w:cs="Simplified Arabic"/>
          <w:sz w:val="32"/>
          <w:szCs w:val="32"/>
          <w:rtl/>
          <w:lang w:eastAsia="fr-FR"/>
        </w:rPr>
      </w:pPr>
      <w:r>
        <w:rPr>
          <w:rFonts w:ascii="Simplified Arabic" w:eastAsia="Times New Roman" w:hAnsi="Simplified Arabic" w:cs="Simplified Arabic" w:hint="cs"/>
          <w:sz w:val="32"/>
          <w:szCs w:val="32"/>
          <w:rtl/>
          <w:lang w:eastAsia="fr-FR"/>
        </w:rPr>
        <w:lastRenderedPageBreak/>
        <w:t xml:space="preserve">بعد انتهاء المدة المخصصة لاستلام ملف الترشح يتم غلق سجل تسجيل ملفات الترشح الذي تم فتحه لهذا الغرض، ويتم استدعاء اللجنة التقنية المكلفة باختيار المترشحين المقبولين للمشاركة في المسابقة، لتقوم بدراسة ملفات المترشحين والتأكد من مطابقة الوثائق المرفقة للوثائق المطلوبة، كما تتأكد من شهادات المترشحين، ويتم تدوين عملية دراستها للملفات في محضر مؤرخ وممضي عليه من قبل أعضائها، وينشر هذا المحضر </w:t>
      </w:r>
      <w:r w:rsidR="00960EB3">
        <w:rPr>
          <w:rFonts w:ascii="Simplified Arabic" w:eastAsia="Times New Roman" w:hAnsi="Simplified Arabic" w:cs="Simplified Arabic" w:hint="cs"/>
          <w:sz w:val="32"/>
          <w:szCs w:val="32"/>
          <w:rtl/>
          <w:lang w:eastAsia="fr-FR"/>
        </w:rPr>
        <w:t>إجباريا</w:t>
      </w:r>
      <w:r>
        <w:rPr>
          <w:rFonts w:ascii="Simplified Arabic" w:eastAsia="Times New Roman" w:hAnsi="Simplified Arabic" w:cs="Simplified Arabic" w:hint="cs"/>
          <w:sz w:val="32"/>
          <w:szCs w:val="32"/>
          <w:rtl/>
          <w:lang w:eastAsia="fr-FR"/>
        </w:rPr>
        <w:t xml:space="preserve"> عن طريق </w:t>
      </w:r>
      <w:r w:rsidR="00960EB3">
        <w:rPr>
          <w:rFonts w:ascii="Simplified Arabic" w:eastAsia="Times New Roman" w:hAnsi="Simplified Arabic" w:cs="Simplified Arabic" w:hint="cs"/>
          <w:sz w:val="32"/>
          <w:szCs w:val="32"/>
          <w:rtl/>
          <w:lang w:eastAsia="fr-FR"/>
        </w:rPr>
        <w:t>الإلصاق</w:t>
      </w:r>
      <w:r>
        <w:rPr>
          <w:rFonts w:ascii="Simplified Arabic" w:eastAsia="Times New Roman" w:hAnsi="Simplified Arabic" w:cs="Simplified Arabic" w:hint="cs"/>
          <w:sz w:val="32"/>
          <w:szCs w:val="32"/>
          <w:rtl/>
          <w:lang w:eastAsia="fr-FR"/>
        </w:rPr>
        <w:t xml:space="preserve"> في مقر المؤسسة او الإدارة المعنية ويحتوي المحضر على:</w:t>
      </w:r>
    </w:p>
    <w:p w14:paraId="67910610" w14:textId="77777777" w:rsidR="004A1127" w:rsidRDefault="004A1127" w:rsidP="008A68D3">
      <w:pPr>
        <w:pStyle w:val="Paragraphedeliste"/>
        <w:numPr>
          <w:ilvl w:val="0"/>
          <w:numId w:val="4"/>
        </w:numPr>
        <w:autoSpaceDE w:val="0"/>
        <w:autoSpaceDN w:val="0"/>
        <w:bidi/>
        <w:adjustRightInd w:val="0"/>
        <w:spacing w:before="40" w:after="40" w:line="276" w:lineRule="auto"/>
        <w:ind w:left="0"/>
        <w:jc w:val="both"/>
        <w:rPr>
          <w:rFonts w:ascii="Simplified Arabic" w:eastAsia="Times New Roman" w:hAnsi="Simplified Arabic" w:cs="Simplified Arabic"/>
          <w:sz w:val="32"/>
          <w:szCs w:val="32"/>
          <w:lang w:eastAsia="fr-FR"/>
        </w:rPr>
      </w:pPr>
      <w:r>
        <w:rPr>
          <w:rFonts w:ascii="Simplified Arabic" w:eastAsia="Times New Roman" w:hAnsi="Simplified Arabic" w:cs="Simplified Arabic" w:hint="cs"/>
          <w:sz w:val="32"/>
          <w:szCs w:val="32"/>
          <w:rtl/>
          <w:lang w:eastAsia="fr-FR"/>
        </w:rPr>
        <w:t>أسماء المترشحين المقبولين للمشاركة في المسابقة</w:t>
      </w:r>
    </w:p>
    <w:p w14:paraId="41A274C5" w14:textId="77777777" w:rsidR="004A1127" w:rsidRDefault="004A1127" w:rsidP="008A68D3">
      <w:pPr>
        <w:pStyle w:val="Paragraphedeliste"/>
        <w:numPr>
          <w:ilvl w:val="0"/>
          <w:numId w:val="4"/>
        </w:numPr>
        <w:autoSpaceDE w:val="0"/>
        <w:autoSpaceDN w:val="0"/>
        <w:bidi/>
        <w:adjustRightInd w:val="0"/>
        <w:spacing w:before="40" w:after="40" w:line="276" w:lineRule="auto"/>
        <w:ind w:left="0"/>
        <w:jc w:val="both"/>
        <w:rPr>
          <w:rFonts w:ascii="Simplified Arabic" w:eastAsia="Times New Roman" w:hAnsi="Simplified Arabic" w:cs="Simplified Arabic"/>
          <w:sz w:val="32"/>
          <w:szCs w:val="32"/>
          <w:lang w:eastAsia="fr-FR"/>
        </w:rPr>
      </w:pPr>
      <w:r>
        <w:rPr>
          <w:rFonts w:ascii="Simplified Arabic" w:eastAsia="Times New Roman" w:hAnsi="Simplified Arabic" w:cs="Simplified Arabic" w:hint="cs"/>
          <w:sz w:val="32"/>
          <w:szCs w:val="32"/>
          <w:rtl/>
          <w:lang w:eastAsia="fr-FR"/>
        </w:rPr>
        <w:t>أسماء المترشحين الذين رفضت ملفاتهم مع تبيان سبب الرفض</w:t>
      </w:r>
    </w:p>
    <w:p w14:paraId="1066850F" w14:textId="77777777" w:rsidR="0000655C" w:rsidRPr="00436782" w:rsidRDefault="004A1127" w:rsidP="008A68D3">
      <w:pPr>
        <w:autoSpaceDE w:val="0"/>
        <w:autoSpaceDN w:val="0"/>
        <w:bidi/>
        <w:adjustRightInd w:val="0"/>
        <w:spacing w:before="40" w:after="40" w:line="276" w:lineRule="auto"/>
        <w:jc w:val="both"/>
        <w:rPr>
          <w:rFonts w:ascii="Simplified Arabic" w:eastAsia="Times New Roman" w:hAnsi="Simplified Arabic" w:cs="Simplified Arabic"/>
          <w:sz w:val="32"/>
          <w:szCs w:val="32"/>
          <w:rtl/>
          <w:lang w:eastAsia="fr-FR"/>
        </w:rPr>
      </w:pPr>
      <w:r>
        <w:rPr>
          <w:rFonts w:ascii="Simplified Arabic" w:eastAsia="Times New Roman" w:hAnsi="Simplified Arabic" w:cs="Simplified Arabic" w:hint="cs"/>
          <w:sz w:val="32"/>
          <w:szCs w:val="32"/>
          <w:rtl/>
          <w:lang w:eastAsia="fr-FR"/>
        </w:rPr>
        <w:t>وترسل نسخة من محض</w:t>
      </w:r>
      <w:r w:rsidR="00126D31">
        <w:rPr>
          <w:rFonts w:ascii="Simplified Arabic" w:eastAsia="Times New Roman" w:hAnsi="Simplified Arabic" w:cs="Simplified Arabic" w:hint="cs"/>
          <w:sz w:val="32"/>
          <w:szCs w:val="32"/>
          <w:rtl/>
          <w:lang w:eastAsia="fr-FR"/>
        </w:rPr>
        <w:t xml:space="preserve">ر اجتماع اللجنة التقنية مرفق بنسخة من </w:t>
      </w:r>
      <w:r w:rsidR="00960EB3">
        <w:rPr>
          <w:rFonts w:ascii="Simplified Arabic" w:eastAsia="Times New Roman" w:hAnsi="Simplified Arabic" w:cs="Simplified Arabic" w:hint="cs"/>
          <w:sz w:val="32"/>
          <w:szCs w:val="32"/>
          <w:rtl/>
          <w:lang w:eastAsia="fr-FR"/>
        </w:rPr>
        <w:t>أول</w:t>
      </w:r>
      <w:r w:rsidR="00126D31">
        <w:rPr>
          <w:rFonts w:ascii="Simplified Arabic" w:eastAsia="Times New Roman" w:hAnsi="Simplified Arabic" w:cs="Simplified Arabic" w:hint="cs"/>
          <w:sz w:val="32"/>
          <w:szCs w:val="32"/>
          <w:rtl/>
          <w:lang w:eastAsia="fr-FR"/>
        </w:rPr>
        <w:t xml:space="preserve"> </w:t>
      </w:r>
      <w:r w:rsidR="00960EB3">
        <w:rPr>
          <w:rFonts w:ascii="Simplified Arabic" w:eastAsia="Times New Roman" w:hAnsi="Simplified Arabic" w:cs="Simplified Arabic" w:hint="cs"/>
          <w:sz w:val="32"/>
          <w:szCs w:val="32"/>
          <w:rtl/>
          <w:lang w:eastAsia="fr-FR"/>
        </w:rPr>
        <w:t>إعلان</w:t>
      </w:r>
      <w:r w:rsidR="00126D31">
        <w:rPr>
          <w:rFonts w:ascii="Simplified Arabic" w:eastAsia="Times New Roman" w:hAnsi="Simplified Arabic" w:cs="Simplified Arabic" w:hint="cs"/>
          <w:sz w:val="32"/>
          <w:szCs w:val="32"/>
          <w:rtl/>
          <w:lang w:eastAsia="fr-FR"/>
        </w:rPr>
        <w:t xml:space="preserve"> للمسابقة </w:t>
      </w:r>
      <w:r w:rsidR="00960EB3">
        <w:rPr>
          <w:rFonts w:ascii="Simplified Arabic" w:eastAsia="Times New Roman" w:hAnsi="Simplified Arabic" w:cs="Simplified Arabic" w:hint="cs"/>
          <w:sz w:val="32"/>
          <w:szCs w:val="32"/>
          <w:rtl/>
          <w:lang w:eastAsia="fr-FR"/>
        </w:rPr>
        <w:t>إلى</w:t>
      </w:r>
      <w:r w:rsidR="00126D31">
        <w:rPr>
          <w:rFonts w:ascii="Simplified Arabic" w:eastAsia="Times New Roman" w:hAnsi="Simplified Arabic" w:cs="Simplified Arabic" w:hint="cs"/>
          <w:sz w:val="32"/>
          <w:szCs w:val="32"/>
          <w:rtl/>
          <w:lang w:eastAsia="fr-FR"/>
        </w:rPr>
        <w:t xml:space="preserve"> المصالح المركزية </w:t>
      </w:r>
      <w:r w:rsidR="00960EB3">
        <w:rPr>
          <w:rFonts w:ascii="Simplified Arabic" w:eastAsia="Times New Roman" w:hAnsi="Simplified Arabic" w:cs="Simplified Arabic" w:hint="cs"/>
          <w:sz w:val="32"/>
          <w:szCs w:val="32"/>
          <w:rtl/>
          <w:lang w:eastAsia="fr-FR"/>
        </w:rPr>
        <w:t>أو</w:t>
      </w:r>
      <w:r w:rsidR="00126D31">
        <w:rPr>
          <w:rFonts w:ascii="Simplified Arabic" w:eastAsia="Times New Roman" w:hAnsi="Simplified Arabic" w:cs="Simplified Arabic" w:hint="cs"/>
          <w:sz w:val="32"/>
          <w:szCs w:val="32"/>
          <w:rtl/>
          <w:lang w:eastAsia="fr-FR"/>
        </w:rPr>
        <w:t xml:space="preserve"> المحلية للوظيفة العمومية حسب الخالة في حدود 15 يوم ابتداء من تاريخ غلق التسجيلات وتقوم المؤسسة </w:t>
      </w:r>
      <w:r w:rsidR="00960EB3">
        <w:rPr>
          <w:rFonts w:ascii="Simplified Arabic" w:eastAsia="Times New Roman" w:hAnsi="Simplified Arabic" w:cs="Simplified Arabic" w:hint="cs"/>
          <w:sz w:val="32"/>
          <w:szCs w:val="32"/>
          <w:rtl/>
          <w:lang w:eastAsia="fr-FR"/>
        </w:rPr>
        <w:t>أو</w:t>
      </w:r>
      <w:r w:rsidR="00126D31">
        <w:rPr>
          <w:rFonts w:ascii="Simplified Arabic" w:eastAsia="Times New Roman" w:hAnsi="Simplified Arabic" w:cs="Simplified Arabic" w:hint="cs"/>
          <w:sz w:val="32"/>
          <w:szCs w:val="32"/>
          <w:rtl/>
          <w:lang w:eastAsia="fr-FR"/>
        </w:rPr>
        <w:t xml:space="preserve"> الإدارة المعنية بتبليغ المترشحين المقبولين في ظرف 10 أيام من تاريخ المحدد لإجراء المسابقة</w:t>
      </w:r>
      <w:r w:rsidR="00BE73D9">
        <w:rPr>
          <w:rFonts w:ascii="Simplified Arabic" w:eastAsia="Times New Roman" w:hAnsi="Simplified Arabic" w:cs="Simplified Arabic" w:hint="cs"/>
          <w:sz w:val="32"/>
          <w:szCs w:val="32"/>
          <w:rtl/>
          <w:lang w:eastAsia="fr-FR"/>
        </w:rPr>
        <w:t xml:space="preserve">. هذا بالجانب </w:t>
      </w:r>
      <w:r w:rsidR="00960EB3">
        <w:rPr>
          <w:rFonts w:ascii="Simplified Arabic" w:eastAsia="Times New Roman" w:hAnsi="Simplified Arabic" w:cs="Simplified Arabic" w:hint="cs"/>
          <w:sz w:val="32"/>
          <w:szCs w:val="32"/>
          <w:rtl/>
          <w:lang w:eastAsia="fr-FR"/>
        </w:rPr>
        <w:t>إلى</w:t>
      </w:r>
      <w:r w:rsidR="00BE73D9">
        <w:rPr>
          <w:rFonts w:ascii="Simplified Arabic" w:eastAsia="Times New Roman" w:hAnsi="Simplified Arabic" w:cs="Simplified Arabic" w:hint="cs"/>
          <w:sz w:val="32"/>
          <w:szCs w:val="32"/>
          <w:rtl/>
          <w:lang w:eastAsia="fr-FR"/>
        </w:rPr>
        <w:t xml:space="preserve"> تبليغ المترشحين غير المقبولين مع اطلاعهم بسبب الرفض</w:t>
      </w:r>
      <w:r w:rsidR="00D61934">
        <w:rPr>
          <w:rFonts w:ascii="Simplified Arabic" w:eastAsia="Times New Roman" w:hAnsi="Simplified Arabic" w:cs="Simplified Arabic" w:hint="cs"/>
          <w:sz w:val="32"/>
          <w:szCs w:val="32"/>
          <w:rtl/>
          <w:lang w:eastAsia="fr-FR"/>
        </w:rPr>
        <w:t xml:space="preserve"> </w:t>
      </w:r>
      <w:r w:rsidR="00960EB3">
        <w:rPr>
          <w:rFonts w:ascii="Simplified Arabic" w:eastAsia="Times New Roman" w:hAnsi="Simplified Arabic" w:cs="Simplified Arabic" w:hint="cs"/>
          <w:sz w:val="32"/>
          <w:szCs w:val="32"/>
          <w:rtl/>
          <w:lang w:eastAsia="fr-FR"/>
        </w:rPr>
        <w:t>وإعلامهم</w:t>
      </w:r>
      <w:r w:rsidR="00D61934">
        <w:rPr>
          <w:rFonts w:ascii="Simplified Arabic" w:eastAsia="Times New Roman" w:hAnsi="Simplified Arabic" w:cs="Simplified Arabic" w:hint="cs"/>
          <w:sz w:val="32"/>
          <w:szCs w:val="32"/>
          <w:rtl/>
          <w:lang w:eastAsia="fr-FR"/>
        </w:rPr>
        <w:t xml:space="preserve"> بحقهم في الطعن </w:t>
      </w:r>
      <w:r w:rsidR="00960EB3">
        <w:rPr>
          <w:rFonts w:ascii="Simplified Arabic" w:eastAsia="Times New Roman" w:hAnsi="Simplified Arabic" w:cs="Simplified Arabic" w:hint="cs"/>
          <w:sz w:val="32"/>
          <w:szCs w:val="32"/>
          <w:rtl/>
          <w:lang w:eastAsia="fr-FR"/>
        </w:rPr>
        <w:t>أمام</w:t>
      </w:r>
      <w:r w:rsidR="00D61934">
        <w:rPr>
          <w:rFonts w:ascii="Simplified Arabic" w:eastAsia="Times New Roman" w:hAnsi="Simplified Arabic" w:cs="Simplified Arabic" w:hint="cs"/>
          <w:sz w:val="32"/>
          <w:szCs w:val="32"/>
          <w:rtl/>
          <w:lang w:eastAsia="fr-FR"/>
        </w:rPr>
        <w:t xml:space="preserve"> السلطة التي لها صلاحية التعيين، وعليها الرد على الطعون قبل 05 أيام </w:t>
      </w:r>
      <w:r w:rsidR="00F8496A">
        <w:rPr>
          <w:rFonts w:ascii="Simplified Arabic" w:eastAsia="Times New Roman" w:hAnsi="Simplified Arabic" w:cs="Simplified Arabic" w:hint="cs"/>
          <w:sz w:val="32"/>
          <w:szCs w:val="32"/>
          <w:rtl/>
          <w:lang w:eastAsia="fr-FR"/>
        </w:rPr>
        <w:t>على الأقل من تاري</w:t>
      </w:r>
      <w:r w:rsidR="00F8496A">
        <w:rPr>
          <w:rFonts w:ascii="Simplified Arabic" w:eastAsia="Times New Roman" w:hAnsi="Simplified Arabic" w:cs="Simplified Arabic" w:hint="eastAsia"/>
          <w:sz w:val="32"/>
          <w:szCs w:val="32"/>
          <w:rtl/>
          <w:lang w:eastAsia="fr-FR"/>
        </w:rPr>
        <w:t>خ</w:t>
      </w:r>
      <w:r w:rsidR="00F8496A">
        <w:rPr>
          <w:rFonts w:ascii="Simplified Arabic" w:eastAsia="Times New Roman" w:hAnsi="Simplified Arabic" w:cs="Simplified Arabic" w:hint="cs"/>
          <w:sz w:val="32"/>
          <w:szCs w:val="32"/>
          <w:rtl/>
          <w:lang w:eastAsia="fr-FR"/>
        </w:rPr>
        <w:t xml:space="preserve"> </w:t>
      </w:r>
      <w:r w:rsidR="00960EB3">
        <w:rPr>
          <w:rFonts w:ascii="Simplified Arabic" w:eastAsia="Times New Roman" w:hAnsi="Simplified Arabic" w:cs="Simplified Arabic" w:hint="cs"/>
          <w:sz w:val="32"/>
          <w:szCs w:val="32"/>
          <w:rtl/>
          <w:lang w:eastAsia="fr-FR"/>
        </w:rPr>
        <w:t>إجراء</w:t>
      </w:r>
      <w:r w:rsidR="00F8496A">
        <w:rPr>
          <w:rFonts w:ascii="Simplified Arabic" w:eastAsia="Times New Roman" w:hAnsi="Simplified Arabic" w:cs="Simplified Arabic" w:hint="cs"/>
          <w:sz w:val="32"/>
          <w:szCs w:val="32"/>
          <w:rtl/>
          <w:lang w:eastAsia="fr-FR"/>
        </w:rPr>
        <w:t xml:space="preserve"> المسابقة</w:t>
      </w:r>
      <w:r w:rsidR="00F8496A">
        <w:rPr>
          <w:rStyle w:val="Appelnotedebasdep"/>
          <w:rFonts w:ascii="Simplified Arabic" w:eastAsia="Times New Roman" w:hAnsi="Simplified Arabic" w:cs="Simplified Arabic"/>
          <w:sz w:val="32"/>
          <w:szCs w:val="32"/>
          <w:rtl/>
          <w:lang w:eastAsia="fr-FR"/>
        </w:rPr>
        <w:footnoteReference w:id="16"/>
      </w:r>
      <w:r w:rsidR="00F8496A">
        <w:rPr>
          <w:rFonts w:ascii="Simplified Arabic" w:eastAsia="Times New Roman" w:hAnsi="Simplified Arabic" w:cs="Simplified Arabic" w:hint="cs"/>
          <w:sz w:val="32"/>
          <w:szCs w:val="32"/>
          <w:rtl/>
          <w:lang w:eastAsia="fr-FR"/>
        </w:rPr>
        <w:t>.</w:t>
      </w:r>
    </w:p>
    <w:p w14:paraId="480B3B9C" w14:textId="77777777" w:rsidR="007A32A8" w:rsidRPr="007A32A8" w:rsidRDefault="00960EB3" w:rsidP="008A68D3">
      <w:pPr>
        <w:pStyle w:val="Paragraphedeliste"/>
        <w:numPr>
          <w:ilvl w:val="0"/>
          <w:numId w:val="4"/>
        </w:numPr>
        <w:autoSpaceDE w:val="0"/>
        <w:autoSpaceDN w:val="0"/>
        <w:bidi/>
        <w:adjustRightInd w:val="0"/>
        <w:spacing w:after="0" w:line="240" w:lineRule="auto"/>
        <w:ind w:left="0"/>
        <w:jc w:val="both"/>
        <w:rPr>
          <w:rFonts w:ascii="Simplified Arabic" w:eastAsia="Calibri" w:hAnsi="Simplified Arabic" w:cs="Simplified Arabic"/>
          <w:b/>
          <w:bCs/>
          <w:sz w:val="32"/>
          <w:szCs w:val="32"/>
          <w:rtl/>
        </w:rPr>
      </w:pPr>
      <w:proofErr w:type="gramStart"/>
      <w:r w:rsidRPr="007A32A8">
        <w:rPr>
          <w:rFonts w:ascii="Simplified Arabic" w:eastAsia="Calibri" w:hAnsi="Simplified Arabic" w:cs="Simplified Arabic" w:hint="cs"/>
          <w:b/>
          <w:bCs/>
          <w:sz w:val="32"/>
          <w:szCs w:val="32"/>
          <w:rtl/>
        </w:rPr>
        <w:t>المرحلة</w:t>
      </w:r>
      <w:proofErr w:type="gramEnd"/>
      <w:r w:rsidRPr="007A32A8">
        <w:rPr>
          <w:rFonts w:ascii="Simplified Arabic" w:eastAsia="Calibri" w:hAnsi="Simplified Arabic" w:cs="Simplified Arabic" w:hint="cs"/>
          <w:b/>
          <w:bCs/>
          <w:sz w:val="32"/>
          <w:szCs w:val="32"/>
          <w:rtl/>
        </w:rPr>
        <w:t xml:space="preserve"> الثانية</w:t>
      </w:r>
      <w:r w:rsidR="0000655C" w:rsidRPr="007A32A8">
        <w:rPr>
          <w:rFonts w:ascii="Simplified Arabic" w:eastAsia="Calibri" w:hAnsi="Simplified Arabic" w:cs="Simplified Arabic" w:hint="cs"/>
          <w:b/>
          <w:bCs/>
          <w:sz w:val="32"/>
          <w:szCs w:val="32"/>
          <w:rtl/>
        </w:rPr>
        <w:t xml:space="preserve">: </w:t>
      </w:r>
    </w:p>
    <w:p w14:paraId="71FA9B1F" w14:textId="414D9235" w:rsidR="007A32A8" w:rsidRDefault="0000655C" w:rsidP="00C278BF">
      <w:pPr>
        <w:autoSpaceDE w:val="0"/>
        <w:autoSpaceDN w:val="0"/>
        <w:bidi/>
        <w:adjustRightInd w:val="0"/>
        <w:spacing w:after="0" w:line="240" w:lineRule="auto"/>
        <w:ind w:firstLine="708"/>
        <w:jc w:val="both"/>
        <w:rPr>
          <w:rFonts w:ascii="Simplified Arabic" w:eastAsia="Times New Roman" w:hAnsi="Simplified Arabic" w:cs="Simplified Arabic"/>
          <w:sz w:val="24"/>
          <w:szCs w:val="24"/>
          <w:rtl/>
          <w:lang w:eastAsia="fr-FR"/>
        </w:rPr>
      </w:pPr>
      <w:r w:rsidRPr="0000655C">
        <w:rPr>
          <w:rFonts w:ascii="Simplified Arabic" w:eastAsia="Calibri" w:hAnsi="Simplified Arabic" w:cs="Simplified Arabic"/>
          <w:sz w:val="32"/>
          <w:szCs w:val="32"/>
          <w:rtl/>
        </w:rPr>
        <w:t>تبادر</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المؤسسة</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المخول</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لها</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قانونا</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تنظيم</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المسابقات</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على</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أساس</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الاختبا</w:t>
      </w:r>
      <w:r w:rsidRPr="0000655C">
        <w:rPr>
          <w:rFonts w:ascii="Simplified Arabic" w:eastAsia="Calibri" w:hAnsi="Simplified Arabic" w:cs="Simplified Arabic" w:hint="cs"/>
          <w:sz w:val="32"/>
          <w:szCs w:val="32"/>
          <w:rtl/>
        </w:rPr>
        <w:t>ر</w:t>
      </w:r>
      <w:r w:rsidR="00931BF2">
        <w:rPr>
          <w:rStyle w:val="Appelnotedebasdep"/>
          <w:rFonts w:ascii="Simplified Arabic" w:eastAsia="Calibri" w:hAnsi="Simplified Arabic" w:cs="Simplified Arabic"/>
          <w:sz w:val="32"/>
          <w:szCs w:val="32"/>
          <w:rtl/>
        </w:rPr>
        <w:footnoteReference w:id="17"/>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فور</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استقبالها</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لملف</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المسابقة</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للمؤسسة</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أو</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الإدارة</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المعنية،</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بإ</w:t>
      </w:r>
      <w:r w:rsidRPr="0000655C">
        <w:rPr>
          <w:rFonts w:ascii="Simplified Arabic" w:eastAsia="Calibri" w:hAnsi="Simplified Arabic" w:cs="Simplified Arabic" w:hint="cs"/>
          <w:sz w:val="32"/>
          <w:szCs w:val="32"/>
          <w:rtl/>
        </w:rPr>
        <w:t>جراءات</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التحضير</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للمسابقة،</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وفي</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هذا</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الصدد</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تنشأ</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لجنة</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تكلف</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باختيار</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المواضيع،</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مع</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ضرورة</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حيادها</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أي</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أن</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تتشكل</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من</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أعضاء</w:t>
      </w:r>
      <w:r w:rsidR="00FC5A8C">
        <w:rPr>
          <w:rFonts w:ascii="Simplified Arabic" w:eastAsia="Calibri" w:hAnsi="Simplified Arabic" w:cs="Simplified Arabic"/>
          <w:sz w:val="32"/>
          <w:szCs w:val="32"/>
        </w:rPr>
        <w:t xml:space="preserve"> </w:t>
      </w:r>
      <w:r w:rsidR="00FC5A8C" w:rsidRPr="0000655C">
        <w:rPr>
          <w:rFonts w:ascii="Simplified Arabic" w:eastAsia="Calibri" w:hAnsi="Simplified Arabic" w:cs="Simplified Arabic" w:hint="cs"/>
          <w:sz w:val="32"/>
          <w:szCs w:val="32"/>
          <w:rtl/>
        </w:rPr>
        <w:t>لا علاقة</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لهم</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بالمسابقة</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أو</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تربطهم</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أيه</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hint="cs"/>
          <w:sz w:val="32"/>
          <w:szCs w:val="32"/>
          <w:rtl/>
        </w:rPr>
        <w:t>ق</w:t>
      </w:r>
      <w:r w:rsidRPr="0000655C">
        <w:rPr>
          <w:rFonts w:ascii="Simplified Arabic" w:eastAsia="Calibri" w:hAnsi="Simplified Arabic" w:cs="Simplified Arabic"/>
          <w:sz w:val="32"/>
          <w:szCs w:val="32"/>
          <w:rtl/>
        </w:rPr>
        <w:t>ر</w:t>
      </w:r>
      <w:r w:rsidRPr="0000655C">
        <w:rPr>
          <w:rFonts w:ascii="Simplified Arabic" w:eastAsia="Calibri" w:hAnsi="Simplified Arabic" w:cs="Simplified Arabic" w:hint="cs"/>
          <w:sz w:val="32"/>
          <w:szCs w:val="32"/>
          <w:rtl/>
        </w:rPr>
        <w:t>ا</w:t>
      </w:r>
      <w:r w:rsidRPr="0000655C">
        <w:rPr>
          <w:rFonts w:ascii="Simplified Arabic" w:eastAsia="Calibri" w:hAnsi="Simplified Arabic" w:cs="Simplified Arabic"/>
          <w:sz w:val="32"/>
          <w:szCs w:val="32"/>
          <w:rtl/>
        </w:rPr>
        <w:t>بة</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مع</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أحد</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المترشحين</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للجنة،</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وفور</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الانتهاء</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منا</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لاختبا</w:t>
      </w:r>
      <w:r w:rsidRPr="0000655C">
        <w:rPr>
          <w:rFonts w:ascii="Simplified Arabic" w:eastAsia="Calibri" w:hAnsi="Simplified Arabic" w:cs="Simplified Arabic" w:hint="cs"/>
          <w:sz w:val="32"/>
          <w:szCs w:val="32"/>
          <w:rtl/>
        </w:rPr>
        <w:t>رات</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الكتابية،</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lastRenderedPageBreak/>
        <w:t>تجتمع</w:t>
      </w:r>
      <w:r w:rsidR="00FC5A8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لجنة</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القبول</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على</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مستوى</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مركز</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hint="cs"/>
          <w:sz w:val="32"/>
          <w:szCs w:val="32"/>
          <w:rtl/>
        </w:rPr>
        <w:t>الامتحان</w:t>
      </w:r>
      <w:r w:rsidRPr="0000655C">
        <w:rPr>
          <w:rFonts w:ascii="Simplified Arabic" w:eastAsia="Calibri" w:hAnsi="Simplified Arabic" w:cs="Simplified Arabic"/>
          <w:sz w:val="32"/>
          <w:szCs w:val="32"/>
          <w:rtl/>
        </w:rPr>
        <w:t>،</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محررة</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بذلك</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محضر</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موقع</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من</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قبل</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كل</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أعضائها،</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تضمنه</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أسماء</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المترشحين</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المقبولين</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الذين</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حصلوا</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على</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معدل</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hint="cs"/>
          <w:sz w:val="32"/>
          <w:szCs w:val="32"/>
          <w:rtl/>
        </w:rPr>
        <w:t>عام يساوي او يفوق 10/20،</w:t>
      </w:r>
      <w:r w:rsidRPr="0000655C">
        <w:rPr>
          <w:rFonts w:ascii="Simplified Arabic" w:eastAsia="Calibri" w:hAnsi="Simplified Arabic" w:cs="Simplified Arabic"/>
          <w:sz w:val="32"/>
          <w:szCs w:val="32"/>
          <w:rtl/>
        </w:rPr>
        <w:t>ولم</w:t>
      </w:r>
      <w:r w:rsidR="00C278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يسجلوا</w:t>
      </w:r>
      <w:r w:rsidR="00C278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أي</w:t>
      </w:r>
      <w:r w:rsidR="00C278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علامة</w:t>
      </w:r>
      <w:r w:rsidR="00C278BF">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إقصائية</w:t>
      </w:r>
      <w:r w:rsidR="00DF4E6F">
        <w:rPr>
          <w:rFonts w:ascii="Simplified Arabic" w:eastAsia="Calibri" w:hAnsi="Simplified Arabic" w:cs="Simplified Arabic" w:hint="cs"/>
          <w:sz w:val="32"/>
          <w:szCs w:val="32"/>
          <w:rtl/>
        </w:rPr>
        <w:t xml:space="preserve"> تقل عن 02 من 20 </w:t>
      </w:r>
      <w:r w:rsidRPr="0000655C">
        <w:rPr>
          <w:rFonts w:ascii="Simplified Arabic" w:eastAsia="Calibri" w:hAnsi="Simplified Arabic" w:cs="Simplified Arabic"/>
          <w:sz w:val="32"/>
          <w:szCs w:val="32"/>
          <w:rtl/>
        </w:rPr>
        <w:t>في</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مواد</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المسابقة،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لتسلم</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نسخة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المحضر</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إلى</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ممثل</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المؤسسة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أو</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الإدارة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المعنية،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هذا</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الأخير</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الذي</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يتعين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عليه</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استدعاء</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المترشحين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المقبولين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في</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الاختبا</w:t>
      </w:r>
      <w:r w:rsidRPr="0000655C">
        <w:rPr>
          <w:rFonts w:ascii="Simplified Arabic" w:eastAsia="Calibri" w:hAnsi="Simplified Arabic" w:cs="Simplified Arabic" w:hint="cs"/>
          <w:sz w:val="32"/>
          <w:szCs w:val="32"/>
          <w:rtl/>
        </w:rPr>
        <w:t>را</w:t>
      </w:r>
      <w:r w:rsidRPr="0000655C">
        <w:rPr>
          <w:rFonts w:ascii="Simplified Arabic" w:eastAsia="Calibri" w:hAnsi="Simplified Arabic" w:cs="Simplified Arabic"/>
          <w:sz w:val="32"/>
          <w:szCs w:val="32"/>
          <w:rtl/>
        </w:rPr>
        <w:t>ت</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الكتابية</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في</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أجل</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لا</w:t>
      </w:r>
      <w:r w:rsidR="006B5517">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يقل</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عن</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hint="cs"/>
          <w:sz w:val="32"/>
          <w:szCs w:val="32"/>
          <w:rtl/>
        </w:rPr>
        <w:t xml:space="preserve">15 </w:t>
      </w:r>
      <w:r w:rsidRPr="0000655C">
        <w:rPr>
          <w:rFonts w:ascii="Simplified Arabic" w:eastAsia="Calibri" w:hAnsi="Simplified Arabic" w:cs="Simplified Arabic"/>
          <w:sz w:val="32"/>
          <w:szCs w:val="32"/>
          <w:rtl/>
        </w:rPr>
        <w:t>يوم</w:t>
      </w:r>
      <w:r w:rsidR="001C5C4E">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او</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لا</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يتعدى</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الشهرين</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لإ</w:t>
      </w:r>
      <w:r w:rsidRPr="0000655C">
        <w:rPr>
          <w:rFonts w:ascii="Simplified Arabic" w:eastAsia="Calibri" w:hAnsi="Simplified Arabic" w:cs="Simplified Arabic" w:hint="cs"/>
          <w:sz w:val="32"/>
          <w:szCs w:val="32"/>
          <w:rtl/>
        </w:rPr>
        <w:t>جراء</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الاختبار</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الشفوي،</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الذي</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يناط</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بإج</w:t>
      </w:r>
      <w:r w:rsidRPr="0000655C">
        <w:rPr>
          <w:rFonts w:ascii="Simplified Arabic" w:eastAsia="Calibri" w:hAnsi="Simplified Arabic" w:cs="Simplified Arabic" w:hint="cs"/>
          <w:sz w:val="32"/>
          <w:szCs w:val="32"/>
          <w:rtl/>
        </w:rPr>
        <w:t>رائه</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لأساتذة</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لمركز،</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الذين</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يشترط</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فيهم</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عدم</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الصلة</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بالمترشحين،</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وبعدها</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تكلف</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أمانة</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تقنية</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بتدوين</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علامات</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الاختبار</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الكتابي</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والاختبار</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الشفوي</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على</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كشوف</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النقاط،</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ومن</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ثم</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حساب</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المعدل</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العام</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لكل</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مترشح،</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وتعد</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قائمة</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المترشحين</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المقبولين</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وكذا،</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الاحتياطيين</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الذي</w:t>
      </w:r>
      <w:r w:rsidR="00A442D6">
        <w:rPr>
          <w:rFonts w:ascii="Simplified Arabic" w:eastAsia="Calibri" w:hAnsi="Simplified Arabic" w:cs="Simplified Arabic" w:hint="cs"/>
          <w:sz w:val="32"/>
          <w:szCs w:val="32"/>
          <w:rtl/>
        </w:rPr>
        <w:t xml:space="preserve">ن </w:t>
      </w:r>
      <w:r w:rsidRPr="0000655C">
        <w:rPr>
          <w:rFonts w:ascii="Simplified Arabic" w:eastAsia="Calibri" w:hAnsi="Simplified Arabic" w:cs="Simplified Arabic"/>
          <w:sz w:val="32"/>
          <w:szCs w:val="32"/>
          <w:rtl/>
        </w:rPr>
        <w:t>تحصلوا</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على</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معدل</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يساوي</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أو</w:t>
      </w:r>
      <w:r w:rsidR="00A442D6">
        <w:rPr>
          <w:rFonts w:ascii="Simplified Arabic" w:eastAsia="Calibri" w:hAnsi="Simplified Arabic" w:cs="Simplified Arabic" w:hint="cs"/>
          <w:sz w:val="32"/>
          <w:szCs w:val="32"/>
          <w:rtl/>
        </w:rPr>
        <w:t xml:space="preserve"> </w:t>
      </w:r>
      <w:r w:rsidRPr="0000655C">
        <w:rPr>
          <w:rFonts w:ascii="Simplified Arabic" w:eastAsia="Calibri" w:hAnsi="Simplified Arabic" w:cs="Simplified Arabic"/>
          <w:sz w:val="32"/>
          <w:szCs w:val="32"/>
          <w:rtl/>
        </w:rPr>
        <w:t>يفوق</w:t>
      </w:r>
      <w:r w:rsidRPr="0000655C">
        <w:rPr>
          <w:rFonts w:ascii="Simplified Arabic" w:eastAsia="Calibri" w:hAnsi="Simplified Arabic" w:cs="Simplified Arabic" w:hint="cs"/>
          <w:sz w:val="32"/>
          <w:szCs w:val="32"/>
          <w:rtl/>
        </w:rPr>
        <w:t xml:space="preserve">10/20 </w:t>
      </w:r>
      <w:r w:rsidRPr="0000655C">
        <w:rPr>
          <w:rFonts w:ascii="Simplified Arabic" w:eastAsia="Calibri" w:hAnsi="Simplified Arabic" w:cs="Simplified Arabic"/>
          <w:sz w:val="32"/>
          <w:szCs w:val="32"/>
          <w:rtl/>
        </w:rPr>
        <w:t>،</w:t>
      </w:r>
      <w:r w:rsidRPr="0000655C">
        <w:rPr>
          <w:rFonts w:ascii="Simplified Arabic" w:eastAsia="Calibri" w:hAnsi="Simplified Arabic" w:cs="Simplified Arabic" w:hint="cs"/>
          <w:sz w:val="32"/>
          <w:szCs w:val="32"/>
          <w:rtl/>
        </w:rPr>
        <w:t>ولا توجد لديهم أي علامة اقصائية،</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ليتم</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على</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إثر</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ذلك</w:t>
      </w:r>
      <w:r w:rsidR="000E151C">
        <w:rPr>
          <w:rFonts w:ascii="Simplified Arabic" w:eastAsia="Calibri" w:hAnsi="Simplified Arabic" w:cs="Simplified Arabic"/>
          <w:sz w:val="32"/>
          <w:szCs w:val="32"/>
        </w:rPr>
        <w:t xml:space="preserve"> </w:t>
      </w:r>
      <w:r w:rsidR="006B5517">
        <w:rPr>
          <w:rFonts w:ascii="Simplified Arabic" w:eastAsia="Calibri" w:hAnsi="Simplified Arabic" w:cs="Simplified Arabic"/>
          <w:sz w:val="32"/>
          <w:szCs w:val="32"/>
          <w:rtl/>
        </w:rPr>
        <w:t>استدعاء</w:t>
      </w:r>
      <w:r w:rsidR="006B5517">
        <w:rPr>
          <w:rFonts w:ascii="Simplified Arabic" w:eastAsia="Calibri" w:hAnsi="Simplified Arabic" w:cs="Simplified Arabic" w:hint="cs"/>
          <w:sz w:val="32"/>
          <w:szCs w:val="32"/>
          <w:rtl/>
          <w:lang w:bidi="ar-DZ"/>
        </w:rPr>
        <w:t xml:space="preserve"> ا</w:t>
      </w:r>
      <w:r w:rsidRPr="0000655C">
        <w:rPr>
          <w:rFonts w:ascii="Simplified Arabic" w:eastAsia="Calibri" w:hAnsi="Simplified Arabic" w:cs="Simplified Arabic"/>
          <w:sz w:val="32"/>
          <w:szCs w:val="32"/>
          <w:rtl/>
        </w:rPr>
        <w:t>لجنة</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المكلفة</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بإعلان</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النتائج</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النهائية،</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التي</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يتوجب</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عليها</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التأكد</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من</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ك</w:t>
      </w:r>
      <w:r w:rsidRPr="0000655C">
        <w:rPr>
          <w:rFonts w:ascii="Simplified Arabic" w:eastAsia="Calibri" w:hAnsi="Simplified Arabic" w:cs="Simplified Arabic" w:hint="cs"/>
          <w:sz w:val="32"/>
          <w:szCs w:val="32"/>
          <w:rtl/>
        </w:rPr>
        <w:t>ل</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الإج</w:t>
      </w:r>
      <w:r w:rsidR="000E151C">
        <w:rPr>
          <w:rFonts w:ascii="Simplified Arabic" w:eastAsia="Calibri" w:hAnsi="Simplified Arabic" w:cs="Simplified Arabic" w:hint="cs"/>
          <w:sz w:val="32"/>
          <w:szCs w:val="32"/>
          <w:rtl/>
        </w:rPr>
        <w:t>راءات</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المتبعة،</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من</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بداية</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المسابقة</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إلى</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نهايتها</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متوجة</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ذلك</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بمحضر</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أشغالها</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الموقع</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من</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قبل</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جميع</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أعضائها،</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والذي</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تعلن</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فيه</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عن</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إعلان</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أسماء</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الناجحين</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حس</w:t>
      </w:r>
      <w:r w:rsidRPr="0000655C">
        <w:rPr>
          <w:rFonts w:ascii="Simplified Arabic" w:eastAsia="Calibri" w:hAnsi="Simplified Arabic" w:cs="Simplified Arabic" w:hint="cs"/>
          <w:sz w:val="32"/>
          <w:szCs w:val="32"/>
          <w:rtl/>
        </w:rPr>
        <w:t xml:space="preserve">ب </w:t>
      </w:r>
      <w:r w:rsidRPr="0000655C">
        <w:rPr>
          <w:rFonts w:ascii="Simplified Arabic" w:eastAsia="Calibri" w:hAnsi="Simplified Arabic" w:cs="Simplified Arabic"/>
          <w:sz w:val="32"/>
          <w:szCs w:val="32"/>
          <w:rtl/>
        </w:rPr>
        <w:t>درجة</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الاستحقاق</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في</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حدود</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المناصب</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المالية</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المفتوحة</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مع</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قائمة</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بأسماء</w:t>
      </w:r>
      <w:r w:rsidR="000E151C">
        <w:rPr>
          <w:rFonts w:ascii="Simplified Arabic" w:eastAsia="Calibri" w:hAnsi="Simplified Arabic" w:cs="Simplified Arabic"/>
          <w:sz w:val="32"/>
          <w:szCs w:val="32"/>
        </w:rPr>
        <w:t xml:space="preserve"> </w:t>
      </w:r>
      <w:r w:rsidRPr="0000655C">
        <w:rPr>
          <w:rFonts w:ascii="Simplified Arabic" w:eastAsia="Calibri" w:hAnsi="Simplified Arabic" w:cs="Simplified Arabic"/>
          <w:sz w:val="32"/>
          <w:szCs w:val="32"/>
          <w:rtl/>
        </w:rPr>
        <w:t>الاحتياطيين</w:t>
      </w:r>
      <w:r w:rsidRPr="0000655C">
        <w:rPr>
          <w:rFonts w:ascii="Simplified Arabic" w:eastAsia="Calibri" w:hAnsi="Simplified Arabic" w:cs="Simplified Arabic" w:hint="cs"/>
          <w:sz w:val="32"/>
          <w:szCs w:val="32"/>
          <w:rtl/>
        </w:rPr>
        <w:t>.</w:t>
      </w:r>
    </w:p>
    <w:p w14:paraId="361DF118" w14:textId="77777777" w:rsidR="007A32A8" w:rsidRDefault="0000655C" w:rsidP="008A68D3">
      <w:pPr>
        <w:autoSpaceDE w:val="0"/>
        <w:autoSpaceDN w:val="0"/>
        <w:bidi/>
        <w:adjustRightInd w:val="0"/>
        <w:spacing w:before="40" w:after="40" w:line="276" w:lineRule="auto"/>
        <w:contextualSpacing/>
        <w:jc w:val="both"/>
        <w:rPr>
          <w:rFonts w:ascii="Simplified Arabic" w:eastAsia="Calibri" w:hAnsi="Simplified Arabic" w:cs="Simplified Arabic"/>
          <w:sz w:val="32"/>
          <w:szCs w:val="32"/>
          <w:rtl/>
          <w:lang w:val="en-US" w:bidi="ar-DZ"/>
        </w:rPr>
      </w:pPr>
      <w:r w:rsidRPr="0000655C">
        <w:rPr>
          <w:rFonts w:ascii="Simplified Arabic" w:eastAsia="Calibri" w:hAnsi="Simplified Arabic" w:cs="Simplified Arabic" w:hint="cs"/>
          <w:sz w:val="32"/>
          <w:szCs w:val="32"/>
          <w:rtl/>
          <w:lang w:val="en-US" w:bidi="ar-DZ"/>
        </w:rPr>
        <w:t>وينقسم الاختبار الى اختبار كتابي واخر شفهي وهما على النحو التالي:</w:t>
      </w:r>
    </w:p>
    <w:p w14:paraId="35B6F0DF" w14:textId="77777777" w:rsidR="007A32A8" w:rsidRPr="007A32A8" w:rsidRDefault="0000655C" w:rsidP="00450BFA">
      <w:pPr>
        <w:pStyle w:val="Paragraphedeliste"/>
        <w:numPr>
          <w:ilvl w:val="0"/>
          <w:numId w:val="5"/>
        </w:numPr>
        <w:autoSpaceDE w:val="0"/>
        <w:autoSpaceDN w:val="0"/>
        <w:bidi/>
        <w:adjustRightInd w:val="0"/>
        <w:spacing w:before="40" w:after="40" w:line="240" w:lineRule="auto"/>
        <w:ind w:left="0"/>
        <w:jc w:val="both"/>
        <w:rPr>
          <w:rFonts w:ascii="Simplified Arabic" w:eastAsia="Calibri" w:hAnsi="Simplified Arabic" w:cs="Simplified Arabic"/>
          <w:sz w:val="32"/>
          <w:szCs w:val="32"/>
          <w:lang w:val="en-US" w:bidi="ar-DZ"/>
        </w:rPr>
      </w:pPr>
      <w:r w:rsidRPr="007A32A8">
        <w:rPr>
          <w:rFonts w:ascii="Simplified Arabic" w:eastAsia="Calibri" w:hAnsi="Simplified Arabic" w:cs="Simplified Arabic" w:hint="cs"/>
          <w:b/>
          <w:bCs/>
          <w:sz w:val="32"/>
          <w:szCs w:val="32"/>
          <w:rtl/>
          <w:lang w:val="en-US" w:bidi="ar-DZ"/>
        </w:rPr>
        <w:t>الاختبارات الكتابية</w:t>
      </w:r>
      <w:r w:rsidRPr="007A32A8">
        <w:rPr>
          <w:rFonts w:ascii="Simplified Arabic" w:eastAsia="Calibri" w:hAnsi="Simplified Arabic" w:cs="Simplified Arabic" w:hint="cs"/>
          <w:sz w:val="32"/>
          <w:szCs w:val="32"/>
          <w:rtl/>
          <w:lang w:val="en-US" w:bidi="ar-DZ"/>
        </w:rPr>
        <w:t xml:space="preserve">: </w:t>
      </w:r>
      <w:r w:rsidRPr="007A32A8">
        <w:rPr>
          <w:rFonts w:ascii="SimplifiedArabic" w:eastAsia="Calibri" w:hAnsi="Calibri" w:cs="SimplifiedArabic" w:hint="cs"/>
          <w:sz w:val="32"/>
          <w:szCs w:val="32"/>
          <w:rtl/>
        </w:rPr>
        <w:t>وهي</w:t>
      </w:r>
      <w:r w:rsidR="000E151C">
        <w:rPr>
          <w:rFonts w:ascii="SimplifiedArabic" w:eastAsia="Calibri" w:hAnsi="Calibri" w:cs="SimplifiedArabic"/>
          <w:sz w:val="32"/>
          <w:szCs w:val="32"/>
        </w:rPr>
        <w:t xml:space="preserve"> </w:t>
      </w:r>
      <w:r w:rsidRPr="007A32A8">
        <w:rPr>
          <w:rFonts w:ascii="SimplifiedArabic" w:eastAsia="Calibri" w:hAnsi="Calibri" w:cs="SimplifiedArabic" w:hint="cs"/>
          <w:sz w:val="32"/>
          <w:szCs w:val="32"/>
          <w:rtl/>
        </w:rPr>
        <w:t>تختلف</w:t>
      </w:r>
      <w:r w:rsidR="000E151C">
        <w:rPr>
          <w:rFonts w:ascii="SimplifiedArabic" w:eastAsia="Calibri" w:hAnsi="Calibri" w:cs="SimplifiedArabic"/>
          <w:sz w:val="32"/>
          <w:szCs w:val="32"/>
        </w:rPr>
        <w:t xml:space="preserve"> </w:t>
      </w:r>
      <w:r w:rsidRPr="007A32A8">
        <w:rPr>
          <w:rFonts w:ascii="SimplifiedArabic" w:eastAsia="Calibri" w:hAnsi="Calibri" w:cs="SimplifiedArabic" w:hint="cs"/>
          <w:sz w:val="32"/>
          <w:szCs w:val="32"/>
          <w:rtl/>
        </w:rPr>
        <w:t>في</w:t>
      </w:r>
      <w:r w:rsidR="000E151C">
        <w:rPr>
          <w:rFonts w:ascii="SimplifiedArabic" w:eastAsia="Calibri" w:hAnsi="Calibri" w:cs="SimplifiedArabic"/>
          <w:sz w:val="32"/>
          <w:szCs w:val="32"/>
        </w:rPr>
        <w:t xml:space="preserve"> </w:t>
      </w:r>
      <w:r w:rsidRPr="007A32A8">
        <w:rPr>
          <w:rFonts w:ascii="SimplifiedArabic" w:eastAsia="Calibri" w:hAnsi="Calibri" w:cs="SimplifiedArabic" w:hint="cs"/>
          <w:sz w:val="32"/>
          <w:szCs w:val="32"/>
          <w:rtl/>
        </w:rPr>
        <w:t>مواضيعها</w:t>
      </w:r>
      <w:r w:rsidR="000E151C">
        <w:rPr>
          <w:rFonts w:ascii="SimplifiedArabic" w:eastAsia="Calibri" w:hAnsi="Calibri" w:cs="SimplifiedArabic"/>
          <w:sz w:val="32"/>
          <w:szCs w:val="32"/>
        </w:rPr>
        <w:t xml:space="preserve"> </w:t>
      </w:r>
      <w:r w:rsidRPr="007A32A8">
        <w:rPr>
          <w:rFonts w:ascii="SimplifiedArabic" w:eastAsia="Calibri" w:hAnsi="Calibri" w:cs="SimplifiedArabic" w:hint="cs"/>
          <w:sz w:val="32"/>
          <w:szCs w:val="32"/>
          <w:rtl/>
        </w:rPr>
        <w:t>وطريقة</w:t>
      </w:r>
      <w:r w:rsidR="000E151C">
        <w:rPr>
          <w:rFonts w:ascii="SimplifiedArabic" w:eastAsia="Calibri" w:hAnsi="Calibri" w:cs="SimplifiedArabic"/>
          <w:sz w:val="32"/>
          <w:szCs w:val="32"/>
        </w:rPr>
        <w:t xml:space="preserve"> </w:t>
      </w:r>
      <w:r w:rsidRPr="007A32A8">
        <w:rPr>
          <w:rFonts w:ascii="SimplifiedArabic" w:eastAsia="Calibri" w:hAnsi="Calibri" w:cs="SimplifiedArabic" w:hint="cs"/>
          <w:sz w:val="32"/>
          <w:szCs w:val="32"/>
          <w:rtl/>
        </w:rPr>
        <w:t>حساب</w:t>
      </w:r>
      <w:r w:rsidR="000E151C">
        <w:rPr>
          <w:rFonts w:ascii="SimplifiedArabic" w:eastAsia="Calibri" w:hAnsi="Calibri" w:cs="SimplifiedArabic"/>
          <w:sz w:val="32"/>
          <w:szCs w:val="32"/>
        </w:rPr>
        <w:t xml:space="preserve"> </w:t>
      </w:r>
      <w:r w:rsidRPr="007A32A8">
        <w:rPr>
          <w:rFonts w:ascii="SimplifiedArabic" w:eastAsia="Calibri" w:hAnsi="Calibri" w:cs="SimplifiedArabic" w:hint="cs"/>
          <w:sz w:val="32"/>
          <w:szCs w:val="32"/>
          <w:rtl/>
        </w:rPr>
        <w:t>معاملاتها</w:t>
      </w:r>
      <w:r w:rsidR="000E151C">
        <w:rPr>
          <w:rFonts w:ascii="SimplifiedArabic" w:eastAsia="Calibri" w:hAnsi="Calibri" w:cs="SimplifiedArabic"/>
          <w:sz w:val="32"/>
          <w:szCs w:val="32"/>
        </w:rPr>
        <w:t xml:space="preserve"> </w:t>
      </w:r>
      <w:r w:rsidRPr="007A32A8">
        <w:rPr>
          <w:rFonts w:ascii="SimplifiedArabic" w:eastAsia="Calibri" w:hAnsi="Calibri" w:cs="SimplifiedArabic" w:hint="cs"/>
          <w:sz w:val="32"/>
          <w:szCs w:val="32"/>
          <w:rtl/>
        </w:rPr>
        <w:t>باختلاف</w:t>
      </w:r>
      <w:r w:rsidR="000E151C">
        <w:rPr>
          <w:rFonts w:ascii="SimplifiedArabic" w:eastAsia="Calibri" w:hAnsi="Calibri" w:cs="SimplifiedArabic"/>
          <w:sz w:val="32"/>
          <w:szCs w:val="32"/>
        </w:rPr>
        <w:t xml:space="preserve"> </w:t>
      </w:r>
      <w:r w:rsidRPr="007A32A8">
        <w:rPr>
          <w:rFonts w:ascii="SimplifiedArabic" w:eastAsia="Calibri" w:hAnsi="Calibri" w:cs="SimplifiedArabic" w:hint="cs"/>
          <w:sz w:val="32"/>
          <w:szCs w:val="32"/>
          <w:rtl/>
        </w:rPr>
        <w:t>الأسلاك</w:t>
      </w:r>
      <w:r w:rsidRPr="007A32A8">
        <w:rPr>
          <w:rFonts w:ascii="Simplified Arabic" w:eastAsia="Calibri" w:hAnsi="Simplified Arabic" w:cs="Simplified Arabic" w:hint="cs"/>
          <w:sz w:val="32"/>
          <w:szCs w:val="32"/>
          <w:rtl/>
          <w:lang w:val="en-US" w:bidi="ar-DZ"/>
        </w:rPr>
        <w:t xml:space="preserve"> والرتب، ويكون مكان اجرائها مقرات او فروع المؤسسات العمومية للتكوين المتخصص المنصوص عليها</w:t>
      </w:r>
      <w:r w:rsidR="007A32A8">
        <w:rPr>
          <w:rStyle w:val="Appelnotedebasdep"/>
          <w:rFonts w:ascii="Simplified Arabic" w:eastAsia="Calibri" w:hAnsi="Simplified Arabic" w:cs="Simplified Arabic"/>
          <w:sz w:val="32"/>
          <w:szCs w:val="32"/>
          <w:rtl/>
          <w:lang w:val="en-US" w:bidi="ar-DZ"/>
        </w:rPr>
        <w:footnoteReference w:id="18"/>
      </w:r>
      <w:r w:rsidRPr="007A32A8">
        <w:rPr>
          <w:rFonts w:ascii="Simplified Arabic" w:eastAsia="Calibri" w:hAnsi="Simplified Arabic" w:cs="Simplified Arabic" w:hint="cs"/>
          <w:sz w:val="32"/>
          <w:szCs w:val="32"/>
          <w:rtl/>
          <w:lang w:val="en-US" w:bidi="ar-DZ"/>
        </w:rPr>
        <w:t xml:space="preserve">. ويشترط في الاختبارات الكتابية للانتقال الى المرحلة التالية حصول المترشح على علامة تعادل او تفوق 10 من 20. </w:t>
      </w:r>
    </w:p>
    <w:p w14:paraId="19B05F3D" w14:textId="77777777" w:rsidR="00450BFA" w:rsidRDefault="0000655C" w:rsidP="00450BFA">
      <w:pPr>
        <w:pStyle w:val="Paragraphedeliste"/>
        <w:numPr>
          <w:ilvl w:val="0"/>
          <w:numId w:val="5"/>
        </w:numPr>
        <w:autoSpaceDE w:val="0"/>
        <w:autoSpaceDN w:val="0"/>
        <w:bidi/>
        <w:adjustRightInd w:val="0"/>
        <w:spacing w:before="40" w:after="40" w:line="240" w:lineRule="auto"/>
        <w:ind w:left="0"/>
        <w:jc w:val="both"/>
        <w:rPr>
          <w:rFonts w:ascii="Simplified Arabic" w:eastAsia="Calibri" w:hAnsi="Simplified Arabic" w:cs="Simplified Arabic"/>
          <w:sz w:val="32"/>
          <w:szCs w:val="32"/>
          <w:lang w:val="en-US"/>
        </w:rPr>
      </w:pPr>
      <w:r w:rsidRPr="007A32A8">
        <w:rPr>
          <w:rFonts w:ascii="Simplified Arabic" w:eastAsia="Calibri" w:hAnsi="Simplified Arabic" w:cs="Simplified Arabic" w:hint="cs"/>
          <w:b/>
          <w:bCs/>
          <w:sz w:val="32"/>
          <w:szCs w:val="32"/>
          <w:rtl/>
          <w:lang w:val="en-US" w:bidi="ar-DZ"/>
        </w:rPr>
        <w:t>الاختبارات الشفهية</w:t>
      </w:r>
      <w:r w:rsidRPr="007A32A8">
        <w:rPr>
          <w:rFonts w:ascii="Simplified Arabic" w:eastAsia="Calibri" w:hAnsi="Simplified Arabic" w:cs="Simplified Arabic" w:hint="cs"/>
          <w:sz w:val="32"/>
          <w:szCs w:val="32"/>
          <w:rtl/>
          <w:lang w:val="en-US" w:bidi="ar-DZ"/>
        </w:rPr>
        <w:t>: وهي عبارة عن مناقشة مع اعضاء لجنة التقييم حول موضوع اقتصادي، سياسي، اجتماعي، ثقافي، .... الخ، لمدة تتراوح بين 15 الى 30 دقيقة بمعامل يقدر ب 2.</w:t>
      </w:r>
      <w:r w:rsidRPr="007A32A8">
        <w:rPr>
          <w:rFonts w:ascii="Simplified Arabic" w:eastAsia="Calibri" w:hAnsi="Simplified Arabic" w:cs="Simplified Arabic" w:hint="cs"/>
          <w:sz w:val="32"/>
          <w:szCs w:val="32"/>
          <w:rtl/>
          <w:lang w:val="en-US"/>
        </w:rPr>
        <w:t xml:space="preserve"> تحدد قائمة النجاح النهائي حسب درجة الاستحقاق في حدود المناصب شغلها من بين المترشحين الحاصلين على معدل عام لا يقل عن 10 من 20 من طرف لجنة تتكون من: </w:t>
      </w:r>
    </w:p>
    <w:p w14:paraId="46437BF8" w14:textId="1E425A6A" w:rsidR="00EE08E8" w:rsidRPr="00DF4E6F" w:rsidRDefault="0000655C" w:rsidP="00450BFA">
      <w:pPr>
        <w:pStyle w:val="Paragraphedeliste"/>
        <w:autoSpaceDE w:val="0"/>
        <w:autoSpaceDN w:val="0"/>
        <w:bidi/>
        <w:adjustRightInd w:val="0"/>
        <w:spacing w:before="40" w:after="40" w:line="240" w:lineRule="auto"/>
        <w:ind w:left="0"/>
        <w:jc w:val="both"/>
        <w:rPr>
          <w:rFonts w:ascii="Simplified Arabic" w:eastAsia="Calibri" w:hAnsi="Simplified Arabic" w:cs="Simplified Arabic"/>
          <w:sz w:val="32"/>
          <w:szCs w:val="32"/>
          <w:lang w:val="en-US"/>
        </w:rPr>
      </w:pPr>
      <w:r w:rsidRPr="007A32A8">
        <w:rPr>
          <w:rFonts w:ascii="Simplified Arabic" w:eastAsia="Calibri" w:hAnsi="Simplified Arabic" w:cs="Simplified Arabic" w:hint="cs"/>
          <w:sz w:val="32"/>
          <w:szCs w:val="32"/>
          <w:rtl/>
          <w:lang w:val="en-US"/>
        </w:rPr>
        <w:lastRenderedPageBreak/>
        <w:t xml:space="preserve">ممثل عن اللجنة التي لها صلاحية التعيين او السلة الوصية كرئيس، ممثل المديرية العامة للوظيفة العمومية، ممثل تنتخبه لجنة المستخدمين الخاصة بالسلك او الرتبة المعينة، وهنا يكون لممثل المديرية العامة للوظيفة العمومية سلطة الرقابة البعدية، بحيث يراقب كل الاجراءات </w:t>
      </w:r>
      <w:r w:rsidR="00EE08E8">
        <w:rPr>
          <w:rFonts w:ascii="Simplified Arabic" w:eastAsia="Calibri" w:hAnsi="Simplified Arabic" w:cs="Simplified Arabic" w:hint="cs"/>
          <w:sz w:val="32"/>
          <w:szCs w:val="32"/>
          <w:rtl/>
          <w:lang w:val="en-US"/>
        </w:rPr>
        <w:t>الاولية التي تمت عليها المسابقة</w:t>
      </w:r>
    </w:p>
    <w:p w14:paraId="25F7B495" w14:textId="77777777" w:rsidR="00EE08E8" w:rsidRPr="0000655C" w:rsidRDefault="0000655C" w:rsidP="008A68D3">
      <w:pPr>
        <w:autoSpaceDE w:val="0"/>
        <w:autoSpaceDN w:val="0"/>
        <w:bidi/>
        <w:adjustRightInd w:val="0"/>
        <w:spacing w:after="0" w:line="240" w:lineRule="auto"/>
        <w:contextualSpacing/>
        <w:jc w:val="both"/>
        <w:rPr>
          <w:rFonts w:ascii="Simplified Arabic" w:eastAsia="Calibri" w:hAnsi="Simplified Arabic" w:cs="Simplified Arabic"/>
          <w:sz w:val="32"/>
          <w:szCs w:val="32"/>
          <w:rtl/>
        </w:rPr>
      </w:pPr>
      <w:r w:rsidRPr="0000655C">
        <w:rPr>
          <w:rFonts w:ascii="Simplified Arabic" w:eastAsia="Calibri" w:hAnsi="Simplified Arabic" w:cs="Simplified Arabic" w:hint="cs"/>
          <w:b/>
          <w:bCs/>
          <w:sz w:val="32"/>
          <w:szCs w:val="32"/>
          <w:rtl/>
        </w:rPr>
        <w:t xml:space="preserve">ب -التوظيف عن طريق </w:t>
      </w:r>
      <w:proofErr w:type="gramStart"/>
      <w:r w:rsidRPr="0000655C">
        <w:rPr>
          <w:rFonts w:ascii="Simplified Arabic" w:eastAsia="Calibri" w:hAnsi="Simplified Arabic" w:cs="Simplified Arabic" w:hint="cs"/>
          <w:b/>
          <w:bCs/>
          <w:sz w:val="32"/>
          <w:szCs w:val="32"/>
          <w:rtl/>
        </w:rPr>
        <w:t>مسابقة</w:t>
      </w:r>
      <w:proofErr w:type="gramEnd"/>
      <w:r w:rsidRPr="0000655C">
        <w:rPr>
          <w:rFonts w:ascii="Simplified Arabic" w:eastAsia="Calibri" w:hAnsi="Simplified Arabic" w:cs="Simplified Arabic" w:hint="cs"/>
          <w:b/>
          <w:bCs/>
          <w:sz w:val="32"/>
          <w:szCs w:val="32"/>
          <w:rtl/>
        </w:rPr>
        <w:t xml:space="preserve"> على </w:t>
      </w:r>
      <w:r w:rsidR="00960EB3" w:rsidRPr="0000655C">
        <w:rPr>
          <w:rFonts w:ascii="Simplified Arabic" w:eastAsia="Calibri" w:hAnsi="Simplified Arabic" w:cs="Simplified Arabic" w:hint="cs"/>
          <w:b/>
          <w:bCs/>
          <w:sz w:val="32"/>
          <w:szCs w:val="32"/>
          <w:rtl/>
        </w:rPr>
        <w:t>أساس</w:t>
      </w:r>
      <w:r w:rsidRPr="0000655C">
        <w:rPr>
          <w:rFonts w:ascii="Simplified Arabic" w:eastAsia="Calibri" w:hAnsi="Simplified Arabic" w:cs="Simplified Arabic" w:hint="cs"/>
          <w:b/>
          <w:bCs/>
          <w:sz w:val="32"/>
          <w:szCs w:val="32"/>
          <w:rtl/>
        </w:rPr>
        <w:t xml:space="preserve"> الشهادة:</w:t>
      </w:r>
    </w:p>
    <w:p w14:paraId="2AD789A7" w14:textId="77777777" w:rsidR="003B4669" w:rsidRDefault="0000655C" w:rsidP="00C278BF">
      <w:pPr>
        <w:autoSpaceDE w:val="0"/>
        <w:autoSpaceDN w:val="0"/>
        <w:bidi/>
        <w:adjustRightInd w:val="0"/>
        <w:spacing w:after="0" w:line="240" w:lineRule="auto"/>
        <w:ind w:firstLine="708"/>
        <w:jc w:val="both"/>
        <w:rPr>
          <w:rFonts w:ascii="Simplified Arabic" w:eastAsia="Times New Roman" w:hAnsi="Simplified Arabic" w:cs="Simplified Arabic"/>
          <w:sz w:val="32"/>
          <w:szCs w:val="32"/>
          <w:rtl/>
          <w:lang w:eastAsia="fr-FR"/>
        </w:rPr>
      </w:pPr>
      <w:r w:rsidRPr="0000655C">
        <w:rPr>
          <w:rFonts w:ascii="Simplified Arabic" w:eastAsia="Times New Roman" w:hAnsi="Simplified Arabic" w:cs="Simplified Arabic" w:hint="cs"/>
          <w:sz w:val="32"/>
          <w:szCs w:val="32"/>
          <w:rtl/>
          <w:lang w:eastAsia="fr-FR"/>
        </w:rPr>
        <w:t xml:space="preserve">وسمي هذا النوع من </w:t>
      </w:r>
      <w:r w:rsidR="00960EB3" w:rsidRPr="0000655C">
        <w:rPr>
          <w:rFonts w:ascii="Simplified Arabic" w:eastAsia="Times New Roman" w:hAnsi="Simplified Arabic" w:cs="Simplified Arabic" w:hint="cs"/>
          <w:sz w:val="32"/>
          <w:szCs w:val="32"/>
          <w:rtl/>
          <w:lang w:eastAsia="fr-FR"/>
        </w:rPr>
        <w:t>التوظي</w:t>
      </w:r>
      <w:r w:rsidR="00960EB3" w:rsidRPr="0000655C">
        <w:rPr>
          <w:rFonts w:ascii="Simplified Arabic" w:eastAsia="Times New Roman" w:hAnsi="Simplified Arabic" w:cs="Simplified Arabic" w:hint="eastAsia"/>
          <w:sz w:val="32"/>
          <w:szCs w:val="32"/>
          <w:rtl/>
          <w:lang w:eastAsia="fr-FR"/>
        </w:rPr>
        <w:t>ف</w:t>
      </w:r>
      <w:r w:rsidRPr="0000655C">
        <w:rPr>
          <w:rFonts w:ascii="Simplified Arabic" w:eastAsia="Times New Roman" w:hAnsi="Simplified Arabic" w:cs="Simplified Arabic" w:hint="cs"/>
          <w:sz w:val="32"/>
          <w:szCs w:val="32"/>
          <w:rtl/>
          <w:lang w:eastAsia="fr-FR"/>
        </w:rPr>
        <w:t xml:space="preserve"> للمسابقات على أساس الشهادات، نظرا للدور الهام الذي تلعبه الشهاد</w:t>
      </w:r>
      <w:r w:rsidR="007A32A8">
        <w:rPr>
          <w:rFonts w:ascii="Simplified Arabic" w:eastAsia="Times New Roman" w:hAnsi="Simplified Arabic" w:cs="Simplified Arabic" w:hint="cs"/>
          <w:sz w:val="32"/>
          <w:szCs w:val="32"/>
          <w:rtl/>
          <w:lang w:eastAsia="fr-FR"/>
        </w:rPr>
        <w:t xml:space="preserve">ة </w:t>
      </w:r>
      <w:r w:rsidR="00960EB3">
        <w:rPr>
          <w:rFonts w:ascii="Simplified Arabic" w:eastAsia="Times New Roman" w:hAnsi="Simplified Arabic" w:cs="Simplified Arabic" w:hint="cs"/>
          <w:sz w:val="32"/>
          <w:szCs w:val="32"/>
          <w:rtl/>
          <w:lang w:eastAsia="fr-FR"/>
        </w:rPr>
        <w:t>أو</w:t>
      </w:r>
      <w:r w:rsidR="007A32A8">
        <w:rPr>
          <w:rFonts w:ascii="Simplified Arabic" w:eastAsia="Times New Roman" w:hAnsi="Simplified Arabic" w:cs="Simplified Arabic" w:hint="cs"/>
          <w:sz w:val="32"/>
          <w:szCs w:val="32"/>
          <w:rtl/>
          <w:lang w:eastAsia="fr-FR"/>
        </w:rPr>
        <w:t xml:space="preserve"> المؤهل الذي يحمله المترشح </w:t>
      </w:r>
      <w:r w:rsidRPr="0000655C">
        <w:rPr>
          <w:rFonts w:ascii="Simplified Arabic" w:eastAsia="Times New Roman" w:hAnsi="Simplified Arabic" w:cs="Simplified Arabic" w:hint="cs"/>
          <w:sz w:val="32"/>
          <w:szCs w:val="32"/>
          <w:rtl/>
          <w:lang w:eastAsia="fr-FR"/>
        </w:rPr>
        <w:t xml:space="preserve">للوظيفة، حيث تقوم </w:t>
      </w:r>
      <w:r w:rsidR="007A32A8" w:rsidRPr="0000655C">
        <w:rPr>
          <w:rFonts w:ascii="Simplified Arabic" w:eastAsia="Times New Roman" w:hAnsi="Simplified Arabic" w:cs="Simplified Arabic" w:hint="cs"/>
          <w:sz w:val="32"/>
          <w:szCs w:val="32"/>
          <w:rtl/>
          <w:lang w:eastAsia="fr-FR"/>
        </w:rPr>
        <w:t>الإدارة</w:t>
      </w:r>
      <w:r w:rsidRPr="0000655C">
        <w:rPr>
          <w:rFonts w:ascii="Simplified Arabic" w:eastAsia="Times New Roman" w:hAnsi="Simplified Arabic" w:cs="Simplified Arabic" w:hint="cs"/>
          <w:sz w:val="32"/>
          <w:szCs w:val="32"/>
          <w:rtl/>
          <w:lang w:eastAsia="fr-FR"/>
        </w:rPr>
        <w:t xml:space="preserve"> </w:t>
      </w:r>
      <w:r w:rsidR="00960EB3" w:rsidRPr="0000655C">
        <w:rPr>
          <w:rFonts w:ascii="Simplified Arabic" w:eastAsia="Times New Roman" w:hAnsi="Simplified Arabic" w:cs="Simplified Arabic" w:hint="cs"/>
          <w:sz w:val="32"/>
          <w:szCs w:val="32"/>
          <w:rtl/>
          <w:lang w:eastAsia="fr-FR"/>
        </w:rPr>
        <w:t>أو</w:t>
      </w:r>
      <w:r w:rsidRPr="0000655C">
        <w:rPr>
          <w:rFonts w:ascii="Simplified Arabic" w:eastAsia="Times New Roman" w:hAnsi="Simplified Arabic" w:cs="Simplified Arabic" w:hint="cs"/>
          <w:sz w:val="32"/>
          <w:szCs w:val="32"/>
          <w:rtl/>
          <w:lang w:eastAsia="fr-FR"/>
        </w:rPr>
        <w:t xml:space="preserve"> المؤسسة العمومية بالإعلان عن الحاجة لشغل المناصب الشاغرة، كما هو الشأن بالنسبة للمسابقات على أساس الاختبار، لكن التعيين لا</w:t>
      </w:r>
      <w:r w:rsidR="00960EB3">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hint="cs"/>
          <w:sz w:val="32"/>
          <w:szCs w:val="32"/>
          <w:rtl/>
          <w:lang w:eastAsia="fr-FR"/>
        </w:rPr>
        <w:t xml:space="preserve">يعتمد على نتيجة الامتحان فقط بل تجمع المؤسسة او الإدارة العمومية المعنية بين درجات </w:t>
      </w:r>
      <w:r w:rsidR="007A32A8" w:rsidRPr="0000655C">
        <w:rPr>
          <w:rFonts w:ascii="Simplified Arabic" w:eastAsia="Times New Roman" w:hAnsi="Simplified Arabic" w:cs="Simplified Arabic" w:hint="cs"/>
          <w:sz w:val="32"/>
          <w:szCs w:val="32"/>
          <w:rtl/>
          <w:lang w:eastAsia="fr-FR"/>
        </w:rPr>
        <w:t>الشخص</w:t>
      </w:r>
      <w:r w:rsidRPr="0000655C">
        <w:rPr>
          <w:rFonts w:ascii="Simplified Arabic" w:eastAsia="Times New Roman" w:hAnsi="Simplified Arabic" w:cs="Simplified Arabic" w:hint="cs"/>
          <w:sz w:val="32"/>
          <w:szCs w:val="32"/>
          <w:rtl/>
          <w:lang w:eastAsia="fr-FR"/>
        </w:rPr>
        <w:t xml:space="preserve"> المؤهل الحاصل عليه، والدرجات التي تحصل عليها في امتحان المساب</w:t>
      </w:r>
      <w:r w:rsidR="007A32A8">
        <w:rPr>
          <w:rFonts w:ascii="Simplified Arabic" w:eastAsia="Times New Roman" w:hAnsi="Simplified Arabic" w:cs="Simplified Arabic" w:hint="cs"/>
          <w:sz w:val="32"/>
          <w:szCs w:val="32"/>
          <w:rtl/>
          <w:lang w:eastAsia="fr-FR"/>
        </w:rPr>
        <w:t xml:space="preserve">قة، </w:t>
      </w:r>
      <w:r w:rsidR="003B4669">
        <w:rPr>
          <w:rFonts w:ascii="Simplified Arabic" w:eastAsia="Times New Roman" w:hAnsi="Simplified Arabic" w:cs="Simplified Arabic" w:hint="cs"/>
          <w:sz w:val="32"/>
          <w:szCs w:val="32"/>
          <w:rtl/>
          <w:lang w:eastAsia="fr-FR"/>
        </w:rPr>
        <w:t xml:space="preserve">وتجدر </w:t>
      </w:r>
      <w:r w:rsidR="00960EB3">
        <w:rPr>
          <w:rFonts w:ascii="Simplified Arabic" w:eastAsia="Times New Roman" w:hAnsi="Simplified Arabic" w:cs="Simplified Arabic" w:hint="cs"/>
          <w:sz w:val="32"/>
          <w:szCs w:val="32"/>
          <w:rtl/>
          <w:lang w:eastAsia="fr-FR"/>
        </w:rPr>
        <w:t>الإشارة</w:t>
      </w:r>
      <w:r w:rsidR="003B4669">
        <w:rPr>
          <w:rFonts w:ascii="Simplified Arabic" w:eastAsia="Times New Roman" w:hAnsi="Simplified Arabic" w:cs="Simplified Arabic" w:hint="cs"/>
          <w:sz w:val="32"/>
          <w:szCs w:val="32"/>
          <w:rtl/>
          <w:lang w:eastAsia="fr-FR"/>
        </w:rPr>
        <w:t xml:space="preserve"> </w:t>
      </w:r>
      <w:r w:rsidR="00960EB3">
        <w:rPr>
          <w:rFonts w:ascii="Simplified Arabic" w:eastAsia="Times New Roman" w:hAnsi="Simplified Arabic" w:cs="Simplified Arabic" w:hint="cs"/>
          <w:sz w:val="32"/>
          <w:szCs w:val="32"/>
          <w:rtl/>
          <w:lang w:eastAsia="fr-FR"/>
        </w:rPr>
        <w:t>إلى</w:t>
      </w:r>
      <w:r w:rsidR="003B4669">
        <w:rPr>
          <w:rFonts w:ascii="Simplified Arabic" w:eastAsia="Times New Roman" w:hAnsi="Simplified Arabic" w:cs="Simplified Arabic" w:hint="cs"/>
          <w:sz w:val="32"/>
          <w:szCs w:val="32"/>
          <w:rtl/>
          <w:lang w:eastAsia="fr-FR"/>
        </w:rPr>
        <w:t xml:space="preserve"> انه تم تكريس المسابقة على أساس الشهادة كنمط توظيف  تكميلي للمسابقة على أساس الاختبارات والفحص المهني حيث </w:t>
      </w:r>
      <w:r w:rsidR="00960EB3">
        <w:rPr>
          <w:rFonts w:ascii="Simplified Arabic" w:eastAsia="Times New Roman" w:hAnsi="Simplified Arabic" w:cs="Simplified Arabic" w:hint="cs"/>
          <w:sz w:val="32"/>
          <w:szCs w:val="32"/>
          <w:rtl/>
          <w:lang w:eastAsia="fr-FR"/>
        </w:rPr>
        <w:t>ألزم</w:t>
      </w:r>
      <w:r w:rsidR="003B4669">
        <w:rPr>
          <w:rFonts w:ascii="Simplified Arabic" w:eastAsia="Times New Roman" w:hAnsi="Simplified Arabic" w:cs="Simplified Arabic" w:hint="cs"/>
          <w:sz w:val="32"/>
          <w:szCs w:val="32"/>
          <w:rtl/>
          <w:lang w:eastAsia="fr-FR"/>
        </w:rPr>
        <w:t xml:space="preserve"> المرسوم التنفيذي 12-194 السالف الذكر المؤسسة </w:t>
      </w:r>
      <w:r w:rsidR="00960EB3">
        <w:rPr>
          <w:rFonts w:ascii="Simplified Arabic" w:eastAsia="Times New Roman" w:hAnsi="Simplified Arabic" w:cs="Simplified Arabic" w:hint="cs"/>
          <w:sz w:val="32"/>
          <w:szCs w:val="32"/>
          <w:rtl/>
          <w:lang w:eastAsia="fr-FR"/>
        </w:rPr>
        <w:t>أو</w:t>
      </w:r>
      <w:r w:rsidR="003B4669">
        <w:rPr>
          <w:rFonts w:ascii="Simplified Arabic" w:eastAsia="Times New Roman" w:hAnsi="Simplified Arabic" w:cs="Simplified Arabic" w:hint="cs"/>
          <w:sz w:val="32"/>
          <w:szCs w:val="32"/>
          <w:rtl/>
          <w:lang w:eastAsia="fr-FR"/>
        </w:rPr>
        <w:t xml:space="preserve"> الإدارة العمومية عندما تتوفر</w:t>
      </w:r>
      <w:r w:rsidR="00960EB3">
        <w:rPr>
          <w:rFonts w:ascii="Simplified Arabic" w:eastAsia="Times New Roman" w:hAnsi="Simplified Arabic" w:cs="Simplified Arabic" w:hint="cs"/>
          <w:sz w:val="32"/>
          <w:szCs w:val="32"/>
          <w:rtl/>
          <w:lang w:eastAsia="fr-FR"/>
        </w:rPr>
        <w:t xml:space="preserve"> </w:t>
      </w:r>
      <w:r w:rsidR="003B4669">
        <w:rPr>
          <w:rFonts w:ascii="Simplified Arabic" w:eastAsia="Times New Roman" w:hAnsi="Simplified Arabic" w:cs="Simplified Arabic" w:hint="cs"/>
          <w:sz w:val="32"/>
          <w:szCs w:val="32"/>
          <w:rtl/>
          <w:lang w:eastAsia="fr-FR"/>
        </w:rPr>
        <w:t xml:space="preserve">على أعوان متعاقدين </w:t>
      </w:r>
      <w:r w:rsidR="00960EB3">
        <w:rPr>
          <w:rFonts w:ascii="Simplified Arabic" w:eastAsia="Times New Roman" w:hAnsi="Simplified Arabic" w:cs="Simplified Arabic" w:hint="cs"/>
          <w:sz w:val="32"/>
          <w:szCs w:val="32"/>
          <w:rtl/>
          <w:lang w:eastAsia="fr-FR"/>
        </w:rPr>
        <w:t>أو</w:t>
      </w:r>
      <w:r w:rsidR="003B4669">
        <w:rPr>
          <w:rFonts w:ascii="Simplified Arabic" w:eastAsia="Times New Roman" w:hAnsi="Simplified Arabic" w:cs="Simplified Arabic" w:hint="cs"/>
          <w:sz w:val="32"/>
          <w:szCs w:val="32"/>
          <w:rtl/>
          <w:lang w:eastAsia="fr-FR"/>
        </w:rPr>
        <w:t xml:space="preserve"> أعوان يمارسون في </w:t>
      </w:r>
      <w:r w:rsidR="00960EB3">
        <w:rPr>
          <w:rFonts w:ascii="Simplified Arabic" w:eastAsia="Times New Roman" w:hAnsi="Simplified Arabic" w:cs="Simplified Arabic" w:hint="cs"/>
          <w:sz w:val="32"/>
          <w:szCs w:val="32"/>
          <w:rtl/>
          <w:lang w:eastAsia="fr-FR"/>
        </w:rPr>
        <w:t>إطار</w:t>
      </w:r>
      <w:r w:rsidR="003B4669">
        <w:rPr>
          <w:rFonts w:ascii="Simplified Arabic" w:eastAsia="Times New Roman" w:hAnsi="Simplified Arabic" w:cs="Simplified Arabic" w:hint="cs"/>
          <w:sz w:val="32"/>
          <w:szCs w:val="32"/>
          <w:rtl/>
          <w:lang w:eastAsia="fr-FR"/>
        </w:rPr>
        <w:t xml:space="preserve"> جهاز المساعدة على </w:t>
      </w:r>
      <w:r w:rsidR="00960EB3">
        <w:rPr>
          <w:rFonts w:ascii="Simplified Arabic" w:eastAsia="Times New Roman" w:hAnsi="Simplified Arabic" w:cs="Simplified Arabic" w:hint="cs"/>
          <w:sz w:val="32"/>
          <w:szCs w:val="32"/>
          <w:rtl/>
          <w:lang w:eastAsia="fr-FR"/>
        </w:rPr>
        <w:t>الإدماج</w:t>
      </w:r>
      <w:r w:rsidR="003B4669">
        <w:rPr>
          <w:rFonts w:ascii="Simplified Arabic" w:eastAsia="Times New Roman" w:hAnsi="Simplified Arabic" w:cs="Simplified Arabic" w:hint="cs"/>
          <w:sz w:val="32"/>
          <w:szCs w:val="32"/>
          <w:rtl/>
          <w:lang w:eastAsia="fr-FR"/>
        </w:rPr>
        <w:t xml:space="preserve"> المهني </w:t>
      </w:r>
      <w:r w:rsidR="00960EB3">
        <w:rPr>
          <w:rFonts w:ascii="Simplified Arabic" w:eastAsia="Times New Roman" w:hAnsi="Simplified Arabic" w:cs="Simplified Arabic" w:hint="cs"/>
          <w:sz w:val="32"/>
          <w:szCs w:val="32"/>
          <w:rtl/>
          <w:lang w:eastAsia="fr-FR"/>
        </w:rPr>
        <w:t>أو</w:t>
      </w:r>
      <w:r w:rsidR="003B4669">
        <w:rPr>
          <w:rFonts w:ascii="Simplified Arabic" w:eastAsia="Times New Roman" w:hAnsi="Simplified Arabic" w:cs="Simplified Arabic" w:hint="cs"/>
          <w:sz w:val="32"/>
          <w:szCs w:val="32"/>
          <w:rtl/>
          <w:lang w:eastAsia="fr-FR"/>
        </w:rPr>
        <w:t xml:space="preserve"> </w:t>
      </w:r>
      <w:r w:rsidR="00960EB3">
        <w:rPr>
          <w:rFonts w:ascii="Simplified Arabic" w:eastAsia="Times New Roman" w:hAnsi="Simplified Arabic" w:cs="Simplified Arabic" w:hint="cs"/>
          <w:sz w:val="32"/>
          <w:szCs w:val="32"/>
          <w:rtl/>
          <w:lang w:eastAsia="fr-FR"/>
        </w:rPr>
        <w:t>الإدماج</w:t>
      </w:r>
      <w:r w:rsidR="003B4669">
        <w:rPr>
          <w:rFonts w:ascii="Simplified Arabic" w:eastAsia="Times New Roman" w:hAnsi="Simplified Arabic" w:cs="Simplified Arabic" w:hint="cs"/>
          <w:sz w:val="32"/>
          <w:szCs w:val="32"/>
          <w:rtl/>
          <w:lang w:eastAsia="fr-FR"/>
        </w:rPr>
        <w:t xml:space="preserve"> الاجتماعي للشباب حاملي الشهادات الذين يستوفون الشروط القانونية للالتحاق بالرتبة المعنية فان التوظيف يتم وجوبا عن طريق المسابقة على أساس الشهادات، وهذا </w:t>
      </w:r>
      <w:r w:rsidR="00960EB3">
        <w:rPr>
          <w:rFonts w:ascii="Simplified Arabic" w:eastAsia="Times New Roman" w:hAnsi="Simplified Arabic" w:cs="Simplified Arabic" w:hint="cs"/>
          <w:sz w:val="32"/>
          <w:szCs w:val="32"/>
          <w:rtl/>
          <w:lang w:eastAsia="fr-FR"/>
        </w:rPr>
        <w:t>الإجراء</w:t>
      </w:r>
      <w:r w:rsidR="003B4669">
        <w:rPr>
          <w:rFonts w:ascii="Simplified Arabic" w:eastAsia="Times New Roman" w:hAnsi="Simplified Arabic" w:cs="Simplified Arabic" w:hint="cs"/>
          <w:sz w:val="32"/>
          <w:szCs w:val="32"/>
          <w:rtl/>
          <w:lang w:eastAsia="fr-FR"/>
        </w:rPr>
        <w:t xml:space="preserve"> يمليه الانشغال بمنح الأولوية في التوظيف للمستخدمين المتعاقدين وإعطاء معنى للسياسات العمومية المكرسة عن طريق جهازي </w:t>
      </w:r>
      <w:r w:rsidR="00960EB3">
        <w:rPr>
          <w:rFonts w:ascii="Simplified Arabic" w:eastAsia="Times New Roman" w:hAnsi="Simplified Arabic" w:cs="Simplified Arabic" w:hint="cs"/>
          <w:sz w:val="32"/>
          <w:szCs w:val="32"/>
          <w:rtl/>
          <w:lang w:eastAsia="fr-FR"/>
        </w:rPr>
        <w:t>الإدماج</w:t>
      </w:r>
      <w:r w:rsidR="003B4669">
        <w:rPr>
          <w:rFonts w:ascii="Simplified Arabic" w:eastAsia="Times New Roman" w:hAnsi="Simplified Arabic" w:cs="Simplified Arabic" w:hint="cs"/>
          <w:sz w:val="32"/>
          <w:szCs w:val="32"/>
          <w:rtl/>
          <w:lang w:eastAsia="fr-FR"/>
        </w:rPr>
        <w:t xml:space="preserve"> المهني والاجتماعي لحملة الشهادات</w:t>
      </w:r>
      <w:r w:rsidR="00EB5BFB">
        <w:rPr>
          <w:rStyle w:val="Appelnotedebasdep"/>
          <w:rFonts w:ascii="Simplified Arabic" w:eastAsia="Times New Roman" w:hAnsi="Simplified Arabic" w:cs="Simplified Arabic"/>
          <w:sz w:val="32"/>
          <w:szCs w:val="32"/>
          <w:rtl/>
          <w:lang w:eastAsia="fr-FR"/>
        </w:rPr>
        <w:footnoteReference w:id="19"/>
      </w:r>
    </w:p>
    <w:p w14:paraId="29C8971F" w14:textId="77777777" w:rsidR="0000655C" w:rsidRPr="0000655C" w:rsidRDefault="007A32A8" w:rsidP="00C278BF">
      <w:pPr>
        <w:autoSpaceDE w:val="0"/>
        <w:autoSpaceDN w:val="0"/>
        <w:bidi/>
        <w:adjustRightInd w:val="0"/>
        <w:spacing w:after="0" w:line="240" w:lineRule="auto"/>
        <w:ind w:firstLine="708"/>
        <w:jc w:val="both"/>
        <w:rPr>
          <w:rFonts w:ascii="Simplified Arabic" w:eastAsia="Times New Roman" w:hAnsi="Simplified Arabic" w:cs="Simplified Arabic"/>
          <w:sz w:val="32"/>
          <w:szCs w:val="32"/>
          <w:rtl/>
          <w:lang w:eastAsia="fr-FR"/>
        </w:rPr>
      </w:pPr>
      <w:r>
        <w:rPr>
          <w:rFonts w:ascii="Simplified Arabic" w:eastAsia="Times New Roman" w:hAnsi="Simplified Arabic" w:cs="Simplified Arabic" w:hint="cs"/>
          <w:sz w:val="32"/>
          <w:szCs w:val="32"/>
          <w:rtl/>
          <w:lang w:eastAsia="fr-FR"/>
        </w:rPr>
        <w:t>ويعتمد هذا النمط من التوظيف</w:t>
      </w:r>
      <w:r w:rsidR="0000655C" w:rsidRPr="0000655C">
        <w:rPr>
          <w:rFonts w:ascii="Simplified Arabic" w:eastAsia="Times New Roman" w:hAnsi="Simplified Arabic" w:cs="Simplified Arabic" w:hint="cs"/>
          <w:sz w:val="32"/>
          <w:szCs w:val="32"/>
          <w:rtl/>
          <w:lang w:eastAsia="fr-FR"/>
        </w:rPr>
        <w:t xml:space="preserve"> على </w:t>
      </w:r>
      <w:r w:rsidR="003B4669">
        <w:rPr>
          <w:rFonts w:ascii="Simplified Arabic" w:eastAsia="Times New Roman" w:hAnsi="Simplified Arabic" w:cs="Simplified Arabic" w:hint="cs"/>
          <w:sz w:val="32"/>
          <w:szCs w:val="32"/>
          <w:rtl/>
          <w:lang w:eastAsia="fr-FR"/>
        </w:rPr>
        <w:t xml:space="preserve">ستة </w:t>
      </w:r>
      <w:r w:rsidR="0000655C" w:rsidRPr="0000655C">
        <w:rPr>
          <w:rFonts w:ascii="Simplified Arabic" w:eastAsia="Times New Roman" w:hAnsi="Simplified Arabic" w:cs="Simplified Arabic" w:hint="cs"/>
          <w:sz w:val="32"/>
          <w:szCs w:val="32"/>
          <w:rtl/>
          <w:lang w:eastAsia="fr-FR"/>
        </w:rPr>
        <w:t>معايير لا</w:t>
      </w:r>
      <w:r w:rsidR="003B4669">
        <w:rPr>
          <w:rFonts w:ascii="Simplified Arabic" w:eastAsia="Times New Roman" w:hAnsi="Simplified Arabic" w:cs="Simplified Arabic" w:hint="cs"/>
          <w:sz w:val="32"/>
          <w:szCs w:val="32"/>
          <w:rtl/>
          <w:lang w:eastAsia="fr-FR"/>
        </w:rPr>
        <w:t>نتقاء المترشحين حددتها المادة 09</w:t>
      </w:r>
      <w:r w:rsidR="0000655C" w:rsidRPr="0000655C">
        <w:rPr>
          <w:rFonts w:ascii="Simplified Arabic" w:eastAsia="Times New Roman" w:hAnsi="Simplified Arabic" w:cs="Simplified Arabic" w:hint="cs"/>
          <w:sz w:val="32"/>
          <w:szCs w:val="32"/>
          <w:rtl/>
          <w:lang w:eastAsia="fr-FR"/>
        </w:rPr>
        <w:t xml:space="preserve"> من المرسوم التنفيذي 95-293</w:t>
      </w:r>
      <w:r w:rsidR="00EB5BFB">
        <w:rPr>
          <w:rFonts w:ascii="Simplified Arabic" w:eastAsia="Times New Roman" w:hAnsi="Simplified Arabic" w:cs="Simplified Arabic" w:hint="cs"/>
          <w:sz w:val="32"/>
          <w:szCs w:val="32"/>
          <w:rtl/>
          <w:lang w:eastAsia="fr-FR"/>
        </w:rPr>
        <w:t xml:space="preserve"> وتم تفصيل هذه المعايير وتحديد التنقيط المخصص لكل منها في المنشور رقم 07 المؤرخ في 28 </w:t>
      </w:r>
      <w:proofErr w:type="spellStart"/>
      <w:r w:rsidR="00EB5BFB">
        <w:rPr>
          <w:rFonts w:ascii="Simplified Arabic" w:eastAsia="Times New Roman" w:hAnsi="Simplified Arabic" w:cs="Simplified Arabic" w:hint="cs"/>
          <w:sz w:val="32"/>
          <w:szCs w:val="32"/>
          <w:rtl/>
          <w:lang w:eastAsia="fr-FR"/>
        </w:rPr>
        <w:t>افريل</w:t>
      </w:r>
      <w:proofErr w:type="spellEnd"/>
      <w:r w:rsidR="00EB5BFB">
        <w:rPr>
          <w:rFonts w:ascii="Simplified Arabic" w:eastAsia="Times New Roman" w:hAnsi="Simplified Arabic" w:cs="Simplified Arabic" w:hint="cs"/>
          <w:sz w:val="32"/>
          <w:szCs w:val="32"/>
          <w:rtl/>
          <w:lang w:eastAsia="fr-FR"/>
        </w:rPr>
        <w:t xml:space="preserve"> 2011 الصادر عن المديرية العامة للوظيفة العمومية وتتمثل هذه المعايير في</w:t>
      </w:r>
      <w:r w:rsidR="0000655C" w:rsidRPr="0000655C">
        <w:rPr>
          <w:rFonts w:ascii="Simplified Arabic" w:eastAsia="Times New Roman" w:hAnsi="Simplified Arabic" w:cs="Simplified Arabic" w:hint="cs"/>
          <w:sz w:val="32"/>
          <w:szCs w:val="32"/>
          <w:rtl/>
          <w:lang w:eastAsia="fr-FR"/>
        </w:rPr>
        <w:t>:</w:t>
      </w:r>
    </w:p>
    <w:p w14:paraId="0F5A56BB" w14:textId="77777777" w:rsidR="0000655C" w:rsidRDefault="00960EB3" w:rsidP="00D60F96">
      <w:pPr>
        <w:pStyle w:val="Paragraphedeliste"/>
        <w:numPr>
          <w:ilvl w:val="0"/>
          <w:numId w:val="4"/>
        </w:numPr>
        <w:autoSpaceDE w:val="0"/>
        <w:autoSpaceDN w:val="0"/>
        <w:bidi/>
        <w:adjustRightInd w:val="0"/>
        <w:spacing w:after="0" w:line="240" w:lineRule="auto"/>
        <w:ind w:left="0"/>
        <w:jc w:val="both"/>
        <w:rPr>
          <w:rFonts w:ascii="Simplified Arabic" w:eastAsia="Calibri" w:hAnsi="Simplified Arabic" w:cs="Simplified Arabic"/>
          <w:sz w:val="32"/>
          <w:szCs w:val="32"/>
        </w:rPr>
      </w:pPr>
      <w:r>
        <w:rPr>
          <w:rFonts w:ascii="Simplified Arabic" w:eastAsia="Calibri" w:hAnsi="Simplified Arabic" w:cs="Simplified Arabic" w:hint="cs"/>
          <w:sz w:val="32"/>
          <w:szCs w:val="32"/>
          <w:rtl/>
        </w:rPr>
        <w:t>ملائمة</w:t>
      </w:r>
      <w:r w:rsidR="003B4669">
        <w:rPr>
          <w:rFonts w:ascii="Simplified Arabic" w:eastAsia="Calibri" w:hAnsi="Simplified Arabic" w:cs="Simplified Arabic" w:hint="cs"/>
          <w:sz w:val="32"/>
          <w:szCs w:val="32"/>
          <w:rtl/>
        </w:rPr>
        <w:t xml:space="preserve"> م</w:t>
      </w:r>
      <w:r w:rsidR="00EB5BFB">
        <w:rPr>
          <w:rFonts w:ascii="Simplified Arabic" w:eastAsia="Calibri" w:hAnsi="Simplified Arabic" w:cs="Simplified Arabic" w:hint="cs"/>
          <w:sz w:val="32"/>
          <w:szCs w:val="32"/>
          <w:rtl/>
        </w:rPr>
        <w:t xml:space="preserve">ؤهلات تكوين المترشح مع متطلبات السلك </w:t>
      </w:r>
      <w:r>
        <w:rPr>
          <w:rFonts w:ascii="Simplified Arabic" w:eastAsia="Calibri" w:hAnsi="Simplified Arabic" w:cs="Simplified Arabic" w:hint="cs"/>
          <w:sz w:val="32"/>
          <w:szCs w:val="32"/>
          <w:rtl/>
        </w:rPr>
        <w:t>أو</w:t>
      </w:r>
      <w:r w:rsidR="00EB5BFB">
        <w:rPr>
          <w:rFonts w:ascii="Simplified Arabic" w:eastAsia="Calibri" w:hAnsi="Simplified Arabic" w:cs="Simplified Arabic" w:hint="cs"/>
          <w:sz w:val="32"/>
          <w:szCs w:val="32"/>
          <w:rtl/>
        </w:rPr>
        <w:t xml:space="preserve"> الرتبة المطلوبين في المسابقة </w:t>
      </w:r>
    </w:p>
    <w:p w14:paraId="17BE0EF1" w14:textId="77777777" w:rsidR="00EB5BFB" w:rsidRDefault="00960EB3" w:rsidP="00D60F96">
      <w:pPr>
        <w:pStyle w:val="Paragraphedeliste"/>
        <w:numPr>
          <w:ilvl w:val="0"/>
          <w:numId w:val="4"/>
        </w:numPr>
        <w:autoSpaceDE w:val="0"/>
        <w:autoSpaceDN w:val="0"/>
        <w:bidi/>
        <w:adjustRightInd w:val="0"/>
        <w:spacing w:after="0" w:line="240" w:lineRule="auto"/>
        <w:ind w:left="0"/>
        <w:jc w:val="both"/>
        <w:rPr>
          <w:rFonts w:ascii="Simplified Arabic" w:eastAsia="Calibri" w:hAnsi="Simplified Arabic" w:cs="Simplified Arabic"/>
          <w:sz w:val="32"/>
          <w:szCs w:val="32"/>
        </w:rPr>
      </w:pPr>
      <w:r>
        <w:rPr>
          <w:rFonts w:ascii="Simplified Arabic" w:eastAsia="Calibri" w:hAnsi="Simplified Arabic" w:cs="Simplified Arabic" w:hint="cs"/>
          <w:sz w:val="32"/>
          <w:szCs w:val="32"/>
          <w:rtl/>
        </w:rPr>
        <w:lastRenderedPageBreak/>
        <w:t>الأشغال</w:t>
      </w:r>
      <w:r w:rsidR="00EB5BFB">
        <w:rPr>
          <w:rFonts w:ascii="Simplified Arabic" w:eastAsia="Calibri" w:hAnsi="Simplified Arabic" w:cs="Simplified Arabic" w:hint="cs"/>
          <w:sz w:val="32"/>
          <w:szCs w:val="32"/>
          <w:rtl/>
        </w:rPr>
        <w:t xml:space="preserve"> والدراسات المنجزة من طرف المترشح في نفس تخصصه</w:t>
      </w:r>
    </w:p>
    <w:p w14:paraId="714FE035" w14:textId="77777777" w:rsidR="00EB5BFB" w:rsidRDefault="00EB5BFB" w:rsidP="00D60F96">
      <w:pPr>
        <w:pStyle w:val="Paragraphedeliste"/>
        <w:numPr>
          <w:ilvl w:val="0"/>
          <w:numId w:val="4"/>
        </w:numPr>
        <w:autoSpaceDE w:val="0"/>
        <w:autoSpaceDN w:val="0"/>
        <w:bidi/>
        <w:adjustRightInd w:val="0"/>
        <w:spacing w:after="0" w:line="240" w:lineRule="auto"/>
        <w:ind w:left="0"/>
        <w:jc w:val="both"/>
        <w:rPr>
          <w:rFonts w:ascii="Simplified Arabic" w:eastAsia="Calibri" w:hAnsi="Simplified Arabic" w:cs="Simplified Arabic"/>
          <w:sz w:val="32"/>
          <w:szCs w:val="32"/>
        </w:rPr>
      </w:pPr>
      <w:r>
        <w:rPr>
          <w:rFonts w:ascii="Simplified Arabic" w:eastAsia="Calibri" w:hAnsi="Simplified Arabic" w:cs="Simplified Arabic" w:hint="cs"/>
          <w:sz w:val="32"/>
          <w:szCs w:val="32"/>
          <w:rtl/>
        </w:rPr>
        <w:t xml:space="preserve">الخبرة المهنية المكتسبة من قبل المترشح في التخصص مهما كان قطاع النشاط او طبيعة المنصب المشغول </w:t>
      </w:r>
    </w:p>
    <w:p w14:paraId="205934FC" w14:textId="77777777" w:rsidR="00EB5BFB" w:rsidRDefault="00EB5BFB" w:rsidP="00D60F96">
      <w:pPr>
        <w:pStyle w:val="Paragraphedeliste"/>
        <w:numPr>
          <w:ilvl w:val="0"/>
          <w:numId w:val="4"/>
        </w:numPr>
        <w:autoSpaceDE w:val="0"/>
        <w:autoSpaceDN w:val="0"/>
        <w:bidi/>
        <w:adjustRightInd w:val="0"/>
        <w:spacing w:after="0" w:line="240" w:lineRule="auto"/>
        <w:ind w:left="0"/>
        <w:jc w:val="both"/>
        <w:rPr>
          <w:rFonts w:ascii="Simplified Arabic" w:eastAsia="Calibri" w:hAnsi="Simplified Arabic" w:cs="Simplified Arabic"/>
          <w:sz w:val="32"/>
          <w:szCs w:val="32"/>
        </w:rPr>
      </w:pPr>
      <w:r>
        <w:rPr>
          <w:rFonts w:ascii="Simplified Arabic" w:eastAsia="Calibri" w:hAnsi="Simplified Arabic" w:cs="Simplified Arabic" w:hint="cs"/>
          <w:sz w:val="32"/>
          <w:szCs w:val="32"/>
          <w:rtl/>
        </w:rPr>
        <w:t xml:space="preserve">تاريخ الحصول على الشهادة التكوين المكمل للشهادة المطلوبة </w:t>
      </w:r>
      <w:proofErr w:type="gramStart"/>
      <w:r>
        <w:rPr>
          <w:rFonts w:ascii="Simplified Arabic" w:eastAsia="Calibri" w:hAnsi="Simplified Arabic" w:cs="Simplified Arabic" w:hint="cs"/>
          <w:sz w:val="32"/>
          <w:szCs w:val="32"/>
          <w:rtl/>
        </w:rPr>
        <w:t>في</w:t>
      </w:r>
      <w:proofErr w:type="gramEnd"/>
      <w:r>
        <w:rPr>
          <w:rFonts w:ascii="Simplified Arabic" w:eastAsia="Calibri" w:hAnsi="Simplified Arabic" w:cs="Simplified Arabic" w:hint="cs"/>
          <w:sz w:val="32"/>
          <w:szCs w:val="32"/>
          <w:rtl/>
        </w:rPr>
        <w:t xml:space="preserve"> نفس التخصص </w:t>
      </w:r>
    </w:p>
    <w:p w14:paraId="19527866" w14:textId="77777777" w:rsidR="00EB5BFB" w:rsidRPr="003B4669" w:rsidRDefault="00EB5BFB" w:rsidP="00D60F96">
      <w:pPr>
        <w:pStyle w:val="Paragraphedeliste"/>
        <w:numPr>
          <w:ilvl w:val="0"/>
          <w:numId w:val="4"/>
        </w:numPr>
        <w:autoSpaceDE w:val="0"/>
        <w:autoSpaceDN w:val="0"/>
        <w:bidi/>
        <w:adjustRightInd w:val="0"/>
        <w:spacing w:after="0" w:line="240" w:lineRule="auto"/>
        <w:ind w:left="0"/>
        <w:jc w:val="both"/>
        <w:rPr>
          <w:rFonts w:ascii="Simplified Arabic" w:eastAsia="Calibri" w:hAnsi="Simplified Arabic" w:cs="Simplified Arabic"/>
          <w:sz w:val="32"/>
          <w:szCs w:val="32"/>
        </w:rPr>
      </w:pPr>
      <w:r>
        <w:rPr>
          <w:rFonts w:ascii="Simplified Arabic" w:eastAsia="Calibri" w:hAnsi="Simplified Arabic" w:cs="Simplified Arabic" w:hint="cs"/>
          <w:sz w:val="32"/>
          <w:szCs w:val="32"/>
          <w:rtl/>
        </w:rPr>
        <w:t xml:space="preserve">نتائج المقابلة مع لجنة الانتقاء </w:t>
      </w:r>
    </w:p>
    <w:p w14:paraId="0BE19429" w14:textId="77777777" w:rsidR="0000655C" w:rsidRPr="0000655C" w:rsidRDefault="0000655C" w:rsidP="00C278BF">
      <w:pPr>
        <w:autoSpaceDE w:val="0"/>
        <w:autoSpaceDN w:val="0"/>
        <w:bidi/>
        <w:adjustRightInd w:val="0"/>
        <w:spacing w:after="0" w:line="240" w:lineRule="auto"/>
        <w:ind w:firstLine="708"/>
        <w:contextualSpacing/>
        <w:jc w:val="both"/>
        <w:rPr>
          <w:rFonts w:ascii="Simplified Arabic" w:eastAsia="Calibri" w:hAnsi="Simplified Arabic" w:cs="Simplified Arabic"/>
          <w:sz w:val="32"/>
          <w:szCs w:val="32"/>
          <w:rtl/>
        </w:rPr>
      </w:pPr>
      <w:r w:rsidRPr="0000655C">
        <w:rPr>
          <w:rFonts w:ascii="Simplified Arabic" w:eastAsia="Calibri" w:hAnsi="Simplified Arabic" w:cs="Simplified Arabic" w:hint="cs"/>
          <w:sz w:val="32"/>
          <w:szCs w:val="32"/>
          <w:rtl/>
        </w:rPr>
        <w:t xml:space="preserve">ولكون </w:t>
      </w:r>
      <w:r w:rsidR="00960EB3" w:rsidRPr="0000655C">
        <w:rPr>
          <w:rFonts w:ascii="Simplified Arabic" w:eastAsia="Calibri" w:hAnsi="Simplified Arabic" w:cs="Simplified Arabic" w:hint="cs"/>
          <w:sz w:val="32"/>
          <w:szCs w:val="32"/>
          <w:rtl/>
        </w:rPr>
        <w:t>أن</w:t>
      </w:r>
      <w:r w:rsidRPr="0000655C">
        <w:rPr>
          <w:rFonts w:ascii="Simplified Arabic" w:eastAsia="Calibri" w:hAnsi="Simplified Arabic" w:cs="Simplified Arabic" w:hint="cs"/>
          <w:sz w:val="32"/>
          <w:szCs w:val="32"/>
          <w:rtl/>
        </w:rPr>
        <w:t xml:space="preserve"> المرحلة الأولى الخاصة بعملية التو</w:t>
      </w:r>
      <w:r w:rsidR="007A32A8">
        <w:rPr>
          <w:rFonts w:ascii="Simplified Arabic" w:eastAsia="Calibri" w:hAnsi="Simplified Arabic" w:cs="Simplified Arabic" w:hint="cs"/>
          <w:sz w:val="32"/>
          <w:szCs w:val="32"/>
          <w:rtl/>
        </w:rPr>
        <w:t>ظ</w:t>
      </w:r>
      <w:r w:rsidRPr="0000655C">
        <w:rPr>
          <w:rFonts w:ascii="Simplified Arabic" w:eastAsia="Calibri" w:hAnsi="Simplified Arabic" w:cs="Simplified Arabic" w:hint="cs"/>
          <w:sz w:val="32"/>
          <w:szCs w:val="32"/>
          <w:rtl/>
        </w:rPr>
        <w:t xml:space="preserve">يف عن طريق المسابقة عل أساس الشهادة، هي نفسها المتبعة في المسابقة على أساس الاختبارات، غير </w:t>
      </w:r>
      <w:r w:rsidR="00960EB3" w:rsidRPr="0000655C">
        <w:rPr>
          <w:rFonts w:ascii="Simplified Arabic" w:eastAsia="Calibri" w:hAnsi="Simplified Arabic" w:cs="Simplified Arabic" w:hint="cs"/>
          <w:sz w:val="32"/>
          <w:szCs w:val="32"/>
          <w:rtl/>
        </w:rPr>
        <w:t>أن</w:t>
      </w:r>
      <w:r w:rsidRPr="0000655C">
        <w:rPr>
          <w:rFonts w:ascii="Simplified Arabic" w:eastAsia="Calibri" w:hAnsi="Simplified Arabic" w:cs="Simplified Arabic" w:hint="cs"/>
          <w:sz w:val="32"/>
          <w:szCs w:val="32"/>
          <w:rtl/>
        </w:rPr>
        <w:t xml:space="preserve"> الاختلاف يكمن في تشكيل لجنة المحادثة مع المترشحين، والتي يقوم برئاستها ممثل الإدارة </w:t>
      </w:r>
      <w:r w:rsidR="00960EB3" w:rsidRPr="0000655C">
        <w:rPr>
          <w:rFonts w:ascii="Simplified Arabic" w:eastAsia="Calibri" w:hAnsi="Simplified Arabic" w:cs="Simplified Arabic" w:hint="cs"/>
          <w:sz w:val="32"/>
          <w:szCs w:val="32"/>
          <w:rtl/>
        </w:rPr>
        <w:t>أو</w:t>
      </w:r>
      <w:r w:rsidRPr="0000655C">
        <w:rPr>
          <w:rFonts w:ascii="Simplified Arabic" w:eastAsia="Calibri" w:hAnsi="Simplified Arabic" w:cs="Simplified Arabic" w:hint="cs"/>
          <w:sz w:val="32"/>
          <w:szCs w:val="32"/>
          <w:rtl/>
        </w:rPr>
        <w:t xml:space="preserve"> المؤسسة العمومية، المعنية بتنظيم المسابقة وعضو </w:t>
      </w:r>
      <w:r w:rsidR="00960EB3" w:rsidRPr="0000655C">
        <w:rPr>
          <w:rFonts w:ascii="Simplified Arabic" w:eastAsia="Calibri" w:hAnsi="Simplified Arabic" w:cs="Simplified Arabic" w:hint="cs"/>
          <w:sz w:val="32"/>
          <w:szCs w:val="32"/>
          <w:rtl/>
        </w:rPr>
        <w:t>أو</w:t>
      </w:r>
      <w:r w:rsidRPr="0000655C">
        <w:rPr>
          <w:rFonts w:ascii="Simplified Arabic" w:eastAsia="Calibri" w:hAnsi="Simplified Arabic" w:cs="Simplified Arabic" w:hint="cs"/>
          <w:sz w:val="32"/>
          <w:szCs w:val="32"/>
          <w:rtl/>
        </w:rPr>
        <w:t xml:space="preserve"> عضوان يختاران من بين الموظفين الح</w:t>
      </w:r>
      <w:r w:rsidR="00CA1C61">
        <w:rPr>
          <w:rFonts w:ascii="Simplified Arabic" w:eastAsia="Calibri" w:hAnsi="Simplified Arabic" w:cs="Simplified Arabic" w:hint="cs"/>
          <w:sz w:val="32"/>
          <w:szCs w:val="32"/>
          <w:rtl/>
        </w:rPr>
        <w:t xml:space="preserve">ائزين على رتبة تساوي </w:t>
      </w:r>
      <w:r w:rsidR="00960EB3">
        <w:rPr>
          <w:rFonts w:ascii="Simplified Arabic" w:eastAsia="Calibri" w:hAnsi="Simplified Arabic" w:cs="Simplified Arabic" w:hint="cs"/>
          <w:sz w:val="32"/>
          <w:szCs w:val="32"/>
          <w:rtl/>
        </w:rPr>
        <w:t>أو</w:t>
      </w:r>
      <w:r w:rsidR="00CA1C61">
        <w:rPr>
          <w:rFonts w:ascii="Simplified Arabic" w:eastAsia="Calibri" w:hAnsi="Simplified Arabic" w:cs="Simplified Arabic" w:hint="cs"/>
          <w:sz w:val="32"/>
          <w:szCs w:val="32"/>
          <w:rtl/>
        </w:rPr>
        <w:t xml:space="preserve"> تفوق ال</w:t>
      </w:r>
      <w:r w:rsidRPr="0000655C">
        <w:rPr>
          <w:rFonts w:ascii="Simplified Arabic" w:eastAsia="Calibri" w:hAnsi="Simplified Arabic" w:cs="Simplified Arabic" w:hint="cs"/>
          <w:sz w:val="32"/>
          <w:szCs w:val="32"/>
          <w:rtl/>
        </w:rPr>
        <w:t xml:space="preserve">رتبة التي يتعلق بها موضوع المسابقة. </w:t>
      </w:r>
    </w:p>
    <w:p w14:paraId="67FD97B9" w14:textId="77777777" w:rsidR="0000655C" w:rsidRPr="0000655C" w:rsidRDefault="0000655C" w:rsidP="00D60F96">
      <w:pPr>
        <w:autoSpaceDE w:val="0"/>
        <w:autoSpaceDN w:val="0"/>
        <w:bidi/>
        <w:adjustRightInd w:val="0"/>
        <w:spacing w:after="0" w:line="240" w:lineRule="auto"/>
        <w:contextualSpacing/>
        <w:jc w:val="both"/>
        <w:rPr>
          <w:rFonts w:ascii="Simplified Arabic" w:eastAsia="Calibri" w:hAnsi="Simplified Arabic" w:cs="Simplified Arabic"/>
          <w:sz w:val="32"/>
          <w:szCs w:val="32"/>
        </w:rPr>
      </w:pPr>
      <w:proofErr w:type="gramStart"/>
      <w:r w:rsidRPr="0000655C">
        <w:rPr>
          <w:rFonts w:ascii="Simplified Arabic" w:eastAsia="Calibri" w:hAnsi="Simplified Arabic" w:cs="Simplified Arabic" w:hint="cs"/>
          <w:sz w:val="32"/>
          <w:szCs w:val="32"/>
          <w:rtl/>
        </w:rPr>
        <w:t>في</w:t>
      </w:r>
      <w:proofErr w:type="gramEnd"/>
      <w:r w:rsidRPr="0000655C">
        <w:rPr>
          <w:rFonts w:ascii="Simplified Arabic" w:eastAsia="Calibri" w:hAnsi="Simplified Arabic" w:cs="Simplified Arabic" w:hint="cs"/>
          <w:sz w:val="32"/>
          <w:szCs w:val="32"/>
          <w:rtl/>
        </w:rPr>
        <w:t xml:space="preserve"> حالة عدم تمكن الإدارة من تعيين موظف في نفس الرتبة، يمكن اللجوء </w:t>
      </w:r>
      <w:r w:rsidR="00960EB3" w:rsidRPr="0000655C">
        <w:rPr>
          <w:rFonts w:ascii="Simplified Arabic" w:eastAsia="Calibri" w:hAnsi="Simplified Arabic" w:cs="Simplified Arabic" w:hint="cs"/>
          <w:sz w:val="32"/>
          <w:szCs w:val="32"/>
          <w:rtl/>
        </w:rPr>
        <w:t>إلى</w:t>
      </w:r>
      <w:r w:rsidRPr="0000655C">
        <w:rPr>
          <w:rFonts w:ascii="Simplified Arabic" w:eastAsia="Calibri" w:hAnsi="Simplified Arabic" w:cs="Simplified Arabic" w:hint="cs"/>
          <w:sz w:val="32"/>
          <w:szCs w:val="32"/>
          <w:rtl/>
        </w:rPr>
        <w:t xml:space="preserve"> تعيين موظف من نفس الرتبة ينتمي </w:t>
      </w:r>
      <w:r w:rsidR="00960EB3" w:rsidRPr="0000655C">
        <w:rPr>
          <w:rFonts w:ascii="Simplified Arabic" w:eastAsia="Calibri" w:hAnsi="Simplified Arabic" w:cs="Simplified Arabic" w:hint="cs"/>
          <w:sz w:val="32"/>
          <w:szCs w:val="32"/>
          <w:rtl/>
        </w:rPr>
        <w:t>إلى</w:t>
      </w:r>
      <w:r w:rsidRPr="0000655C">
        <w:rPr>
          <w:rFonts w:ascii="Simplified Arabic" w:eastAsia="Calibri" w:hAnsi="Simplified Arabic" w:cs="Simplified Arabic" w:hint="cs"/>
          <w:sz w:val="32"/>
          <w:szCs w:val="32"/>
          <w:rtl/>
        </w:rPr>
        <w:t xml:space="preserve"> مؤسسة </w:t>
      </w:r>
      <w:r w:rsidR="00960EB3" w:rsidRPr="0000655C">
        <w:rPr>
          <w:rFonts w:ascii="Simplified Arabic" w:eastAsia="Calibri" w:hAnsi="Simplified Arabic" w:cs="Simplified Arabic" w:hint="cs"/>
          <w:sz w:val="32"/>
          <w:szCs w:val="32"/>
          <w:rtl/>
        </w:rPr>
        <w:t>أو</w:t>
      </w:r>
      <w:r w:rsidRPr="0000655C">
        <w:rPr>
          <w:rFonts w:ascii="Simplified Arabic" w:eastAsia="Calibri" w:hAnsi="Simplified Arabic" w:cs="Simplified Arabic" w:hint="cs"/>
          <w:sz w:val="32"/>
          <w:szCs w:val="32"/>
          <w:rtl/>
        </w:rPr>
        <w:t xml:space="preserve"> إدارة عمومية أخرى.</w:t>
      </w:r>
    </w:p>
    <w:p w14:paraId="06B28235" w14:textId="77777777" w:rsidR="0000655C" w:rsidRPr="0000655C" w:rsidRDefault="0000655C" w:rsidP="00D60F96">
      <w:pPr>
        <w:autoSpaceDE w:val="0"/>
        <w:autoSpaceDN w:val="0"/>
        <w:bidi/>
        <w:adjustRightInd w:val="0"/>
        <w:spacing w:after="0" w:line="240" w:lineRule="auto"/>
        <w:rPr>
          <w:rFonts w:ascii="Simplified Arabic" w:eastAsia="Times New Roman" w:hAnsi="Simplified Arabic" w:cs="Simplified Arabic"/>
          <w:sz w:val="32"/>
          <w:szCs w:val="32"/>
          <w:rtl/>
          <w:lang w:eastAsia="fr-FR"/>
        </w:rPr>
      </w:pPr>
      <w:r w:rsidRPr="0000655C">
        <w:rPr>
          <w:rFonts w:ascii="Simplified Arabic" w:eastAsia="Times New Roman" w:hAnsi="Simplified Arabic" w:cs="Simplified Arabic" w:hint="cs"/>
          <w:sz w:val="32"/>
          <w:szCs w:val="32"/>
          <w:rtl/>
          <w:lang w:eastAsia="fr-FR"/>
        </w:rPr>
        <w:t xml:space="preserve">تقوم اللجنة بمقابلة المترشحين بعد </w:t>
      </w:r>
      <w:r w:rsidR="001023B6" w:rsidRPr="0000655C">
        <w:rPr>
          <w:rFonts w:ascii="Simplified Arabic" w:eastAsia="Times New Roman" w:hAnsi="Simplified Arabic" w:cs="Simplified Arabic" w:hint="cs"/>
          <w:sz w:val="32"/>
          <w:szCs w:val="32"/>
          <w:rtl/>
          <w:lang w:eastAsia="fr-FR"/>
        </w:rPr>
        <w:t>استدعائهم</w:t>
      </w:r>
      <w:r w:rsidRPr="0000655C">
        <w:rPr>
          <w:rFonts w:ascii="Simplified Arabic" w:eastAsia="Times New Roman" w:hAnsi="Simplified Arabic" w:cs="Simplified Arabic" w:hint="cs"/>
          <w:sz w:val="32"/>
          <w:szCs w:val="32"/>
          <w:rtl/>
          <w:lang w:eastAsia="fr-FR"/>
        </w:rPr>
        <w:t xml:space="preserve"> من قبل المؤسسة او الإدارة المعنية ويتم تقييمهم بين صفر(0) وأربع (4) على الأكثر، ليعد بعدها محضر لما تم القيام به من طرف عضويها </w:t>
      </w:r>
      <w:r w:rsidR="00960EB3" w:rsidRPr="0000655C">
        <w:rPr>
          <w:rFonts w:ascii="Simplified Arabic" w:eastAsia="Times New Roman" w:hAnsi="Simplified Arabic" w:cs="Simplified Arabic" w:hint="cs"/>
          <w:sz w:val="32"/>
          <w:szCs w:val="32"/>
          <w:rtl/>
          <w:lang w:eastAsia="fr-FR"/>
        </w:rPr>
        <w:t>أو</w:t>
      </w:r>
      <w:r w:rsidRPr="0000655C">
        <w:rPr>
          <w:rFonts w:ascii="Simplified Arabic" w:eastAsia="Times New Roman" w:hAnsi="Simplified Arabic" w:cs="Simplified Arabic" w:hint="cs"/>
          <w:sz w:val="32"/>
          <w:szCs w:val="32"/>
          <w:rtl/>
          <w:lang w:eastAsia="fr-FR"/>
        </w:rPr>
        <w:t xml:space="preserve"> أعضائها الثلاثة، موقع من طرفهم جميعا، ليتم تحويله مباشرة </w:t>
      </w:r>
      <w:r w:rsidR="00960EB3" w:rsidRPr="0000655C">
        <w:rPr>
          <w:rFonts w:ascii="Simplified Arabic" w:eastAsia="Times New Roman" w:hAnsi="Simplified Arabic" w:cs="Simplified Arabic" w:hint="cs"/>
          <w:sz w:val="32"/>
          <w:szCs w:val="32"/>
          <w:rtl/>
          <w:lang w:eastAsia="fr-FR"/>
        </w:rPr>
        <w:t>إلى</w:t>
      </w:r>
      <w:r w:rsidRPr="0000655C">
        <w:rPr>
          <w:rFonts w:ascii="Simplified Arabic" w:eastAsia="Times New Roman" w:hAnsi="Simplified Arabic" w:cs="Simplified Arabic" w:hint="cs"/>
          <w:sz w:val="32"/>
          <w:szCs w:val="32"/>
          <w:rtl/>
          <w:lang w:eastAsia="fr-FR"/>
        </w:rPr>
        <w:t xml:space="preserve"> مسؤول الإدارة </w:t>
      </w:r>
      <w:r w:rsidR="00960EB3" w:rsidRPr="0000655C">
        <w:rPr>
          <w:rFonts w:ascii="Simplified Arabic" w:eastAsia="Times New Roman" w:hAnsi="Simplified Arabic" w:cs="Simplified Arabic" w:hint="cs"/>
          <w:sz w:val="32"/>
          <w:szCs w:val="32"/>
          <w:rtl/>
          <w:lang w:eastAsia="fr-FR"/>
        </w:rPr>
        <w:t>أو</w:t>
      </w:r>
      <w:r w:rsidRPr="0000655C">
        <w:rPr>
          <w:rFonts w:ascii="Simplified Arabic" w:eastAsia="Times New Roman" w:hAnsi="Simplified Arabic" w:cs="Simplified Arabic" w:hint="cs"/>
          <w:sz w:val="32"/>
          <w:szCs w:val="32"/>
          <w:rtl/>
          <w:lang w:eastAsia="fr-FR"/>
        </w:rPr>
        <w:t xml:space="preserve"> المؤسسة العمومية، الذي يتعين عليه عملية </w:t>
      </w:r>
      <w:r w:rsidR="00960EB3" w:rsidRPr="0000655C">
        <w:rPr>
          <w:rFonts w:ascii="Simplified Arabic" w:eastAsia="Times New Roman" w:hAnsi="Simplified Arabic" w:cs="Simplified Arabic" w:hint="cs"/>
          <w:sz w:val="32"/>
          <w:szCs w:val="32"/>
          <w:rtl/>
          <w:lang w:eastAsia="fr-FR"/>
        </w:rPr>
        <w:t>إدراجه</w:t>
      </w:r>
      <w:r w:rsidRPr="0000655C">
        <w:rPr>
          <w:rFonts w:ascii="Simplified Arabic" w:eastAsia="Times New Roman" w:hAnsi="Simplified Arabic" w:cs="Simplified Arabic" w:hint="cs"/>
          <w:sz w:val="32"/>
          <w:szCs w:val="32"/>
          <w:rtl/>
          <w:lang w:eastAsia="fr-FR"/>
        </w:rPr>
        <w:t xml:space="preserve"> في ملف المسابقة للمترشح المعني.</w:t>
      </w:r>
    </w:p>
    <w:p w14:paraId="73B6B292" w14:textId="138D257B" w:rsidR="00C278BF" w:rsidRPr="0000655C" w:rsidRDefault="0000655C" w:rsidP="008459CB">
      <w:pPr>
        <w:tabs>
          <w:tab w:val="left" w:pos="1819"/>
        </w:tabs>
        <w:bidi/>
        <w:spacing w:after="200" w:line="276" w:lineRule="auto"/>
        <w:rPr>
          <w:rFonts w:ascii="Simplified Arabic" w:eastAsia="Times New Roman" w:hAnsi="Simplified Arabic" w:cs="Simplified Arabic"/>
          <w:sz w:val="32"/>
          <w:szCs w:val="32"/>
          <w:rtl/>
          <w:lang w:eastAsia="fr-FR"/>
        </w:rPr>
      </w:pPr>
      <w:r w:rsidRPr="0000655C">
        <w:rPr>
          <w:rFonts w:ascii="Simplified Arabic" w:eastAsia="Times New Roman" w:hAnsi="Simplified Arabic" w:cs="Simplified Arabic" w:hint="cs"/>
          <w:sz w:val="32"/>
          <w:szCs w:val="32"/>
          <w:rtl/>
          <w:lang w:eastAsia="fr-FR"/>
        </w:rPr>
        <w:t xml:space="preserve">وبعد الانتهاء من عملية </w:t>
      </w:r>
      <w:r w:rsidR="00960EB3" w:rsidRPr="0000655C">
        <w:rPr>
          <w:rFonts w:ascii="Simplified Arabic" w:eastAsia="Times New Roman" w:hAnsi="Simplified Arabic" w:cs="Simplified Arabic" w:hint="cs"/>
          <w:sz w:val="32"/>
          <w:szCs w:val="32"/>
          <w:rtl/>
          <w:lang w:eastAsia="fr-FR"/>
        </w:rPr>
        <w:t>إجراء</w:t>
      </w:r>
      <w:r w:rsidRPr="0000655C">
        <w:rPr>
          <w:rFonts w:ascii="Simplified Arabic" w:eastAsia="Times New Roman" w:hAnsi="Simplified Arabic" w:cs="Simplified Arabic" w:hint="cs"/>
          <w:sz w:val="32"/>
          <w:szCs w:val="32"/>
          <w:rtl/>
          <w:lang w:eastAsia="fr-FR"/>
        </w:rPr>
        <w:t xml:space="preserve"> المحادثة يقوم مسؤول المؤسسة </w:t>
      </w:r>
      <w:r w:rsidR="00960EB3" w:rsidRPr="0000655C">
        <w:rPr>
          <w:rFonts w:ascii="Simplified Arabic" w:eastAsia="Times New Roman" w:hAnsi="Simplified Arabic" w:cs="Simplified Arabic" w:hint="cs"/>
          <w:sz w:val="32"/>
          <w:szCs w:val="32"/>
          <w:rtl/>
          <w:lang w:eastAsia="fr-FR"/>
        </w:rPr>
        <w:t>أو</w:t>
      </w:r>
      <w:r w:rsidRPr="0000655C">
        <w:rPr>
          <w:rFonts w:ascii="Simplified Arabic" w:eastAsia="Times New Roman" w:hAnsi="Simplified Arabic" w:cs="Simplified Arabic" w:hint="cs"/>
          <w:sz w:val="32"/>
          <w:szCs w:val="32"/>
          <w:rtl/>
          <w:lang w:eastAsia="fr-FR"/>
        </w:rPr>
        <w:t xml:space="preserve"> الإدارة المعنية باستدعاء اللجنة المكلفة بالإعلان عن النتائج النهائية، التي تعلن عن القائمة الاسمية للمترشحين الناجحين، بعد دراسة ملفاتهم، وعملية جمع نتائج امتحان المسابقة مع نتائج التقييم التي أجرتها لجنة المحادثة، ويتم بعدها تدوين </w:t>
      </w:r>
      <w:r w:rsidR="00960EB3" w:rsidRPr="0000655C">
        <w:rPr>
          <w:rFonts w:ascii="Simplified Arabic" w:eastAsia="Times New Roman" w:hAnsi="Simplified Arabic" w:cs="Simplified Arabic" w:hint="cs"/>
          <w:sz w:val="32"/>
          <w:szCs w:val="32"/>
          <w:rtl/>
          <w:lang w:eastAsia="fr-FR"/>
        </w:rPr>
        <w:t>أشغال</w:t>
      </w:r>
      <w:r w:rsidRPr="0000655C">
        <w:rPr>
          <w:rFonts w:ascii="Simplified Arabic" w:eastAsia="Times New Roman" w:hAnsi="Simplified Arabic" w:cs="Simplified Arabic" w:hint="cs"/>
          <w:sz w:val="32"/>
          <w:szCs w:val="32"/>
          <w:rtl/>
          <w:lang w:eastAsia="fr-FR"/>
        </w:rPr>
        <w:t xml:space="preserve"> اللجنة المكلفة بإعلان النتائج النهائية في محضر وتحضر قائمة الناجحين حسب درجة الاستحقاق وفي حدود المناصب المالية، كام تحضر قائمة احتياطية للمترشحين حسب درجة الاستحقاق، يتم توقيع هذا المحضر من قبل أعضاء اللجنة وتسلم نسخة منه </w:t>
      </w:r>
      <w:r w:rsidR="00960EB3" w:rsidRPr="0000655C">
        <w:rPr>
          <w:rFonts w:ascii="Simplified Arabic" w:eastAsia="Times New Roman" w:hAnsi="Simplified Arabic" w:cs="Simplified Arabic" w:hint="cs"/>
          <w:sz w:val="32"/>
          <w:szCs w:val="32"/>
          <w:rtl/>
          <w:lang w:eastAsia="fr-FR"/>
        </w:rPr>
        <w:t>إلى</w:t>
      </w:r>
      <w:r w:rsidRPr="0000655C">
        <w:rPr>
          <w:rFonts w:ascii="Simplified Arabic" w:eastAsia="Times New Roman" w:hAnsi="Simplified Arabic" w:cs="Simplified Arabic" w:hint="cs"/>
          <w:sz w:val="32"/>
          <w:szCs w:val="32"/>
          <w:rtl/>
          <w:lang w:eastAsia="fr-FR"/>
        </w:rPr>
        <w:t xml:space="preserve"> مصالح الوظيفة العمومية في اجل أقصاه 08 أيام من تاريخ امضاء المحضر، ليتم بعدها </w:t>
      </w:r>
      <w:r w:rsidR="00960EB3" w:rsidRPr="0000655C">
        <w:rPr>
          <w:rFonts w:ascii="Simplified Arabic" w:eastAsia="Times New Roman" w:hAnsi="Simplified Arabic" w:cs="Simplified Arabic" w:hint="cs"/>
          <w:sz w:val="32"/>
          <w:szCs w:val="32"/>
          <w:rtl/>
          <w:lang w:eastAsia="fr-FR"/>
        </w:rPr>
        <w:t>إخطار</w:t>
      </w:r>
      <w:r w:rsidRPr="0000655C">
        <w:rPr>
          <w:rFonts w:ascii="Simplified Arabic" w:eastAsia="Times New Roman" w:hAnsi="Simplified Arabic" w:cs="Simplified Arabic" w:hint="cs"/>
          <w:sz w:val="32"/>
          <w:szCs w:val="32"/>
          <w:rtl/>
          <w:lang w:eastAsia="fr-FR"/>
        </w:rPr>
        <w:t xml:space="preserve"> </w:t>
      </w:r>
      <w:r w:rsidR="00661DFF" w:rsidRPr="0000655C">
        <w:rPr>
          <w:rFonts w:ascii="Simplified Arabic" w:eastAsia="Times New Roman" w:hAnsi="Simplified Arabic" w:cs="Simplified Arabic" w:hint="cs"/>
          <w:sz w:val="32"/>
          <w:szCs w:val="32"/>
          <w:rtl/>
          <w:lang w:eastAsia="fr-FR"/>
        </w:rPr>
        <w:t>المترشحين</w:t>
      </w:r>
      <w:r w:rsidRPr="0000655C">
        <w:rPr>
          <w:rFonts w:ascii="Simplified Arabic" w:eastAsia="Times New Roman" w:hAnsi="Simplified Arabic" w:cs="Simplified Arabic" w:hint="cs"/>
          <w:sz w:val="32"/>
          <w:szCs w:val="32"/>
          <w:rtl/>
          <w:lang w:eastAsia="fr-FR"/>
        </w:rPr>
        <w:t xml:space="preserve"> الناجحين في اجل </w:t>
      </w:r>
      <w:r w:rsidR="00960EB3" w:rsidRPr="0000655C">
        <w:rPr>
          <w:rFonts w:ascii="Simplified Arabic" w:eastAsia="Times New Roman" w:hAnsi="Simplified Arabic" w:cs="Simplified Arabic" w:hint="cs"/>
          <w:sz w:val="32"/>
          <w:szCs w:val="32"/>
          <w:rtl/>
          <w:lang w:eastAsia="fr-FR"/>
        </w:rPr>
        <w:t>أقصاه</w:t>
      </w:r>
      <w:r w:rsidRPr="0000655C">
        <w:rPr>
          <w:rFonts w:ascii="Simplified Arabic" w:eastAsia="Times New Roman" w:hAnsi="Simplified Arabic" w:cs="Simplified Arabic" w:hint="cs"/>
          <w:sz w:val="32"/>
          <w:szCs w:val="32"/>
          <w:rtl/>
          <w:lang w:eastAsia="fr-FR"/>
        </w:rPr>
        <w:t xml:space="preserve"> 08 أيام من تاريخ </w:t>
      </w:r>
      <w:r w:rsidR="00960EB3" w:rsidRPr="0000655C">
        <w:rPr>
          <w:rFonts w:ascii="Simplified Arabic" w:eastAsia="Times New Roman" w:hAnsi="Simplified Arabic" w:cs="Simplified Arabic" w:hint="cs"/>
          <w:sz w:val="32"/>
          <w:szCs w:val="32"/>
          <w:rtl/>
          <w:lang w:eastAsia="fr-FR"/>
        </w:rPr>
        <w:lastRenderedPageBreak/>
        <w:t>الإمضاء</w:t>
      </w:r>
      <w:r w:rsidRPr="0000655C">
        <w:rPr>
          <w:rFonts w:ascii="Simplified Arabic" w:eastAsia="Times New Roman" w:hAnsi="Simplified Arabic" w:cs="Simplified Arabic" w:hint="cs"/>
          <w:sz w:val="32"/>
          <w:szCs w:val="32"/>
          <w:rtl/>
          <w:lang w:eastAsia="fr-FR"/>
        </w:rPr>
        <w:t xml:space="preserve"> على المحضر الإعلان عن النتائج النهائية، ويجب على المترشح </w:t>
      </w:r>
      <w:r w:rsidR="00960EB3" w:rsidRPr="0000655C">
        <w:rPr>
          <w:rFonts w:ascii="Simplified Arabic" w:eastAsia="Times New Roman" w:hAnsi="Simplified Arabic" w:cs="Simplified Arabic" w:hint="cs"/>
          <w:sz w:val="32"/>
          <w:szCs w:val="32"/>
          <w:rtl/>
          <w:lang w:eastAsia="fr-FR"/>
        </w:rPr>
        <w:t>أن</w:t>
      </w:r>
      <w:r w:rsidRPr="0000655C">
        <w:rPr>
          <w:rFonts w:ascii="Simplified Arabic" w:eastAsia="Times New Roman" w:hAnsi="Simplified Arabic" w:cs="Simplified Arabic" w:hint="cs"/>
          <w:sz w:val="32"/>
          <w:szCs w:val="32"/>
          <w:rtl/>
          <w:lang w:eastAsia="fr-FR"/>
        </w:rPr>
        <w:t xml:space="preserve"> يلتحق بمنصب عمله في ظرف شهر على الأكثر </w:t>
      </w:r>
      <w:r w:rsidR="00960EB3" w:rsidRPr="0000655C">
        <w:rPr>
          <w:rFonts w:ascii="Simplified Arabic" w:eastAsia="Times New Roman" w:hAnsi="Simplified Arabic" w:cs="Simplified Arabic" w:hint="cs"/>
          <w:sz w:val="32"/>
          <w:szCs w:val="32"/>
          <w:rtl/>
          <w:lang w:eastAsia="fr-FR"/>
        </w:rPr>
        <w:t>وإلا</w:t>
      </w:r>
      <w:r w:rsidRPr="0000655C">
        <w:rPr>
          <w:rFonts w:ascii="Simplified Arabic" w:eastAsia="Times New Roman" w:hAnsi="Simplified Arabic" w:cs="Simplified Arabic" w:hint="cs"/>
          <w:sz w:val="32"/>
          <w:szCs w:val="32"/>
          <w:rtl/>
          <w:lang w:eastAsia="fr-FR"/>
        </w:rPr>
        <w:t xml:space="preserve"> تم استبداله بمترشح من القائمة الاحتياطية حسب درجة الاستحقاق.</w:t>
      </w:r>
    </w:p>
    <w:p w14:paraId="42ED8971" w14:textId="12410DAA" w:rsidR="00C278BF" w:rsidRDefault="00C278BF" w:rsidP="00C278BF">
      <w:pPr>
        <w:tabs>
          <w:tab w:val="left" w:pos="1819"/>
        </w:tabs>
        <w:bidi/>
        <w:spacing w:after="200" w:line="276" w:lineRule="auto"/>
        <w:jc w:val="center"/>
        <w:rPr>
          <w:rFonts w:ascii="Simplified Arabic" w:eastAsia="Times New Roman" w:hAnsi="Simplified Arabic" w:cs="Simplified Arabic"/>
          <w:b/>
          <w:bCs/>
          <w:sz w:val="32"/>
          <w:szCs w:val="32"/>
          <w:rtl/>
          <w:lang w:eastAsia="fr-FR"/>
        </w:rPr>
      </w:pPr>
      <w:proofErr w:type="gramStart"/>
      <w:r>
        <w:rPr>
          <w:rFonts w:ascii="Simplified Arabic" w:eastAsia="Times New Roman" w:hAnsi="Simplified Arabic" w:cs="Simplified Arabic" w:hint="cs"/>
          <w:b/>
          <w:bCs/>
          <w:sz w:val="32"/>
          <w:szCs w:val="32"/>
          <w:rtl/>
          <w:lang w:eastAsia="fr-FR"/>
        </w:rPr>
        <w:t>الفرع</w:t>
      </w:r>
      <w:proofErr w:type="gramEnd"/>
      <w:r>
        <w:rPr>
          <w:rFonts w:ascii="Simplified Arabic" w:eastAsia="Times New Roman" w:hAnsi="Simplified Arabic" w:cs="Simplified Arabic" w:hint="cs"/>
          <w:b/>
          <w:bCs/>
          <w:sz w:val="32"/>
          <w:szCs w:val="32"/>
          <w:rtl/>
          <w:lang w:eastAsia="fr-FR"/>
        </w:rPr>
        <w:t xml:space="preserve"> الثاني</w:t>
      </w:r>
    </w:p>
    <w:p w14:paraId="0A1D14E3" w14:textId="2DBE9E60" w:rsidR="0000655C" w:rsidRPr="0000655C" w:rsidRDefault="0000655C" w:rsidP="00C278BF">
      <w:pPr>
        <w:tabs>
          <w:tab w:val="left" w:pos="1819"/>
        </w:tabs>
        <w:bidi/>
        <w:spacing w:after="200" w:line="276" w:lineRule="auto"/>
        <w:jc w:val="center"/>
        <w:rPr>
          <w:rFonts w:ascii="Simplified Arabic" w:eastAsia="Times New Roman" w:hAnsi="Simplified Arabic" w:cs="Simplified Arabic"/>
          <w:b/>
          <w:bCs/>
          <w:sz w:val="32"/>
          <w:szCs w:val="32"/>
          <w:rtl/>
          <w:lang w:eastAsia="fr-FR"/>
        </w:rPr>
      </w:pPr>
      <w:r w:rsidRPr="0000655C">
        <w:rPr>
          <w:rFonts w:ascii="Simplified Arabic" w:eastAsia="Times New Roman" w:hAnsi="Simplified Arabic" w:cs="Simplified Arabic" w:hint="cs"/>
          <w:b/>
          <w:bCs/>
          <w:sz w:val="32"/>
          <w:szCs w:val="32"/>
          <w:rtl/>
          <w:lang w:eastAsia="fr-FR"/>
        </w:rPr>
        <w:t>التوظيف على أساس الشهادات (</w:t>
      </w:r>
      <w:proofErr w:type="gramStart"/>
      <w:r w:rsidR="00661DFF">
        <w:rPr>
          <w:rFonts w:ascii="Simplified Arabic" w:eastAsia="Times New Roman" w:hAnsi="Simplified Arabic" w:cs="Simplified Arabic" w:hint="cs"/>
          <w:b/>
          <w:bCs/>
          <w:sz w:val="32"/>
          <w:szCs w:val="32"/>
          <w:rtl/>
          <w:lang w:eastAsia="fr-FR"/>
        </w:rPr>
        <w:t>ال</w:t>
      </w:r>
      <w:r w:rsidRPr="0000655C">
        <w:rPr>
          <w:rFonts w:ascii="Simplified Arabic" w:eastAsia="Times New Roman" w:hAnsi="Simplified Arabic" w:cs="Simplified Arabic" w:hint="cs"/>
          <w:b/>
          <w:bCs/>
          <w:sz w:val="32"/>
          <w:szCs w:val="32"/>
          <w:rtl/>
          <w:lang w:eastAsia="fr-FR"/>
        </w:rPr>
        <w:t>توظيف</w:t>
      </w:r>
      <w:proofErr w:type="gramEnd"/>
      <w:r w:rsidRPr="0000655C">
        <w:rPr>
          <w:rFonts w:ascii="Simplified Arabic" w:eastAsia="Times New Roman" w:hAnsi="Simplified Arabic" w:cs="Simplified Arabic" w:hint="cs"/>
          <w:b/>
          <w:bCs/>
          <w:sz w:val="32"/>
          <w:szCs w:val="32"/>
          <w:rtl/>
          <w:lang w:eastAsia="fr-FR"/>
        </w:rPr>
        <w:t xml:space="preserve"> </w:t>
      </w:r>
      <w:r w:rsidR="00661DFF">
        <w:rPr>
          <w:rFonts w:ascii="Simplified Arabic" w:eastAsia="Times New Roman" w:hAnsi="Simplified Arabic" w:cs="Simplified Arabic" w:hint="cs"/>
          <w:b/>
          <w:bCs/>
          <w:sz w:val="32"/>
          <w:szCs w:val="32"/>
          <w:rtl/>
          <w:lang w:eastAsia="fr-FR"/>
        </w:rPr>
        <w:t>ال</w:t>
      </w:r>
      <w:r w:rsidRPr="0000655C">
        <w:rPr>
          <w:rFonts w:ascii="Simplified Arabic" w:eastAsia="Times New Roman" w:hAnsi="Simplified Arabic" w:cs="Simplified Arabic" w:hint="cs"/>
          <w:b/>
          <w:bCs/>
          <w:sz w:val="32"/>
          <w:szCs w:val="32"/>
          <w:rtl/>
          <w:lang w:eastAsia="fr-FR"/>
        </w:rPr>
        <w:t>مباشر)</w:t>
      </w:r>
    </w:p>
    <w:p w14:paraId="18B70862" w14:textId="2401457E" w:rsidR="0000655C" w:rsidRPr="0000655C" w:rsidRDefault="00C278BF" w:rsidP="00C278BF">
      <w:pPr>
        <w:tabs>
          <w:tab w:val="left" w:pos="707"/>
        </w:tabs>
        <w:bidi/>
        <w:spacing w:after="200" w:line="276" w:lineRule="auto"/>
        <w:jc w:val="both"/>
        <w:rPr>
          <w:rFonts w:ascii="Simplified Arabic" w:eastAsia="Times New Roman" w:hAnsi="Simplified Arabic" w:cs="Simplified Arabic"/>
          <w:sz w:val="32"/>
          <w:szCs w:val="32"/>
          <w:rtl/>
          <w:lang w:eastAsia="fr-FR"/>
        </w:rPr>
      </w:pPr>
      <w:r>
        <w:rPr>
          <w:rFonts w:ascii="Simplified Arabic" w:eastAsia="Times New Roman" w:hAnsi="Simplified Arabic" w:cs="Simplified Arabic"/>
          <w:sz w:val="32"/>
          <w:szCs w:val="32"/>
          <w:rtl/>
          <w:lang w:eastAsia="fr-FR"/>
        </w:rPr>
        <w:tab/>
      </w:r>
      <w:r w:rsidR="0000655C" w:rsidRPr="0000655C">
        <w:rPr>
          <w:rFonts w:ascii="Simplified Arabic" w:eastAsia="Times New Roman" w:hAnsi="Simplified Arabic" w:cs="Simplified Arabic" w:hint="cs"/>
          <w:sz w:val="32"/>
          <w:szCs w:val="32"/>
          <w:rtl/>
          <w:lang w:eastAsia="fr-FR"/>
        </w:rPr>
        <w:t>ويدخل هذا النمط من التوظيف ضمن التوظيف المباشر، أي دون الحاجة الى اجراء مسابقة، وتكون الشهادة هي المعيار الوحيد.</w:t>
      </w:r>
    </w:p>
    <w:p w14:paraId="40C948C1" w14:textId="77777777" w:rsidR="0000655C" w:rsidRPr="0000655C" w:rsidRDefault="0000655C" w:rsidP="00C278BF">
      <w:pPr>
        <w:tabs>
          <w:tab w:val="left" w:pos="1819"/>
        </w:tabs>
        <w:bidi/>
        <w:spacing w:after="200" w:line="276" w:lineRule="auto"/>
        <w:ind w:firstLine="708"/>
        <w:rPr>
          <w:rFonts w:ascii="Simplified Arabic" w:eastAsia="Times New Roman" w:hAnsi="Simplified Arabic" w:cs="Simplified Arabic"/>
          <w:sz w:val="32"/>
          <w:szCs w:val="32"/>
          <w:rtl/>
          <w:lang w:eastAsia="fr-FR"/>
        </w:rPr>
      </w:pPr>
      <w:r w:rsidRPr="0000655C">
        <w:rPr>
          <w:rFonts w:ascii="Simplified Arabic" w:eastAsia="Times New Roman" w:hAnsi="Simplified Arabic" w:cs="Simplified Arabic" w:hint="cs"/>
          <w:sz w:val="32"/>
          <w:szCs w:val="32"/>
          <w:rtl/>
          <w:lang w:eastAsia="fr-FR"/>
        </w:rPr>
        <w:t xml:space="preserve">وهو ما </w:t>
      </w:r>
      <w:proofErr w:type="gramStart"/>
      <w:r w:rsidRPr="0000655C">
        <w:rPr>
          <w:rFonts w:ascii="Simplified Arabic" w:eastAsia="Times New Roman" w:hAnsi="Simplified Arabic" w:cs="Simplified Arabic" w:hint="cs"/>
          <w:sz w:val="32"/>
          <w:szCs w:val="32"/>
          <w:rtl/>
          <w:lang w:eastAsia="fr-FR"/>
        </w:rPr>
        <w:t>نصت</w:t>
      </w:r>
      <w:proofErr w:type="gramEnd"/>
      <w:r w:rsidRPr="0000655C">
        <w:rPr>
          <w:rFonts w:ascii="Simplified Arabic" w:eastAsia="Times New Roman" w:hAnsi="Simplified Arabic" w:cs="Simplified Arabic" w:hint="cs"/>
          <w:sz w:val="32"/>
          <w:szCs w:val="32"/>
          <w:rtl/>
          <w:lang w:eastAsia="fr-FR"/>
        </w:rPr>
        <w:t xml:space="preserve"> عليه المادة 80 في فقرتها الرابعة: "... التوظيف المباشر من بين المترشحين الذين تابعوا تكوينا متخصصا منصوصا علبه في القوانين الأساسية لدى مؤسسات التكوين المؤهلة" فهو التوظيف الذي يتم على المترشحين خريجي المؤسسات العمومية للتكوين المتخصص التي تتولى تكوين مترشحين متخصصين للالتحاق بالمؤسسات والإدارات العمومية مثل: الأشخاص الذين تابعوا دراستهم في المدرة العليا للإدارة</w:t>
      </w:r>
      <w:r w:rsidRPr="0000655C">
        <w:rPr>
          <w:rFonts w:ascii="Simplified Arabic" w:eastAsia="Times New Roman" w:hAnsi="Simplified Arabic" w:cs="Simplified Arabic"/>
          <w:sz w:val="32"/>
          <w:szCs w:val="32"/>
          <w:lang w:eastAsia="fr-FR"/>
        </w:rPr>
        <w:t xml:space="preserve"> (ENA)</w:t>
      </w:r>
      <w:r w:rsidRPr="0000655C">
        <w:rPr>
          <w:rFonts w:ascii="Simplified Arabic" w:eastAsia="Times New Roman" w:hAnsi="Simplified Arabic" w:cs="Simplified Arabic" w:hint="cs"/>
          <w:sz w:val="32"/>
          <w:szCs w:val="32"/>
          <w:rtl/>
          <w:lang w:eastAsia="fr-FR"/>
        </w:rPr>
        <w:t xml:space="preserve"> او المدرسة العليا للأساتذة (</w:t>
      </w:r>
      <w:r w:rsidRPr="0000655C">
        <w:rPr>
          <w:rFonts w:ascii="Simplified Arabic" w:eastAsia="Times New Roman" w:hAnsi="Simplified Arabic" w:cs="Simplified Arabic"/>
          <w:sz w:val="32"/>
          <w:szCs w:val="32"/>
          <w:lang w:eastAsia="fr-FR"/>
        </w:rPr>
        <w:t>ENS</w:t>
      </w:r>
      <w:r w:rsidRPr="0000655C">
        <w:rPr>
          <w:rFonts w:ascii="Simplified Arabic" w:eastAsia="Times New Roman" w:hAnsi="Simplified Arabic" w:cs="Simplified Arabic" w:hint="cs"/>
          <w:sz w:val="32"/>
          <w:szCs w:val="32"/>
          <w:rtl/>
          <w:lang w:eastAsia="fr-FR"/>
        </w:rPr>
        <w:t>)</w:t>
      </w:r>
    </w:p>
    <w:p w14:paraId="04F8F3F3" w14:textId="0834C9C0" w:rsidR="0000655C" w:rsidRPr="0000655C" w:rsidRDefault="00C278BF" w:rsidP="00C278BF">
      <w:pPr>
        <w:tabs>
          <w:tab w:val="left" w:pos="849"/>
        </w:tabs>
        <w:bidi/>
        <w:spacing w:after="200" w:line="276" w:lineRule="auto"/>
        <w:rPr>
          <w:rFonts w:ascii="Simplified Arabic" w:eastAsia="Times New Roman" w:hAnsi="Simplified Arabic" w:cs="Simplified Arabic"/>
          <w:sz w:val="32"/>
          <w:szCs w:val="32"/>
          <w:vertAlign w:val="superscript"/>
          <w:rtl/>
          <w:lang w:eastAsia="fr-FR" w:bidi="ar-DZ"/>
        </w:rPr>
      </w:pPr>
      <w:r>
        <w:rPr>
          <w:rFonts w:ascii="Simplified Arabic" w:eastAsia="Times New Roman" w:hAnsi="Simplified Arabic" w:cs="Simplified Arabic"/>
          <w:sz w:val="32"/>
          <w:szCs w:val="32"/>
          <w:rtl/>
          <w:lang w:eastAsia="fr-FR"/>
        </w:rPr>
        <w:tab/>
      </w:r>
      <w:r w:rsidR="0000655C" w:rsidRPr="0000655C">
        <w:rPr>
          <w:rFonts w:ascii="Simplified Arabic" w:eastAsia="Times New Roman" w:hAnsi="Simplified Arabic" w:cs="Simplified Arabic" w:hint="cs"/>
          <w:sz w:val="32"/>
          <w:szCs w:val="32"/>
          <w:rtl/>
          <w:lang w:eastAsia="fr-FR"/>
        </w:rPr>
        <w:t xml:space="preserve">ويمكن على سبيل المثال توسيع هذه الكيفية من التوظيف </w:t>
      </w:r>
      <w:r w:rsidR="002A70C1" w:rsidRPr="0000655C">
        <w:rPr>
          <w:rFonts w:ascii="Simplified Arabic" w:eastAsia="Times New Roman" w:hAnsi="Simplified Arabic" w:cs="Simplified Arabic" w:hint="cs"/>
          <w:sz w:val="32"/>
          <w:szCs w:val="32"/>
          <w:rtl/>
          <w:lang w:eastAsia="fr-FR"/>
        </w:rPr>
        <w:t>إلى</w:t>
      </w:r>
      <w:r w:rsidR="0000655C" w:rsidRPr="0000655C">
        <w:rPr>
          <w:rFonts w:ascii="Simplified Arabic" w:eastAsia="Times New Roman" w:hAnsi="Simplified Arabic" w:cs="Simplified Arabic" w:hint="cs"/>
          <w:sz w:val="32"/>
          <w:szCs w:val="32"/>
          <w:rtl/>
          <w:lang w:eastAsia="fr-FR"/>
        </w:rPr>
        <w:t xml:space="preserve"> المترشحين الحاصلين على الشهادات والمؤهلات المطلوبة من قبل القوانين الأساسية الخاصة بكل إدارة عمومية، وهذا في حالة </w:t>
      </w:r>
      <w:r w:rsidR="002A70C1" w:rsidRPr="0000655C">
        <w:rPr>
          <w:rFonts w:ascii="Simplified Arabic" w:eastAsia="Times New Roman" w:hAnsi="Simplified Arabic" w:cs="Simplified Arabic" w:hint="cs"/>
          <w:sz w:val="32"/>
          <w:szCs w:val="32"/>
          <w:rtl/>
          <w:lang w:eastAsia="fr-FR"/>
        </w:rPr>
        <w:t>إحداث</w:t>
      </w:r>
      <w:r w:rsidR="0000655C" w:rsidRPr="0000655C">
        <w:rPr>
          <w:rFonts w:ascii="Simplified Arabic" w:eastAsia="Times New Roman" w:hAnsi="Simplified Arabic" w:cs="Simplified Arabic" w:hint="cs"/>
          <w:sz w:val="32"/>
          <w:szCs w:val="32"/>
          <w:rtl/>
          <w:lang w:eastAsia="fr-FR"/>
        </w:rPr>
        <w:t xml:space="preserve"> سلك جديد </w:t>
      </w:r>
      <w:r w:rsidR="002A70C1" w:rsidRPr="0000655C">
        <w:rPr>
          <w:rFonts w:ascii="Simplified Arabic" w:eastAsia="Times New Roman" w:hAnsi="Simplified Arabic" w:cs="Simplified Arabic" w:hint="cs"/>
          <w:sz w:val="32"/>
          <w:szCs w:val="32"/>
          <w:rtl/>
          <w:lang w:eastAsia="fr-FR"/>
        </w:rPr>
        <w:t>أو</w:t>
      </w:r>
      <w:r w:rsidR="0000655C" w:rsidRPr="0000655C">
        <w:rPr>
          <w:rFonts w:ascii="Simplified Arabic" w:eastAsia="Times New Roman" w:hAnsi="Simplified Arabic" w:cs="Simplified Arabic" w:hint="cs"/>
          <w:sz w:val="32"/>
          <w:szCs w:val="32"/>
          <w:rtl/>
          <w:lang w:eastAsia="fr-FR"/>
        </w:rPr>
        <w:t xml:space="preserve"> لتوفير احتياجات استثنائية</w:t>
      </w:r>
      <w:r w:rsidR="00661DFF">
        <w:rPr>
          <w:rStyle w:val="Appelnotedebasdep"/>
          <w:rFonts w:ascii="Simplified Arabic" w:eastAsia="Times New Roman" w:hAnsi="Simplified Arabic" w:cs="Simplified Arabic"/>
          <w:sz w:val="32"/>
          <w:szCs w:val="32"/>
          <w:rtl/>
          <w:lang w:eastAsia="fr-FR"/>
        </w:rPr>
        <w:footnoteReference w:id="20"/>
      </w:r>
    </w:p>
    <w:p w14:paraId="5DB370F7" w14:textId="77777777" w:rsidR="00661DFF" w:rsidRDefault="0000655C" w:rsidP="00C278BF">
      <w:pPr>
        <w:tabs>
          <w:tab w:val="left" w:pos="1819"/>
        </w:tabs>
        <w:bidi/>
        <w:spacing w:after="200" w:line="276" w:lineRule="auto"/>
        <w:ind w:firstLine="708"/>
        <w:rPr>
          <w:rFonts w:ascii="Simplified Arabic" w:eastAsia="Times New Roman" w:hAnsi="Simplified Arabic" w:cs="Simplified Arabic"/>
          <w:sz w:val="32"/>
          <w:szCs w:val="32"/>
          <w:rtl/>
          <w:lang w:eastAsia="fr-FR" w:bidi="ar-DZ"/>
        </w:rPr>
      </w:pPr>
      <w:r w:rsidRPr="0000655C">
        <w:rPr>
          <w:rFonts w:ascii="Simplified Arabic" w:eastAsia="Times New Roman" w:hAnsi="Simplified Arabic" w:cs="Simplified Arabic" w:hint="cs"/>
          <w:sz w:val="32"/>
          <w:szCs w:val="32"/>
          <w:rtl/>
          <w:lang w:eastAsia="fr-FR" w:bidi="ar-DZ"/>
        </w:rPr>
        <w:t xml:space="preserve">وهكذا فان هذا النمط من التوظيف، لم يخضعه المشرع </w:t>
      </w:r>
      <w:r w:rsidR="00661DFF" w:rsidRPr="0000655C">
        <w:rPr>
          <w:rFonts w:ascii="Simplified Arabic" w:eastAsia="Times New Roman" w:hAnsi="Simplified Arabic" w:cs="Simplified Arabic" w:hint="cs"/>
          <w:sz w:val="32"/>
          <w:szCs w:val="32"/>
          <w:rtl/>
          <w:lang w:eastAsia="fr-FR" w:bidi="ar-DZ"/>
        </w:rPr>
        <w:t>لأية</w:t>
      </w:r>
      <w:r w:rsidRPr="0000655C">
        <w:rPr>
          <w:rFonts w:ascii="Simplified Arabic" w:eastAsia="Times New Roman" w:hAnsi="Simplified Arabic" w:cs="Simplified Arabic" w:hint="cs"/>
          <w:sz w:val="32"/>
          <w:szCs w:val="32"/>
          <w:rtl/>
          <w:lang w:eastAsia="fr-FR" w:bidi="ar-DZ"/>
        </w:rPr>
        <w:t xml:space="preserve"> شروط غير تلك الشروط العمة المتعلقة في حد ذاته، وشرط شغور المنصب، مما يتعذر معه الرقابة الفعلية على </w:t>
      </w:r>
      <w:r w:rsidR="002A70C1" w:rsidRPr="0000655C">
        <w:rPr>
          <w:rFonts w:ascii="Simplified Arabic" w:eastAsia="Times New Roman" w:hAnsi="Simplified Arabic" w:cs="Simplified Arabic" w:hint="cs"/>
          <w:sz w:val="32"/>
          <w:szCs w:val="32"/>
          <w:rtl/>
          <w:lang w:eastAsia="fr-FR" w:bidi="ar-DZ"/>
        </w:rPr>
        <w:t>أعمال</w:t>
      </w:r>
      <w:r w:rsidRPr="0000655C">
        <w:rPr>
          <w:rFonts w:ascii="Simplified Arabic" w:eastAsia="Times New Roman" w:hAnsi="Simplified Arabic" w:cs="Simplified Arabic" w:hint="cs"/>
          <w:sz w:val="32"/>
          <w:szCs w:val="32"/>
          <w:rtl/>
          <w:lang w:eastAsia="fr-FR" w:bidi="ar-DZ"/>
        </w:rPr>
        <w:t xml:space="preserve"> </w:t>
      </w:r>
      <w:r w:rsidRPr="0000655C">
        <w:rPr>
          <w:rFonts w:ascii="Simplified Arabic" w:eastAsia="Times New Roman" w:hAnsi="Simplified Arabic" w:cs="Simplified Arabic" w:hint="cs"/>
          <w:sz w:val="32"/>
          <w:szCs w:val="32"/>
          <w:rtl/>
          <w:lang w:eastAsia="fr-FR" w:bidi="ar-DZ"/>
        </w:rPr>
        <w:lastRenderedPageBreak/>
        <w:t xml:space="preserve">السلطة الإدارية المخولة صلاحية التعيين ومن ثم صعوبة حماية </w:t>
      </w:r>
      <w:r w:rsidR="002A70C1" w:rsidRPr="0000655C">
        <w:rPr>
          <w:rFonts w:ascii="Simplified Arabic" w:eastAsia="Times New Roman" w:hAnsi="Simplified Arabic" w:cs="Simplified Arabic" w:hint="cs"/>
          <w:sz w:val="32"/>
          <w:szCs w:val="32"/>
          <w:rtl/>
          <w:lang w:eastAsia="fr-FR" w:bidi="ar-DZ"/>
        </w:rPr>
        <w:t>مبدآ</w:t>
      </w:r>
      <w:r w:rsidRPr="0000655C">
        <w:rPr>
          <w:rFonts w:ascii="Simplified Arabic" w:eastAsia="Times New Roman" w:hAnsi="Simplified Arabic" w:cs="Simplified Arabic" w:hint="cs"/>
          <w:sz w:val="32"/>
          <w:szCs w:val="32"/>
          <w:rtl/>
          <w:lang w:eastAsia="fr-FR" w:bidi="ar-DZ"/>
        </w:rPr>
        <w:t xml:space="preserve"> المساواة والجدارة في تولي الوظائف العامة. </w:t>
      </w:r>
    </w:p>
    <w:p w14:paraId="48019CB4" w14:textId="77777777" w:rsidR="0000655C" w:rsidRPr="0000655C" w:rsidRDefault="0000655C" w:rsidP="00C278BF">
      <w:pPr>
        <w:tabs>
          <w:tab w:val="left" w:pos="1819"/>
        </w:tabs>
        <w:bidi/>
        <w:spacing w:after="200" w:line="276" w:lineRule="auto"/>
        <w:ind w:firstLine="708"/>
        <w:jc w:val="both"/>
        <w:rPr>
          <w:rFonts w:ascii="Simplified Arabic" w:eastAsia="Times New Roman" w:hAnsi="Simplified Arabic" w:cs="Simplified Arabic"/>
          <w:sz w:val="32"/>
          <w:szCs w:val="32"/>
          <w:rtl/>
          <w:lang w:eastAsia="fr-FR" w:bidi="ar-DZ"/>
        </w:rPr>
      </w:pPr>
      <w:r w:rsidRPr="0000655C">
        <w:rPr>
          <w:rFonts w:ascii="Simplified Arabic" w:eastAsia="Times New Roman" w:hAnsi="Simplified Arabic" w:cs="Simplified Arabic" w:hint="cs"/>
          <w:sz w:val="32"/>
          <w:szCs w:val="32"/>
          <w:rtl/>
          <w:lang w:eastAsia="fr-FR" w:bidi="ar-DZ"/>
        </w:rPr>
        <w:t>هذا</w:t>
      </w:r>
      <w:r w:rsidR="002A70C1">
        <w:rPr>
          <w:rFonts w:ascii="Simplified Arabic" w:eastAsia="Times New Roman" w:hAnsi="Simplified Arabic" w:cs="Simplified Arabic" w:hint="cs"/>
          <w:sz w:val="32"/>
          <w:szCs w:val="32"/>
          <w:rtl/>
          <w:lang w:eastAsia="fr-FR" w:bidi="ar-DZ"/>
        </w:rPr>
        <w:t xml:space="preserve"> </w:t>
      </w:r>
      <w:r w:rsidR="00661DFF">
        <w:rPr>
          <w:rFonts w:ascii="Simplified Arabic" w:eastAsia="Times New Roman" w:hAnsi="Simplified Arabic" w:cs="Simplified Arabic" w:hint="cs"/>
          <w:sz w:val="32"/>
          <w:szCs w:val="32"/>
          <w:rtl/>
          <w:lang w:eastAsia="fr-FR" w:bidi="ar-DZ"/>
        </w:rPr>
        <w:t>ما</w:t>
      </w:r>
      <w:r w:rsidR="002A70C1">
        <w:rPr>
          <w:rFonts w:ascii="Simplified Arabic" w:eastAsia="Times New Roman" w:hAnsi="Simplified Arabic" w:cs="Simplified Arabic" w:hint="cs"/>
          <w:sz w:val="32"/>
          <w:szCs w:val="32"/>
          <w:rtl/>
          <w:lang w:eastAsia="fr-FR" w:bidi="ar-DZ"/>
        </w:rPr>
        <w:t xml:space="preserve"> </w:t>
      </w:r>
      <w:r w:rsidR="00661DFF" w:rsidRPr="0000655C">
        <w:rPr>
          <w:rFonts w:ascii="Simplified Arabic" w:eastAsia="Times New Roman" w:hAnsi="Simplified Arabic" w:cs="Simplified Arabic" w:hint="cs"/>
          <w:sz w:val="32"/>
          <w:szCs w:val="32"/>
          <w:rtl/>
          <w:lang w:eastAsia="fr-FR" w:bidi="ar-DZ"/>
        </w:rPr>
        <w:t>اضطر</w:t>
      </w:r>
      <w:r w:rsidRPr="0000655C">
        <w:rPr>
          <w:rFonts w:ascii="Simplified Arabic" w:eastAsia="Times New Roman" w:hAnsi="Simplified Arabic" w:cs="Simplified Arabic" w:hint="cs"/>
          <w:sz w:val="32"/>
          <w:szCs w:val="32"/>
          <w:rtl/>
          <w:lang w:eastAsia="fr-FR" w:bidi="ar-DZ"/>
        </w:rPr>
        <w:t xml:space="preserve"> مصالح الوظيفة العمومية الى اتخاذ التدابير الكفيلة لتجسيد هذين </w:t>
      </w:r>
      <w:r w:rsidR="002A70C1" w:rsidRPr="0000655C">
        <w:rPr>
          <w:rFonts w:ascii="Simplified Arabic" w:eastAsia="Times New Roman" w:hAnsi="Simplified Arabic" w:cs="Simplified Arabic" w:hint="cs"/>
          <w:sz w:val="32"/>
          <w:szCs w:val="32"/>
          <w:rtl/>
          <w:lang w:eastAsia="fr-FR" w:bidi="ar-DZ"/>
        </w:rPr>
        <w:t>المبدأين</w:t>
      </w:r>
      <w:r w:rsidRPr="0000655C">
        <w:rPr>
          <w:rFonts w:ascii="Simplified Arabic" w:eastAsia="Times New Roman" w:hAnsi="Simplified Arabic" w:cs="Simplified Arabic" w:hint="cs"/>
          <w:sz w:val="32"/>
          <w:szCs w:val="32"/>
          <w:rtl/>
          <w:lang w:eastAsia="fr-FR" w:bidi="ar-DZ"/>
        </w:rPr>
        <w:t xml:space="preserve"> من خلال </w:t>
      </w:r>
      <w:r w:rsidR="002A70C1" w:rsidRPr="0000655C">
        <w:rPr>
          <w:rFonts w:ascii="Simplified Arabic" w:eastAsia="Times New Roman" w:hAnsi="Simplified Arabic" w:cs="Simplified Arabic" w:hint="cs"/>
          <w:sz w:val="32"/>
          <w:szCs w:val="32"/>
          <w:rtl/>
          <w:lang w:eastAsia="fr-FR" w:bidi="ar-DZ"/>
        </w:rPr>
        <w:t>إصدار</w:t>
      </w:r>
      <w:r w:rsidRPr="0000655C">
        <w:rPr>
          <w:rFonts w:ascii="Simplified Arabic" w:eastAsia="Times New Roman" w:hAnsi="Simplified Arabic" w:cs="Simplified Arabic" w:hint="cs"/>
          <w:sz w:val="32"/>
          <w:szCs w:val="32"/>
          <w:rtl/>
          <w:lang w:eastAsia="fr-FR" w:bidi="ar-DZ"/>
        </w:rPr>
        <w:t xml:space="preserve"> منشور بتاريخ 06 اوت 2003، والذي حدد كيفيات التوظيف الخاصة بهذا النمط من التوظيف، والذي </w:t>
      </w:r>
      <w:r w:rsidR="002A70C1" w:rsidRPr="0000655C">
        <w:rPr>
          <w:rFonts w:ascii="Simplified Arabic" w:eastAsia="Times New Roman" w:hAnsi="Simplified Arabic" w:cs="Simplified Arabic" w:hint="cs"/>
          <w:sz w:val="32"/>
          <w:szCs w:val="32"/>
          <w:rtl/>
          <w:lang w:eastAsia="fr-FR" w:bidi="ar-DZ"/>
        </w:rPr>
        <w:t>أخضعها</w:t>
      </w:r>
      <w:r w:rsidRPr="0000655C">
        <w:rPr>
          <w:rFonts w:ascii="Simplified Arabic" w:eastAsia="Times New Roman" w:hAnsi="Simplified Arabic" w:cs="Simplified Arabic" w:hint="cs"/>
          <w:sz w:val="32"/>
          <w:szCs w:val="32"/>
          <w:rtl/>
          <w:lang w:eastAsia="fr-FR" w:bidi="ar-DZ"/>
        </w:rPr>
        <w:t xml:space="preserve"> </w:t>
      </w:r>
      <w:r w:rsidR="002A70C1" w:rsidRPr="0000655C">
        <w:rPr>
          <w:rFonts w:ascii="Simplified Arabic" w:eastAsia="Times New Roman" w:hAnsi="Simplified Arabic" w:cs="Simplified Arabic" w:hint="cs"/>
          <w:sz w:val="32"/>
          <w:szCs w:val="32"/>
          <w:rtl/>
          <w:lang w:eastAsia="fr-FR" w:bidi="ar-DZ"/>
        </w:rPr>
        <w:t>إلى</w:t>
      </w:r>
      <w:r w:rsidRPr="0000655C">
        <w:rPr>
          <w:rFonts w:ascii="Simplified Arabic" w:eastAsia="Times New Roman" w:hAnsi="Simplified Arabic" w:cs="Simplified Arabic" w:hint="cs"/>
          <w:sz w:val="32"/>
          <w:szCs w:val="32"/>
          <w:rtl/>
          <w:lang w:eastAsia="fr-FR" w:bidi="ar-DZ"/>
        </w:rPr>
        <w:t xml:space="preserve"> نفس الإجراءات المتبعة في التوظيف عن طريق المسابقة عل أساس الشهادات</w:t>
      </w:r>
    </w:p>
    <w:p w14:paraId="30F5C5C7" w14:textId="737AF233" w:rsidR="00C278BF" w:rsidRDefault="0000655C" w:rsidP="00B71193">
      <w:pPr>
        <w:tabs>
          <w:tab w:val="left" w:pos="1819"/>
        </w:tabs>
        <w:bidi/>
        <w:spacing w:after="200" w:line="276" w:lineRule="auto"/>
        <w:jc w:val="center"/>
        <w:rPr>
          <w:rFonts w:ascii="Simplified Arabic" w:eastAsia="Times New Roman" w:hAnsi="Simplified Arabic" w:cs="Simplified Arabic"/>
          <w:b/>
          <w:bCs/>
          <w:sz w:val="32"/>
          <w:szCs w:val="32"/>
          <w:rtl/>
          <w:lang w:eastAsia="fr-FR" w:bidi="ar-DZ"/>
        </w:rPr>
      </w:pPr>
      <w:proofErr w:type="gramStart"/>
      <w:r w:rsidRPr="0000655C">
        <w:rPr>
          <w:rFonts w:ascii="Simplified Arabic" w:eastAsia="Times New Roman" w:hAnsi="Simplified Arabic" w:cs="Simplified Arabic" w:hint="cs"/>
          <w:b/>
          <w:bCs/>
          <w:sz w:val="32"/>
          <w:szCs w:val="32"/>
          <w:rtl/>
          <w:lang w:eastAsia="fr-FR" w:bidi="ar-DZ"/>
        </w:rPr>
        <w:t>ا</w:t>
      </w:r>
      <w:r w:rsidR="00C278BF">
        <w:rPr>
          <w:rFonts w:ascii="Simplified Arabic" w:eastAsia="Times New Roman" w:hAnsi="Simplified Arabic" w:cs="Simplified Arabic" w:hint="cs"/>
          <w:b/>
          <w:bCs/>
          <w:sz w:val="32"/>
          <w:szCs w:val="32"/>
          <w:rtl/>
          <w:lang w:eastAsia="fr-FR" w:bidi="ar-DZ"/>
        </w:rPr>
        <w:t>لفرع</w:t>
      </w:r>
      <w:proofErr w:type="gramEnd"/>
      <w:r w:rsidR="00C278BF">
        <w:rPr>
          <w:rFonts w:ascii="Simplified Arabic" w:eastAsia="Times New Roman" w:hAnsi="Simplified Arabic" w:cs="Simplified Arabic" w:hint="cs"/>
          <w:b/>
          <w:bCs/>
          <w:sz w:val="32"/>
          <w:szCs w:val="32"/>
          <w:rtl/>
          <w:lang w:eastAsia="fr-FR" w:bidi="ar-DZ"/>
        </w:rPr>
        <w:t xml:space="preserve"> الثالث</w:t>
      </w:r>
    </w:p>
    <w:p w14:paraId="00E59197" w14:textId="5FB1289A" w:rsidR="0000655C" w:rsidRPr="0000655C" w:rsidRDefault="0000655C" w:rsidP="00C278BF">
      <w:pPr>
        <w:tabs>
          <w:tab w:val="left" w:pos="1819"/>
        </w:tabs>
        <w:bidi/>
        <w:spacing w:after="200" w:line="276" w:lineRule="auto"/>
        <w:jc w:val="center"/>
        <w:rPr>
          <w:rFonts w:ascii="Simplified Arabic" w:eastAsia="Times New Roman" w:hAnsi="Simplified Arabic" w:cs="Simplified Arabic"/>
          <w:b/>
          <w:bCs/>
          <w:sz w:val="32"/>
          <w:szCs w:val="32"/>
          <w:rtl/>
          <w:lang w:eastAsia="fr-FR" w:bidi="ar-DZ"/>
        </w:rPr>
      </w:pPr>
      <w:r w:rsidRPr="0000655C">
        <w:rPr>
          <w:rFonts w:ascii="Simplified Arabic" w:eastAsia="Times New Roman" w:hAnsi="Simplified Arabic" w:cs="Simplified Arabic" w:hint="cs"/>
          <w:b/>
          <w:bCs/>
          <w:sz w:val="32"/>
          <w:szCs w:val="32"/>
          <w:rtl/>
          <w:lang w:eastAsia="fr-FR" w:bidi="ar-DZ"/>
        </w:rPr>
        <w:t>التوظيف على أساس الفحوص المهنية</w:t>
      </w:r>
    </w:p>
    <w:p w14:paraId="020F0C6D" w14:textId="3FF133B5" w:rsidR="0000655C" w:rsidRPr="0000655C" w:rsidRDefault="0000655C" w:rsidP="00C278BF">
      <w:pPr>
        <w:tabs>
          <w:tab w:val="left" w:pos="1819"/>
        </w:tabs>
        <w:bidi/>
        <w:spacing w:after="200" w:line="276" w:lineRule="auto"/>
        <w:ind w:firstLine="708"/>
        <w:jc w:val="both"/>
        <w:rPr>
          <w:rFonts w:ascii="Simplified Arabic" w:eastAsia="Times New Roman" w:hAnsi="Simplified Arabic" w:cs="Simplified Arabic"/>
          <w:sz w:val="32"/>
          <w:szCs w:val="32"/>
          <w:rtl/>
          <w:lang w:eastAsia="fr-FR"/>
        </w:rPr>
      </w:pPr>
      <w:r w:rsidRPr="0000655C">
        <w:rPr>
          <w:rFonts w:ascii="Simplified Arabic" w:eastAsia="Times New Roman" w:hAnsi="Simplified Arabic" w:cs="Simplified Arabic" w:hint="cs"/>
          <w:sz w:val="32"/>
          <w:szCs w:val="32"/>
          <w:rtl/>
          <w:lang w:eastAsia="fr-FR" w:bidi="ar-DZ"/>
        </w:rPr>
        <w:t>يعتبر التوظيف على أساس الفحوص المهنية أحد أنماط التوظيف والذي يتم عن طريق التسجيل في قائمة سنوية تضبط من قبل الهيئة المعنية بالتوظيف وتتمثل في رفع مستوى اعلى للموظفين الذين يثبتون اقدمية معينة او خبرة مهنية وهذا بعد الاطلاع على الملف المهني وعلى تقري الهيئة المسيرة واستشارة اللجنة المتساوية الأعضاء.</w:t>
      </w:r>
      <w:r w:rsidRPr="0000655C">
        <w:rPr>
          <w:rFonts w:ascii="Simplified Arabic" w:eastAsia="Times New Roman" w:hAnsi="Simplified Arabic" w:cs="Simplified Arabic" w:hint="cs"/>
          <w:sz w:val="32"/>
          <w:szCs w:val="32"/>
          <w:rtl/>
          <w:lang w:eastAsia="fr-FR"/>
        </w:rPr>
        <w:t xml:space="preserve"> فالفحص المهني يوجه </w:t>
      </w:r>
      <w:r w:rsidR="00661DFF" w:rsidRPr="0000655C">
        <w:rPr>
          <w:rFonts w:ascii="Simplified Arabic" w:eastAsia="Times New Roman" w:hAnsi="Simplified Arabic" w:cs="Simplified Arabic" w:hint="cs"/>
          <w:sz w:val="32"/>
          <w:szCs w:val="32"/>
          <w:rtl/>
          <w:lang w:eastAsia="fr-FR"/>
        </w:rPr>
        <w:t>لأعوان</w:t>
      </w:r>
      <w:r w:rsidR="00A442D6">
        <w:rPr>
          <w:rFonts w:ascii="Simplified Arabic" w:eastAsia="Times New Roman" w:hAnsi="Simplified Arabic" w:cs="Simplified Arabic" w:hint="cs"/>
          <w:sz w:val="32"/>
          <w:szCs w:val="32"/>
          <w:rtl/>
          <w:lang w:eastAsia="fr-FR"/>
        </w:rPr>
        <w:t xml:space="preserve"> </w:t>
      </w:r>
      <w:r w:rsidRPr="0000655C">
        <w:rPr>
          <w:rFonts w:ascii="Simplified Arabic" w:eastAsia="Times New Roman" w:hAnsi="Simplified Arabic" w:cs="Simplified Arabic" w:hint="cs"/>
          <w:sz w:val="32"/>
          <w:szCs w:val="32"/>
          <w:rtl/>
          <w:lang w:eastAsia="fr-FR"/>
        </w:rPr>
        <w:t xml:space="preserve">التنفيذ الذين لا يتوفر فيهم الا المعارف مهنية اولية اساسية وكذا </w:t>
      </w:r>
      <w:r w:rsidR="00661DFF" w:rsidRPr="0000655C">
        <w:rPr>
          <w:rFonts w:ascii="Simplified Arabic" w:eastAsia="Times New Roman" w:hAnsi="Simplified Arabic" w:cs="Simplified Arabic" w:hint="cs"/>
          <w:sz w:val="32"/>
          <w:szCs w:val="32"/>
          <w:rtl/>
          <w:lang w:eastAsia="fr-FR"/>
        </w:rPr>
        <w:t>تأهيلا</w:t>
      </w:r>
      <w:r w:rsidRPr="0000655C">
        <w:rPr>
          <w:rFonts w:ascii="Simplified Arabic" w:eastAsia="Times New Roman" w:hAnsi="Simplified Arabic" w:cs="Simplified Arabic" w:hint="cs"/>
          <w:sz w:val="32"/>
          <w:szCs w:val="32"/>
          <w:rtl/>
          <w:lang w:eastAsia="fr-FR"/>
        </w:rPr>
        <w:t xml:space="preserve"> يوافق المنصب المراد شغله</w:t>
      </w:r>
      <w:r w:rsidR="00661DFF">
        <w:rPr>
          <w:rStyle w:val="Appelnotedebasdep"/>
          <w:rFonts w:ascii="Simplified Arabic" w:eastAsia="Times New Roman" w:hAnsi="Simplified Arabic" w:cs="Simplified Arabic"/>
          <w:sz w:val="32"/>
          <w:szCs w:val="32"/>
          <w:rtl/>
          <w:lang w:eastAsia="fr-FR"/>
        </w:rPr>
        <w:footnoteReference w:id="21"/>
      </w:r>
      <w:r w:rsidRPr="0000655C">
        <w:rPr>
          <w:rFonts w:ascii="Simplified Arabic" w:eastAsia="Times New Roman" w:hAnsi="Simplified Arabic" w:cs="Simplified Arabic" w:hint="cs"/>
          <w:sz w:val="32"/>
          <w:szCs w:val="32"/>
          <w:rtl/>
          <w:lang w:eastAsia="fr-FR"/>
        </w:rPr>
        <w:t>.</w:t>
      </w:r>
    </w:p>
    <w:p w14:paraId="165C586A" w14:textId="57DC77EA" w:rsidR="0000655C" w:rsidRPr="0000655C" w:rsidRDefault="0000655C" w:rsidP="00C278BF">
      <w:pPr>
        <w:tabs>
          <w:tab w:val="left" w:pos="1819"/>
        </w:tabs>
        <w:bidi/>
        <w:spacing w:after="200" w:line="276" w:lineRule="auto"/>
        <w:ind w:firstLine="708"/>
        <w:jc w:val="both"/>
        <w:rPr>
          <w:rFonts w:ascii="Simplified Arabic" w:eastAsia="Times New Roman" w:hAnsi="Simplified Arabic" w:cs="Simplified Arabic"/>
          <w:sz w:val="32"/>
          <w:szCs w:val="32"/>
          <w:rtl/>
          <w:lang w:eastAsia="fr-FR" w:bidi="ar-DZ"/>
        </w:rPr>
      </w:pPr>
      <w:r w:rsidRPr="0000655C">
        <w:rPr>
          <w:rFonts w:ascii="Simplified Arabic" w:eastAsia="Times New Roman" w:hAnsi="Simplified Arabic" w:cs="Simplified Arabic" w:hint="cs"/>
          <w:sz w:val="32"/>
          <w:szCs w:val="32"/>
          <w:rtl/>
          <w:lang w:eastAsia="fr-FR" w:bidi="ar-DZ"/>
        </w:rPr>
        <w:t>وهذا النمط يهدف الى تقييم قدرة المرشح على الممارسة الفعلية للمهام المنوطة ببعض الاسلاك التي تنتمي الى المجموعات المنصوص منها بالمادة 08 من الامر 06-03 وهي كما</w:t>
      </w:r>
      <w:r w:rsidR="00A442D6">
        <w:rPr>
          <w:rFonts w:ascii="Simplified Arabic" w:eastAsia="Times New Roman" w:hAnsi="Simplified Arabic" w:cs="Simplified Arabic" w:hint="cs"/>
          <w:sz w:val="32"/>
          <w:szCs w:val="32"/>
          <w:rtl/>
          <w:lang w:eastAsia="fr-FR" w:bidi="ar-DZ"/>
        </w:rPr>
        <w:t xml:space="preserve"> </w:t>
      </w:r>
      <w:r w:rsidRPr="0000655C">
        <w:rPr>
          <w:rFonts w:ascii="Simplified Arabic" w:eastAsia="Times New Roman" w:hAnsi="Simplified Arabic" w:cs="Simplified Arabic" w:hint="cs"/>
          <w:sz w:val="32"/>
          <w:szCs w:val="32"/>
          <w:rtl/>
          <w:lang w:eastAsia="fr-FR" w:bidi="ar-DZ"/>
        </w:rPr>
        <w:t>يلي:</w:t>
      </w:r>
    </w:p>
    <w:p w14:paraId="6FB89CED" w14:textId="77777777" w:rsidR="0000655C" w:rsidRPr="0000655C" w:rsidRDefault="0000655C" w:rsidP="00D60F96">
      <w:pPr>
        <w:numPr>
          <w:ilvl w:val="0"/>
          <w:numId w:val="4"/>
        </w:numPr>
        <w:tabs>
          <w:tab w:val="left" w:pos="1819"/>
        </w:tabs>
        <w:bidi/>
        <w:spacing w:after="200" w:line="276" w:lineRule="auto"/>
        <w:ind w:left="0"/>
        <w:contextualSpacing/>
        <w:jc w:val="both"/>
        <w:rPr>
          <w:rFonts w:ascii="Simplified Arabic" w:eastAsia="Calibri" w:hAnsi="Simplified Arabic" w:cs="Simplified Arabic"/>
          <w:sz w:val="32"/>
          <w:szCs w:val="32"/>
          <w:lang w:bidi="ar-DZ"/>
        </w:rPr>
      </w:pPr>
      <w:r w:rsidRPr="0000655C">
        <w:rPr>
          <w:rFonts w:ascii="Simplified Arabic" w:eastAsia="Calibri" w:hAnsi="Simplified Arabic" w:cs="Simplified Arabic" w:hint="cs"/>
          <w:sz w:val="32"/>
          <w:szCs w:val="32"/>
          <w:rtl/>
          <w:lang w:bidi="ar-DZ"/>
        </w:rPr>
        <w:t xml:space="preserve">المجموعة "ب" وتضم مجموع الموظفين الحائزين مستوى </w:t>
      </w:r>
      <w:r w:rsidR="00661DFF" w:rsidRPr="0000655C">
        <w:rPr>
          <w:rFonts w:ascii="Simplified Arabic" w:eastAsia="Calibri" w:hAnsi="Simplified Arabic" w:cs="Simplified Arabic" w:hint="cs"/>
          <w:sz w:val="32"/>
          <w:szCs w:val="32"/>
          <w:rtl/>
          <w:lang w:bidi="ar-DZ"/>
        </w:rPr>
        <w:t>التأهيل</w:t>
      </w:r>
      <w:r w:rsidRPr="0000655C">
        <w:rPr>
          <w:rFonts w:ascii="Simplified Arabic" w:eastAsia="Calibri" w:hAnsi="Simplified Arabic" w:cs="Simplified Arabic" w:hint="cs"/>
          <w:sz w:val="32"/>
          <w:szCs w:val="32"/>
          <w:rtl/>
          <w:lang w:bidi="ar-DZ"/>
        </w:rPr>
        <w:t xml:space="preserve"> المطلوب </w:t>
      </w:r>
      <w:r w:rsidR="00661DFF">
        <w:rPr>
          <w:rFonts w:ascii="Simplified Arabic" w:eastAsia="Calibri" w:hAnsi="Simplified Arabic" w:cs="Simplified Arabic" w:hint="cs"/>
          <w:sz w:val="32"/>
          <w:szCs w:val="32"/>
          <w:rtl/>
          <w:lang w:bidi="ar-DZ"/>
        </w:rPr>
        <w:t xml:space="preserve">لممارسة نشاطات التطبيق او </w:t>
      </w:r>
      <w:r w:rsidRPr="0000655C">
        <w:rPr>
          <w:rFonts w:ascii="Simplified Arabic" w:eastAsia="Calibri" w:hAnsi="Simplified Arabic" w:cs="Simplified Arabic" w:hint="cs"/>
          <w:sz w:val="32"/>
          <w:szCs w:val="32"/>
          <w:rtl/>
          <w:lang w:bidi="ar-DZ"/>
        </w:rPr>
        <w:t xml:space="preserve">كل مستوى </w:t>
      </w:r>
      <w:r w:rsidR="00661DFF" w:rsidRPr="0000655C">
        <w:rPr>
          <w:rFonts w:ascii="Simplified Arabic" w:eastAsia="Calibri" w:hAnsi="Simplified Arabic" w:cs="Simplified Arabic" w:hint="cs"/>
          <w:sz w:val="32"/>
          <w:szCs w:val="32"/>
          <w:rtl/>
          <w:lang w:bidi="ar-DZ"/>
        </w:rPr>
        <w:t>تأهيل</w:t>
      </w:r>
      <w:r w:rsidRPr="0000655C">
        <w:rPr>
          <w:rFonts w:ascii="Simplified Arabic" w:eastAsia="Calibri" w:hAnsi="Simplified Arabic" w:cs="Simplified Arabic" w:hint="cs"/>
          <w:sz w:val="32"/>
          <w:szCs w:val="32"/>
          <w:rtl/>
          <w:lang w:bidi="ar-DZ"/>
        </w:rPr>
        <w:t xml:space="preserve"> مماثل</w:t>
      </w:r>
    </w:p>
    <w:p w14:paraId="18692D6B" w14:textId="77777777" w:rsidR="0000655C" w:rsidRPr="0000655C" w:rsidRDefault="0000655C" w:rsidP="00D60F96">
      <w:pPr>
        <w:numPr>
          <w:ilvl w:val="0"/>
          <w:numId w:val="4"/>
        </w:numPr>
        <w:tabs>
          <w:tab w:val="left" w:pos="1819"/>
        </w:tabs>
        <w:bidi/>
        <w:spacing w:after="200" w:line="276" w:lineRule="auto"/>
        <w:ind w:left="0"/>
        <w:contextualSpacing/>
        <w:jc w:val="both"/>
        <w:rPr>
          <w:rFonts w:ascii="Simplified Arabic" w:eastAsia="Calibri" w:hAnsi="Simplified Arabic" w:cs="Simplified Arabic"/>
          <w:sz w:val="32"/>
          <w:szCs w:val="32"/>
          <w:lang w:bidi="ar-DZ"/>
        </w:rPr>
      </w:pPr>
      <w:r w:rsidRPr="0000655C">
        <w:rPr>
          <w:rFonts w:ascii="Simplified Arabic" w:eastAsia="Calibri" w:hAnsi="Simplified Arabic" w:cs="Simplified Arabic" w:hint="cs"/>
          <w:sz w:val="32"/>
          <w:szCs w:val="32"/>
          <w:rtl/>
          <w:lang w:bidi="ar-DZ"/>
        </w:rPr>
        <w:lastRenderedPageBreak/>
        <w:t xml:space="preserve">المجموعة "ج" وتضم مجموع الموظفين الحائزين على مستوى </w:t>
      </w:r>
      <w:r w:rsidR="00661DFF" w:rsidRPr="0000655C">
        <w:rPr>
          <w:rFonts w:ascii="Simplified Arabic" w:eastAsia="Calibri" w:hAnsi="Simplified Arabic" w:cs="Simplified Arabic" w:hint="cs"/>
          <w:sz w:val="32"/>
          <w:szCs w:val="32"/>
          <w:rtl/>
          <w:lang w:bidi="ar-DZ"/>
        </w:rPr>
        <w:t>التأهيل</w:t>
      </w:r>
      <w:r w:rsidRPr="0000655C">
        <w:rPr>
          <w:rFonts w:ascii="Simplified Arabic" w:eastAsia="Calibri" w:hAnsi="Simplified Arabic" w:cs="Simplified Arabic" w:hint="cs"/>
          <w:sz w:val="32"/>
          <w:szCs w:val="32"/>
          <w:rtl/>
          <w:lang w:bidi="ar-DZ"/>
        </w:rPr>
        <w:t xml:space="preserve"> المطلوب لممارسة نشاطات التحكم او كل مستوى </w:t>
      </w:r>
      <w:r w:rsidR="00661DFF" w:rsidRPr="0000655C">
        <w:rPr>
          <w:rFonts w:ascii="Simplified Arabic" w:eastAsia="Calibri" w:hAnsi="Simplified Arabic" w:cs="Simplified Arabic" w:hint="cs"/>
          <w:sz w:val="32"/>
          <w:szCs w:val="32"/>
          <w:rtl/>
          <w:lang w:bidi="ar-DZ"/>
        </w:rPr>
        <w:t>تأهيل</w:t>
      </w:r>
      <w:r w:rsidRPr="0000655C">
        <w:rPr>
          <w:rFonts w:ascii="Simplified Arabic" w:eastAsia="Calibri" w:hAnsi="Simplified Arabic" w:cs="Simplified Arabic" w:hint="cs"/>
          <w:sz w:val="32"/>
          <w:szCs w:val="32"/>
          <w:rtl/>
          <w:lang w:bidi="ar-DZ"/>
        </w:rPr>
        <w:t xml:space="preserve"> مماثل</w:t>
      </w:r>
    </w:p>
    <w:p w14:paraId="160020BD" w14:textId="77777777" w:rsidR="0000655C" w:rsidRPr="0000655C" w:rsidRDefault="0000655C" w:rsidP="00D60F96">
      <w:pPr>
        <w:numPr>
          <w:ilvl w:val="0"/>
          <w:numId w:val="4"/>
        </w:numPr>
        <w:tabs>
          <w:tab w:val="left" w:pos="1819"/>
        </w:tabs>
        <w:bidi/>
        <w:spacing w:after="200" w:line="276" w:lineRule="auto"/>
        <w:ind w:left="0"/>
        <w:contextualSpacing/>
        <w:rPr>
          <w:rFonts w:ascii="Simplified Arabic" w:eastAsia="Calibri" w:hAnsi="Simplified Arabic" w:cs="Simplified Arabic"/>
          <w:sz w:val="32"/>
          <w:szCs w:val="32"/>
          <w:lang w:bidi="ar-DZ"/>
        </w:rPr>
      </w:pPr>
      <w:r w:rsidRPr="0000655C">
        <w:rPr>
          <w:rFonts w:ascii="Simplified Arabic" w:eastAsia="Calibri" w:hAnsi="Simplified Arabic" w:cs="Simplified Arabic" w:hint="cs"/>
          <w:sz w:val="32"/>
          <w:szCs w:val="32"/>
          <w:rtl/>
          <w:lang w:bidi="ar-DZ"/>
        </w:rPr>
        <w:t xml:space="preserve">المجموعة "د" وتضم مجموع الموظفين الحائزين مستوى </w:t>
      </w:r>
      <w:r w:rsidR="00661DFF" w:rsidRPr="0000655C">
        <w:rPr>
          <w:rFonts w:ascii="Simplified Arabic" w:eastAsia="Calibri" w:hAnsi="Simplified Arabic" w:cs="Simplified Arabic" w:hint="cs"/>
          <w:sz w:val="32"/>
          <w:szCs w:val="32"/>
          <w:rtl/>
          <w:lang w:bidi="ar-DZ"/>
        </w:rPr>
        <w:t>التأهيل</w:t>
      </w:r>
      <w:r w:rsidRPr="0000655C">
        <w:rPr>
          <w:rFonts w:ascii="Simplified Arabic" w:eastAsia="Calibri" w:hAnsi="Simplified Arabic" w:cs="Simplified Arabic" w:hint="cs"/>
          <w:sz w:val="32"/>
          <w:szCs w:val="32"/>
          <w:rtl/>
          <w:lang w:bidi="ar-DZ"/>
        </w:rPr>
        <w:t xml:space="preserve"> المطلوب لممارسة نشاطات التنفيذ او كل مستوى </w:t>
      </w:r>
      <w:r w:rsidR="00661DFF" w:rsidRPr="0000655C">
        <w:rPr>
          <w:rFonts w:ascii="Simplified Arabic" w:eastAsia="Calibri" w:hAnsi="Simplified Arabic" w:cs="Simplified Arabic" w:hint="cs"/>
          <w:sz w:val="32"/>
          <w:szCs w:val="32"/>
          <w:rtl/>
          <w:lang w:bidi="ar-DZ"/>
        </w:rPr>
        <w:t>تأهيل</w:t>
      </w:r>
      <w:r w:rsidRPr="0000655C">
        <w:rPr>
          <w:rFonts w:ascii="Simplified Arabic" w:eastAsia="Calibri" w:hAnsi="Simplified Arabic" w:cs="Simplified Arabic" w:hint="cs"/>
          <w:sz w:val="32"/>
          <w:szCs w:val="32"/>
          <w:rtl/>
          <w:lang w:bidi="ar-DZ"/>
        </w:rPr>
        <w:t xml:space="preserve"> مماثل</w:t>
      </w:r>
    </w:p>
    <w:p w14:paraId="1DF4B559" w14:textId="77777777" w:rsidR="0000655C" w:rsidRPr="0000655C" w:rsidRDefault="0000655C" w:rsidP="00D60F96">
      <w:pPr>
        <w:tabs>
          <w:tab w:val="left" w:pos="1819"/>
        </w:tabs>
        <w:bidi/>
        <w:spacing w:after="200" w:line="276" w:lineRule="auto"/>
        <w:contextualSpacing/>
        <w:jc w:val="both"/>
        <w:rPr>
          <w:rFonts w:ascii="Simplified Arabic" w:eastAsia="Calibri" w:hAnsi="Simplified Arabic" w:cs="Simplified Arabic"/>
          <w:sz w:val="32"/>
          <w:szCs w:val="32"/>
          <w:rtl/>
        </w:rPr>
      </w:pPr>
      <w:r w:rsidRPr="0000655C">
        <w:rPr>
          <w:rFonts w:ascii="Simplified Arabic" w:eastAsia="Calibri" w:hAnsi="Simplified Arabic" w:cs="Simplified Arabic" w:hint="cs"/>
          <w:sz w:val="32"/>
          <w:szCs w:val="32"/>
          <w:rtl/>
        </w:rPr>
        <w:t>لا تختلف</w:t>
      </w:r>
      <w:r w:rsidR="00661DFF">
        <w:rPr>
          <w:rFonts w:ascii="Simplified Arabic" w:eastAsia="Calibri" w:hAnsi="Simplified Arabic" w:cs="Simplified Arabic" w:hint="cs"/>
          <w:sz w:val="32"/>
          <w:szCs w:val="32"/>
          <w:rtl/>
        </w:rPr>
        <w:t xml:space="preserve"> هذا الأسلوب من التوظيف </w:t>
      </w:r>
      <w:r w:rsidRPr="0000655C">
        <w:rPr>
          <w:rFonts w:ascii="Simplified Arabic" w:eastAsia="Calibri" w:hAnsi="Simplified Arabic" w:cs="Simplified Arabic" w:hint="cs"/>
          <w:sz w:val="32"/>
          <w:szCs w:val="32"/>
          <w:rtl/>
        </w:rPr>
        <w:t>عن الشروط والاشكال المقررة بالنسبة للمسابقات على اساس الشهادات او المسابقات على اساس الاختبارات.</w:t>
      </w:r>
    </w:p>
    <w:p w14:paraId="4FDDE422" w14:textId="77777777" w:rsidR="0000655C" w:rsidRPr="0000655C" w:rsidRDefault="00661DFF" w:rsidP="00D60F96">
      <w:pPr>
        <w:tabs>
          <w:tab w:val="left" w:pos="1819"/>
        </w:tabs>
        <w:bidi/>
        <w:spacing w:after="200" w:line="276" w:lineRule="auto"/>
        <w:contextualSpacing/>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حيث </w:t>
      </w:r>
      <w:r w:rsidR="0000655C" w:rsidRPr="0000655C">
        <w:rPr>
          <w:rFonts w:ascii="Simplified Arabic" w:eastAsia="Calibri" w:hAnsi="Simplified Arabic" w:cs="Simplified Arabic" w:hint="cs"/>
          <w:sz w:val="32"/>
          <w:szCs w:val="32"/>
          <w:rtl/>
        </w:rPr>
        <w:t>تجرى الفحوص المهنية للتوظيف الخارجي للعمال المهنيين وسائقي السيارات والحجاب على مستوى مراكز التكوين المهنية التي تقوم بالتكوين في الاختصاص المعني، ويتم فتح هذا النوع من التوظيف بقرار او مقرر</w:t>
      </w:r>
      <w:r>
        <w:rPr>
          <w:rStyle w:val="Appelnotedebasdep"/>
          <w:rFonts w:ascii="Simplified Arabic" w:eastAsia="Calibri" w:hAnsi="Simplified Arabic" w:cs="Simplified Arabic"/>
          <w:sz w:val="32"/>
          <w:szCs w:val="32"/>
          <w:rtl/>
        </w:rPr>
        <w:footnoteReference w:id="22"/>
      </w:r>
      <w:r w:rsidR="0000655C" w:rsidRPr="0000655C">
        <w:rPr>
          <w:rFonts w:ascii="Simplified Arabic" w:eastAsia="Calibri" w:hAnsi="Simplified Arabic" w:cs="Simplified Arabic" w:hint="cs"/>
          <w:sz w:val="32"/>
          <w:szCs w:val="32"/>
          <w:rtl/>
        </w:rPr>
        <w:t xml:space="preserve"> من السلطة التي لها صلاحية التعيين، وفي الاحيان يكون بمقرر من طرف مدير الموارد البشرية، وترسل نسخة من هذا القرار الى المديرية العامة للوظيفة العمومية </w:t>
      </w:r>
      <w:r w:rsidRPr="0000655C">
        <w:rPr>
          <w:rFonts w:ascii="Simplified Arabic" w:eastAsia="Calibri" w:hAnsi="Simplified Arabic" w:cs="Simplified Arabic" w:hint="cs"/>
          <w:sz w:val="32"/>
          <w:szCs w:val="32"/>
          <w:rtl/>
        </w:rPr>
        <w:t>للإعلام</w:t>
      </w:r>
      <w:r w:rsidR="0000655C" w:rsidRPr="0000655C">
        <w:rPr>
          <w:rFonts w:ascii="Simplified Arabic" w:eastAsia="Calibri" w:hAnsi="Simplified Arabic" w:cs="Simplified Arabic" w:hint="cs"/>
          <w:sz w:val="32"/>
          <w:szCs w:val="32"/>
          <w:rtl/>
        </w:rPr>
        <w:t xml:space="preserve">. </w:t>
      </w:r>
    </w:p>
    <w:p w14:paraId="0E85CD2A" w14:textId="77777777" w:rsidR="0000655C" w:rsidRPr="0000655C" w:rsidRDefault="0000655C" w:rsidP="00D60F96">
      <w:pPr>
        <w:tabs>
          <w:tab w:val="left" w:pos="1819"/>
        </w:tabs>
        <w:bidi/>
        <w:spacing w:after="200" w:line="276" w:lineRule="auto"/>
        <w:contextualSpacing/>
        <w:jc w:val="both"/>
        <w:rPr>
          <w:rFonts w:ascii="Simplified Arabic" w:eastAsia="Calibri" w:hAnsi="Simplified Arabic" w:cs="Simplified Arabic"/>
          <w:sz w:val="32"/>
          <w:szCs w:val="32"/>
          <w:rtl/>
        </w:rPr>
      </w:pPr>
      <w:r w:rsidRPr="0000655C">
        <w:rPr>
          <w:rFonts w:ascii="Simplified Arabic" w:eastAsia="Calibri" w:hAnsi="Simplified Arabic" w:cs="Simplified Arabic" w:hint="cs"/>
          <w:sz w:val="32"/>
          <w:szCs w:val="32"/>
          <w:rtl/>
        </w:rPr>
        <w:t xml:space="preserve">وتتشكل لجنة التقييم من ممثل عن السلطة التي لها صلاحية التعيين، وكذا ممثل عن اللجنة المتساوية الاعضاء للسلك او الرتبة المينة، كما يمكن توسيع عضوية أي شخص اخر </w:t>
      </w:r>
      <w:r w:rsidR="00661DFF" w:rsidRPr="0000655C">
        <w:rPr>
          <w:rFonts w:ascii="Simplified Arabic" w:eastAsia="Calibri" w:hAnsi="Simplified Arabic" w:cs="Simplified Arabic" w:hint="cs"/>
          <w:sz w:val="32"/>
          <w:szCs w:val="32"/>
          <w:rtl/>
        </w:rPr>
        <w:t>بإمكانه</w:t>
      </w:r>
      <w:r w:rsidRPr="0000655C">
        <w:rPr>
          <w:rFonts w:ascii="Simplified Arabic" w:eastAsia="Calibri" w:hAnsi="Simplified Arabic" w:cs="Simplified Arabic" w:hint="cs"/>
          <w:sz w:val="32"/>
          <w:szCs w:val="32"/>
          <w:rtl/>
        </w:rPr>
        <w:t xml:space="preserve"> القيام بعملية تقدير كفاءات المترشحين، اما عن مواضيع الفحص يختلف باختلاف التخصص المراد التوظيف فيه وذلك كما يلي:</w:t>
      </w:r>
    </w:p>
    <w:p w14:paraId="3E1C6B72" w14:textId="77777777" w:rsidR="0000655C" w:rsidRPr="0000655C" w:rsidRDefault="0000655C" w:rsidP="00D60F96">
      <w:pPr>
        <w:numPr>
          <w:ilvl w:val="0"/>
          <w:numId w:val="1"/>
        </w:numPr>
        <w:tabs>
          <w:tab w:val="left" w:pos="1819"/>
        </w:tabs>
        <w:bidi/>
        <w:spacing w:after="200" w:line="276" w:lineRule="auto"/>
        <w:ind w:left="0"/>
        <w:contextualSpacing/>
        <w:jc w:val="both"/>
        <w:rPr>
          <w:rFonts w:ascii="Simplified Arabic" w:eastAsia="Calibri" w:hAnsi="Simplified Arabic" w:cs="Simplified Arabic"/>
          <w:sz w:val="32"/>
          <w:szCs w:val="32"/>
          <w:lang w:bidi="ar-DZ"/>
        </w:rPr>
      </w:pPr>
      <w:r w:rsidRPr="0000655C">
        <w:rPr>
          <w:rFonts w:ascii="Simplified Arabic" w:eastAsia="Calibri" w:hAnsi="Simplified Arabic" w:cs="Simplified Arabic" w:hint="cs"/>
          <w:sz w:val="32"/>
          <w:szCs w:val="32"/>
          <w:rtl/>
          <w:lang w:bidi="ar-DZ"/>
        </w:rPr>
        <w:t xml:space="preserve">بالنسبة لرتبة العمال </w:t>
      </w:r>
      <w:proofErr w:type="gramStart"/>
      <w:r w:rsidRPr="0000655C">
        <w:rPr>
          <w:rFonts w:ascii="Simplified Arabic" w:eastAsia="Calibri" w:hAnsi="Simplified Arabic" w:cs="Simplified Arabic" w:hint="cs"/>
          <w:sz w:val="32"/>
          <w:szCs w:val="32"/>
          <w:rtl/>
          <w:lang w:bidi="ar-DZ"/>
        </w:rPr>
        <w:t>المهنيين</w:t>
      </w:r>
      <w:proofErr w:type="gramEnd"/>
      <w:r w:rsidRPr="0000655C">
        <w:rPr>
          <w:rFonts w:ascii="Simplified Arabic" w:eastAsia="Calibri" w:hAnsi="Simplified Arabic" w:cs="Simplified Arabic" w:hint="cs"/>
          <w:sz w:val="32"/>
          <w:szCs w:val="32"/>
          <w:rtl/>
          <w:lang w:bidi="ar-DZ"/>
        </w:rPr>
        <w:t>:</w:t>
      </w:r>
    </w:p>
    <w:p w14:paraId="6352CE2D" w14:textId="77777777" w:rsidR="0000655C" w:rsidRPr="0000655C" w:rsidRDefault="0000655C" w:rsidP="00D60F96">
      <w:pPr>
        <w:numPr>
          <w:ilvl w:val="0"/>
          <w:numId w:val="4"/>
        </w:numPr>
        <w:tabs>
          <w:tab w:val="left" w:pos="1819"/>
        </w:tabs>
        <w:bidi/>
        <w:spacing w:after="200" w:line="276" w:lineRule="auto"/>
        <w:ind w:left="0"/>
        <w:contextualSpacing/>
        <w:jc w:val="both"/>
        <w:rPr>
          <w:rFonts w:ascii="Simplified Arabic" w:eastAsia="Calibri" w:hAnsi="Simplified Arabic" w:cs="Simplified Arabic"/>
          <w:sz w:val="32"/>
          <w:szCs w:val="32"/>
          <w:lang w:bidi="ar-DZ"/>
        </w:rPr>
      </w:pPr>
      <w:r w:rsidRPr="0000655C">
        <w:rPr>
          <w:rFonts w:ascii="Simplified Arabic" w:eastAsia="Calibri" w:hAnsi="Simplified Arabic" w:cs="Simplified Arabic" w:hint="cs"/>
          <w:sz w:val="32"/>
          <w:szCs w:val="32"/>
          <w:rtl/>
          <w:lang w:bidi="ar-DZ"/>
        </w:rPr>
        <w:t xml:space="preserve">اختبار تطبيقي يحتوي على عدة فحوص ترمي الى تقييم مؤهلات المترشح لمنصب العمل المعني، مدته ساعتين، بمعامل 03، النقطة الاقصائية اقل من06/20 </w:t>
      </w:r>
    </w:p>
    <w:p w14:paraId="7ABC8569" w14:textId="77777777" w:rsidR="0000655C" w:rsidRPr="0000655C" w:rsidRDefault="0000655C" w:rsidP="00D60F96">
      <w:pPr>
        <w:numPr>
          <w:ilvl w:val="0"/>
          <w:numId w:val="4"/>
        </w:numPr>
        <w:tabs>
          <w:tab w:val="left" w:pos="1819"/>
        </w:tabs>
        <w:bidi/>
        <w:spacing w:after="200" w:line="276" w:lineRule="auto"/>
        <w:ind w:left="0"/>
        <w:contextualSpacing/>
        <w:jc w:val="both"/>
        <w:rPr>
          <w:rFonts w:ascii="Simplified Arabic" w:eastAsia="Calibri" w:hAnsi="Simplified Arabic" w:cs="Simplified Arabic"/>
          <w:sz w:val="32"/>
          <w:szCs w:val="32"/>
          <w:lang w:bidi="ar-DZ"/>
        </w:rPr>
      </w:pPr>
      <w:r w:rsidRPr="0000655C">
        <w:rPr>
          <w:rFonts w:ascii="Simplified Arabic" w:eastAsia="Calibri" w:hAnsi="Simplified Arabic" w:cs="Simplified Arabic" w:hint="cs"/>
          <w:sz w:val="32"/>
          <w:szCs w:val="32"/>
          <w:rtl/>
          <w:lang w:bidi="ar-DZ"/>
        </w:rPr>
        <w:t xml:space="preserve">اختبار شفوي لمدة 30 دقيقة، </w:t>
      </w:r>
      <w:proofErr w:type="gramStart"/>
      <w:r w:rsidRPr="0000655C">
        <w:rPr>
          <w:rFonts w:ascii="Simplified Arabic" w:eastAsia="Calibri" w:hAnsi="Simplified Arabic" w:cs="Simplified Arabic" w:hint="cs"/>
          <w:sz w:val="32"/>
          <w:szCs w:val="32"/>
          <w:rtl/>
          <w:lang w:bidi="ar-DZ"/>
        </w:rPr>
        <w:t>بمعامل</w:t>
      </w:r>
      <w:proofErr w:type="gramEnd"/>
      <w:r w:rsidRPr="0000655C">
        <w:rPr>
          <w:rFonts w:ascii="Simplified Arabic" w:eastAsia="Calibri" w:hAnsi="Simplified Arabic" w:cs="Simplified Arabic" w:hint="cs"/>
          <w:sz w:val="32"/>
          <w:szCs w:val="32"/>
          <w:rtl/>
          <w:lang w:bidi="ar-DZ"/>
        </w:rPr>
        <w:t xml:space="preserve">(01) </w:t>
      </w:r>
    </w:p>
    <w:p w14:paraId="2D571105" w14:textId="77777777" w:rsidR="0000655C" w:rsidRPr="0000655C" w:rsidRDefault="0000655C" w:rsidP="00D60F96">
      <w:pPr>
        <w:numPr>
          <w:ilvl w:val="0"/>
          <w:numId w:val="1"/>
        </w:numPr>
        <w:tabs>
          <w:tab w:val="left" w:pos="1819"/>
        </w:tabs>
        <w:bidi/>
        <w:spacing w:after="200" w:line="276" w:lineRule="auto"/>
        <w:ind w:left="0"/>
        <w:contextualSpacing/>
        <w:jc w:val="both"/>
        <w:rPr>
          <w:rFonts w:ascii="Simplified Arabic" w:eastAsia="Calibri" w:hAnsi="Simplified Arabic" w:cs="Simplified Arabic"/>
          <w:sz w:val="32"/>
          <w:szCs w:val="32"/>
          <w:lang w:bidi="ar-DZ"/>
        </w:rPr>
      </w:pPr>
      <w:proofErr w:type="gramStart"/>
      <w:r w:rsidRPr="0000655C">
        <w:rPr>
          <w:rFonts w:ascii="Simplified Arabic" w:eastAsia="Calibri" w:hAnsi="Simplified Arabic" w:cs="Simplified Arabic" w:hint="cs"/>
          <w:sz w:val="32"/>
          <w:szCs w:val="32"/>
          <w:rtl/>
          <w:lang w:bidi="ar-DZ"/>
        </w:rPr>
        <w:t>بالنسبة</w:t>
      </w:r>
      <w:proofErr w:type="gramEnd"/>
      <w:r w:rsidRPr="0000655C">
        <w:rPr>
          <w:rFonts w:ascii="Simplified Arabic" w:eastAsia="Calibri" w:hAnsi="Simplified Arabic" w:cs="Simplified Arabic" w:hint="cs"/>
          <w:sz w:val="32"/>
          <w:szCs w:val="32"/>
          <w:rtl/>
          <w:lang w:bidi="ar-DZ"/>
        </w:rPr>
        <w:t xml:space="preserve"> لرتبة حاجب</w:t>
      </w:r>
    </w:p>
    <w:p w14:paraId="0034BAAC" w14:textId="77777777" w:rsidR="0000655C" w:rsidRPr="0000655C" w:rsidRDefault="0000655C" w:rsidP="00D60F96">
      <w:pPr>
        <w:tabs>
          <w:tab w:val="left" w:pos="1819"/>
        </w:tabs>
        <w:bidi/>
        <w:spacing w:after="200" w:line="276" w:lineRule="auto"/>
        <w:contextualSpacing/>
        <w:jc w:val="both"/>
        <w:rPr>
          <w:rFonts w:ascii="Simplified Arabic" w:eastAsia="Calibri" w:hAnsi="Simplified Arabic" w:cs="Simplified Arabic"/>
          <w:sz w:val="32"/>
          <w:szCs w:val="32"/>
          <w:rtl/>
          <w:lang w:bidi="ar-DZ"/>
        </w:rPr>
      </w:pPr>
      <w:r w:rsidRPr="0000655C">
        <w:rPr>
          <w:rFonts w:ascii="Simplified Arabic" w:eastAsia="Calibri" w:hAnsi="Simplified Arabic" w:cs="Simplified Arabic" w:hint="cs"/>
          <w:sz w:val="32"/>
          <w:szCs w:val="32"/>
          <w:rtl/>
          <w:lang w:bidi="ar-DZ"/>
        </w:rPr>
        <w:lastRenderedPageBreak/>
        <w:t>اختبار كتابي في الثقافة العامة، ويهدف الى تقييم</w:t>
      </w:r>
      <w:r w:rsidR="00CA1C61">
        <w:rPr>
          <w:rFonts w:ascii="Simplified Arabic" w:eastAsia="Calibri" w:hAnsi="Simplified Arabic" w:cs="Simplified Arabic" w:hint="cs"/>
          <w:sz w:val="32"/>
          <w:szCs w:val="32"/>
          <w:rtl/>
          <w:lang w:bidi="ar-DZ"/>
        </w:rPr>
        <w:t xml:space="preserve"> المعلومات العامة للمترشح لمدة س</w:t>
      </w:r>
      <w:r w:rsidRPr="0000655C">
        <w:rPr>
          <w:rFonts w:ascii="Simplified Arabic" w:eastAsia="Calibri" w:hAnsi="Simplified Arabic" w:cs="Simplified Arabic" w:hint="cs"/>
          <w:sz w:val="32"/>
          <w:szCs w:val="32"/>
          <w:rtl/>
          <w:lang w:bidi="ar-DZ"/>
        </w:rPr>
        <w:t>اعتين وبمعامل(02)</w:t>
      </w:r>
    </w:p>
    <w:p w14:paraId="01EA0166" w14:textId="77777777" w:rsidR="0000655C" w:rsidRPr="0000655C" w:rsidRDefault="0000655C" w:rsidP="00D60F96">
      <w:pPr>
        <w:numPr>
          <w:ilvl w:val="0"/>
          <w:numId w:val="1"/>
        </w:numPr>
        <w:tabs>
          <w:tab w:val="left" w:pos="1819"/>
        </w:tabs>
        <w:bidi/>
        <w:spacing w:after="200" w:line="276" w:lineRule="auto"/>
        <w:ind w:left="0"/>
        <w:contextualSpacing/>
        <w:jc w:val="both"/>
        <w:rPr>
          <w:rFonts w:ascii="Simplified Arabic" w:eastAsia="Calibri" w:hAnsi="Simplified Arabic" w:cs="Simplified Arabic"/>
          <w:sz w:val="32"/>
          <w:szCs w:val="32"/>
          <w:lang w:bidi="ar-DZ"/>
        </w:rPr>
      </w:pPr>
      <w:r w:rsidRPr="0000655C">
        <w:rPr>
          <w:rFonts w:ascii="Simplified Arabic" w:eastAsia="Calibri" w:hAnsi="Simplified Arabic" w:cs="Simplified Arabic" w:hint="cs"/>
          <w:sz w:val="32"/>
          <w:szCs w:val="32"/>
          <w:rtl/>
          <w:lang w:bidi="ar-DZ"/>
        </w:rPr>
        <w:t xml:space="preserve">بالنسبة لسائقي السيارات من الصنف الأول </w:t>
      </w:r>
      <w:proofErr w:type="gramStart"/>
      <w:r w:rsidRPr="0000655C">
        <w:rPr>
          <w:rFonts w:ascii="Simplified Arabic" w:eastAsia="Calibri" w:hAnsi="Simplified Arabic" w:cs="Simplified Arabic" w:hint="cs"/>
          <w:sz w:val="32"/>
          <w:szCs w:val="32"/>
          <w:rtl/>
          <w:lang w:bidi="ar-DZ"/>
        </w:rPr>
        <w:t>والثاني</w:t>
      </w:r>
      <w:proofErr w:type="gramEnd"/>
      <w:r w:rsidRPr="0000655C">
        <w:rPr>
          <w:rFonts w:ascii="Simplified Arabic" w:eastAsia="Calibri" w:hAnsi="Simplified Arabic" w:cs="Simplified Arabic" w:hint="cs"/>
          <w:sz w:val="32"/>
          <w:szCs w:val="32"/>
          <w:rtl/>
          <w:lang w:bidi="ar-DZ"/>
        </w:rPr>
        <w:t>:</w:t>
      </w:r>
    </w:p>
    <w:p w14:paraId="09446047" w14:textId="77777777" w:rsidR="0000655C" w:rsidRPr="0000655C" w:rsidRDefault="0000655C" w:rsidP="00D60F96">
      <w:pPr>
        <w:tabs>
          <w:tab w:val="left" w:pos="1819"/>
        </w:tabs>
        <w:bidi/>
        <w:spacing w:after="200" w:line="276" w:lineRule="auto"/>
        <w:contextualSpacing/>
        <w:jc w:val="both"/>
        <w:rPr>
          <w:rFonts w:ascii="Simplified Arabic" w:eastAsia="Calibri" w:hAnsi="Simplified Arabic" w:cs="Simplified Arabic"/>
          <w:sz w:val="32"/>
          <w:szCs w:val="32"/>
          <w:rtl/>
          <w:lang w:bidi="ar-DZ"/>
        </w:rPr>
      </w:pPr>
      <w:r w:rsidRPr="0000655C">
        <w:rPr>
          <w:rFonts w:ascii="Simplified Arabic" w:eastAsia="Calibri" w:hAnsi="Simplified Arabic" w:cs="Simplified Arabic" w:hint="cs"/>
          <w:sz w:val="32"/>
          <w:szCs w:val="32"/>
          <w:rtl/>
          <w:lang w:bidi="ar-DZ"/>
        </w:rPr>
        <w:t xml:space="preserve">تتكفل بهذا النوع من الفحص المهني مديريات النقل على المستوى </w:t>
      </w:r>
      <w:proofErr w:type="spellStart"/>
      <w:r w:rsidR="00661DFF">
        <w:rPr>
          <w:rFonts w:ascii="Simplified Arabic" w:eastAsia="Calibri" w:hAnsi="Simplified Arabic" w:cs="Simplified Arabic" w:hint="cs"/>
          <w:sz w:val="32"/>
          <w:szCs w:val="32"/>
          <w:rtl/>
          <w:lang w:bidi="ar-DZ"/>
        </w:rPr>
        <w:t>الولائي</w:t>
      </w:r>
      <w:proofErr w:type="spellEnd"/>
      <w:r w:rsidRPr="0000655C">
        <w:rPr>
          <w:rFonts w:ascii="Simplified Arabic" w:eastAsia="Calibri" w:hAnsi="Simplified Arabic" w:cs="Simplified Arabic" w:hint="cs"/>
          <w:sz w:val="32"/>
          <w:szCs w:val="32"/>
          <w:rtl/>
          <w:lang w:bidi="ar-DZ"/>
        </w:rPr>
        <w:t xml:space="preserve"> ويتضمن:</w:t>
      </w:r>
    </w:p>
    <w:p w14:paraId="1F2E4AD1" w14:textId="77777777" w:rsidR="0000655C" w:rsidRPr="0000655C" w:rsidRDefault="0000655C" w:rsidP="00D60F96">
      <w:pPr>
        <w:numPr>
          <w:ilvl w:val="0"/>
          <w:numId w:val="4"/>
        </w:numPr>
        <w:tabs>
          <w:tab w:val="left" w:pos="1819"/>
        </w:tabs>
        <w:bidi/>
        <w:spacing w:after="200" w:line="276" w:lineRule="auto"/>
        <w:ind w:left="0"/>
        <w:contextualSpacing/>
        <w:rPr>
          <w:rFonts w:ascii="Simplified Arabic" w:eastAsia="Calibri" w:hAnsi="Simplified Arabic" w:cs="Simplified Arabic"/>
          <w:sz w:val="32"/>
          <w:szCs w:val="32"/>
          <w:rtl/>
          <w:lang w:bidi="ar-DZ"/>
        </w:rPr>
      </w:pPr>
      <w:r w:rsidRPr="0000655C">
        <w:rPr>
          <w:rFonts w:ascii="Simplified Arabic" w:eastAsia="Calibri" w:hAnsi="Simplified Arabic" w:cs="Simplified Arabic" w:hint="cs"/>
          <w:sz w:val="32"/>
          <w:szCs w:val="32"/>
          <w:rtl/>
          <w:lang w:bidi="ar-DZ"/>
        </w:rPr>
        <w:t>اختبار شفوي في الثقافة العامة...............معامل 02</w:t>
      </w:r>
    </w:p>
    <w:p w14:paraId="4DF8EF02" w14:textId="77777777" w:rsidR="0000655C" w:rsidRPr="0000655C" w:rsidRDefault="0000655C" w:rsidP="00D60F96">
      <w:pPr>
        <w:numPr>
          <w:ilvl w:val="0"/>
          <w:numId w:val="4"/>
        </w:numPr>
        <w:tabs>
          <w:tab w:val="left" w:pos="1819"/>
        </w:tabs>
        <w:bidi/>
        <w:spacing w:after="200" w:line="276" w:lineRule="auto"/>
        <w:ind w:left="0"/>
        <w:contextualSpacing/>
        <w:rPr>
          <w:rFonts w:ascii="Simplified Arabic" w:eastAsia="Calibri" w:hAnsi="Simplified Arabic" w:cs="Simplified Arabic"/>
          <w:sz w:val="32"/>
          <w:szCs w:val="32"/>
          <w:lang w:bidi="ar-DZ"/>
        </w:rPr>
      </w:pPr>
      <w:r w:rsidRPr="0000655C">
        <w:rPr>
          <w:rFonts w:ascii="Simplified Arabic" w:eastAsia="Calibri" w:hAnsi="Simplified Arabic" w:cs="Simplified Arabic" w:hint="cs"/>
          <w:sz w:val="32"/>
          <w:szCs w:val="32"/>
          <w:rtl/>
          <w:lang w:bidi="ar-DZ"/>
        </w:rPr>
        <w:t>اختبار شفوي في مادة ميكانيك السيارات للفئة المعنية..........معامل 02</w:t>
      </w:r>
    </w:p>
    <w:p w14:paraId="61F5EEF6" w14:textId="77777777" w:rsidR="0000655C" w:rsidRPr="0000655C" w:rsidRDefault="0000655C" w:rsidP="00D60F96">
      <w:pPr>
        <w:numPr>
          <w:ilvl w:val="0"/>
          <w:numId w:val="4"/>
        </w:numPr>
        <w:tabs>
          <w:tab w:val="left" w:pos="1819"/>
        </w:tabs>
        <w:bidi/>
        <w:spacing w:after="200" w:line="276" w:lineRule="auto"/>
        <w:ind w:left="0"/>
        <w:contextualSpacing/>
        <w:rPr>
          <w:rFonts w:ascii="Simplified Arabic" w:eastAsia="Calibri" w:hAnsi="Simplified Arabic" w:cs="Simplified Arabic"/>
          <w:sz w:val="32"/>
          <w:szCs w:val="32"/>
          <w:lang w:bidi="ar-DZ"/>
        </w:rPr>
      </w:pPr>
      <w:r w:rsidRPr="0000655C">
        <w:rPr>
          <w:rFonts w:ascii="Simplified Arabic" w:eastAsia="Calibri" w:hAnsi="Simplified Arabic" w:cs="Simplified Arabic" w:hint="cs"/>
          <w:sz w:val="32"/>
          <w:szCs w:val="32"/>
          <w:rtl/>
          <w:lang w:bidi="ar-DZ"/>
        </w:rPr>
        <w:t xml:space="preserve">اختبار شفوي في قانون المرور .................معامل 03 </w:t>
      </w:r>
    </w:p>
    <w:p w14:paraId="32DD439C" w14:textId="77777777" w:rsidR="0000655C" w:rsidRPr="0000655C" w:rsidRDefault="0000655C" w:rsidP="00D60F96">
      <w:pPr>
        <w:numPr>
          <w:ilvl w:val="0"/>
          <w:numId w:val="4"/>
        </w:numPr>
        <w:tabs>
          <w:tab w:val="left" w:pos="1819"/>
        </w:tabs>
        <w:bidi/>
        <w:spacing w:after="200" w:line="276" w:lineRule="auto"/>
        <w:ind w:left="0"/>
        <w:contextualSpacing/>
        <w:rPr>
          <w:rFonts w:ascii="Simplified Arabic" w:eastAsia="Calibri" w:hAnsi="Simplified Arabic" w:cs="Simplified Arabic"/>
          <w:sz w:val="32"/>
          <w:szCs w:val="32"/>
          <w:lang w:bidi="ar-DZ"/>
        </w:rPr>
      </w:pPr>
      <w:r w:rsidRPr="0000655C">
        <w:rPr>
          <w:rFonts w:ascii="Simplified Arabic" w:eastAsia="Calibri" w:hAnsi="Simplified Arabic" w:cs="Simplified Arabic" w:hint="cs"/>
          <w:sz w:val="32"/>
          <w:szCs w:val="32"/>
          <w:rtl/>
          <w:lang w:bidi="ar-DZ"/>
        </w:rPr>
        <w:t xml:space="preserve">اختبار تطبيقي في مادة السياقة................معامل 04 </w:t>
      </w:r>
    </w:p>
    <w:p w14:paraId="5A4152BE" w14:textId="1D27D6D5" w:rsidR="00C278BF" w:rsidRDefault="00C278BF" w:rsidP="007E76A2">
      <w:pPr>
        <w:tabs>
          <w:tab w:val="left" w:pos="1819"/>
        </w:tabs>
        <w:bidi/>
        <w:spacing w:after="200" w:line="276" w:lineRule="auto"/>
        <w:jc w:val="center"/>
        <w:rPr>
          <w:rFonts w:ascii="Simplified Arabic" w:eastAsia="Times New Roman" w:hAnsi="Simplified Arabic" w:cs="Simplified Arabic"/>
          <w:b/>
          <w:bCs/>
          <w:sz w:val="32"/>
          <w:szCs w:val="32"/>
          <w:rtl/>
          <w:lang w:eastAsia="fr-FR"/>
        </w:rPr>
      </w:pPr>
      <w:proofErr w:type="gramStart"/>
      <w:r>
        <w:rPr>
          <w:rFonts w:ascii="Simplified Arabic" w:eastAsia="Times New Roman" w:hAnsi="Simplified Arabic" w:cs="Simplified Arabic" w:hint="cs"/>
          <w:b/>
          <w:bCs/>
          <w:sz w:val="32"/>
          <w:szCs w:val="32"/>
          <w:rtl/>
          <w:lang w:eastAsia="fr-FR"/>
        </w:rPr>
        <w:t>المطلب</w:t>
      </w:r>
      <w:proofErr w:type="gramEnd"/>
      <w:r>
        <w:rPr>
          <w:rFonts w:ascii="Simplified Arabic" w:eastAsia="Times New Roman" w:hAnsi="Simplified Arabic" w:cs="Simplified Arabic" w:hint="cs"/>
          <w:b/>
          <w:bCs/>
          <w:sz w:val="32"/>
          <w:szCs w:val="32"/>
          <w:rtl/>
          <w:lang w:eastAsia="fr-FR"/>
        </w:rPr>
        <w:t xml:space="preserve"> الثاني</w:t>
      </w:r>
    </w:p>
    <w:p w14:paraId="1FA5D9CC" w14:textId="171026C1" w:rsidR="0000655C" w:rsidRPr="0000655C" w:rsidRDefault="0000655C" w:rsidP="00C278BF">
      <w:pPr>
        <w:tabs>
          <w:tab w:val="left" w:pos="1819"/>
        </w:tabs>
        <w:bidi/>
        <w:spacing w:after="200" w:line="276" w:lineRule="auto"/>
        <w:jc w:val="center"/>
        <w:rPr>
          <w:rFonts w:ascii="Simplified Arabic" w:eastAsia="Times New Roman" w:hAnsi="Simplified Arabic" w:cs="Simplified Arabic"/>
          <w:b/>
          <w:bCs/>
          <w:sz w:val="32"/>
          <w:szCs w:val="32"/>
          <w:rtl/>
          <w:lang w:eastAsia="fr-FR"/>
        </w:rPr>
      </w:pPr>
      <w:proofErr w:type="gramStart"/>
      <w:r w:rsidRPr="0000655C">
        <w:rPr>
          <w:rFonts w:ascii="Simplified Arabic" w:eastAsia="Times New Roman" w:hAnsi="Simplified Arabic" w:cs="Simplified Arabic" w:hint="cs"/>
          <w:b/>
          <w:bCs/>
          <w:sz w:val="32"/>
          <w:szCs w:val="32"/>
          <w:rtl/>
          <w:lang w:eastAsia="fr-FR"/>
        </w:rPr>
        <w:t>التوظيف</w:t>
      </w:r>
      <w:proofErr w:type="gramEnd"/>
      <w:r w:rsidRPr="0000655C">
        <w:rPr>
          <w:rFonts w:ascii="Simplified Arabic" w:eastAsia="Times New Roman" w:hAnsi="Simplified Arabic" w:cs="Simplified Arabic" w:hint="cs"/>
          <w:b/>
          <w:bCs/>
          <w:sz w:val="32"/>
          <w:szCs w:val="32"/>
          <w:rtl/>
          <w:lang w:eastAsia="fr-FR"/>
        </w:rPr>
        <w:t xml:space="preserve"> الداخلي</w:t>
      </w:r>
    </w:p>
    <w:p w14:paraId="2DCBD56C" w14:textId="2CB0E2E9" w:rsidR="00C278BF" w:rsidRDefault="0000655C" w:rsidP="00C278BF">
      <w:pPr>
        <w:tabs>
          <w:tab w:val="left" w:pos="1819"/>
        </w:tabs>
        <w:bidi/>
        <w:spacing w:after="200" w:line="276" w:lineRule="auto"/>
        <w:rPr>
          <w:rFonts w:ascii="Simplified Arabic" w:eastAsia="Times New Roman" w:hAnsi="Simplified Arabic" w:cs="Simplified Arabic"/>
          <w:sz w:val="32"/>
          <w:szCs w:val="32"/>
          <w:rtl/>
          <w:lang w:eastAsia="fr-FR"/>
        </w:rPr>
      </w:pPr>
      <w:r w:rsidRPr="0000655C">
        <w:rPr>
          <w:rFonts w:ascii="Simplified Arabic" w:eastAsia="Times New Roman" w:hAnsi="Simplified Arabic" w:cs="Simplified Arabic" w:hint="cs"/>
          <w:sz w:val="32"/>
          <w:szCs w:val="32"/>
          <w:rtl/>
          <w:lang w:eastAsia="fr-FR"/>
        </w:rPr>
        <w:t xml:space="preserve">ويقصد به، التوظيف الذي يتم داخل الادارة العمومية ذاتها للالتحاق بمنصب عمل اعلى في التسلسل الاداري، فهو عبارة عن ترقية داخلية من منصب اعلى منه، وهذا بالنظر الى المعلومات والمعارف التقنية الجديدة التي اكتسبها الموظف، ويكون التوظيف الداخلي وفق طريقتين هما: الترقية في الدرجة والترقية في الرتبة، وهذا </w:t>
      </w:r>
      <w:r w:rsidR="00C278BF">
        <w:rPr>
          <w:rFonts w:ascii="Simplified Arabic" w:eastAsia="Times New Roman" w:hAnsi="Simplified Arabic" w:cs="Simplified Arabic" w:hint="cs"/>
          <w:sz w:val="32"/>
          <w:szCs w:val="32"/>
          <w:rtl/>
          <w:lang w:eastAsia="fr-FR"/>
        </w:rPr>
        <w:t>ما سيتم ت</w:t>
      </w:r>
      <w:r w:rsidR="00A442D6" w:rsidRPr="0000655C">
        <w:rPr>
          <w:rFonts w:ascii="Simplified Arabic" w:eastAsia="Times New Roman" w:hAnsi="Simplified Arabic" w:cs="Simplified Arabic" w:hint="cs"/>
          <w:sz w:val="32"/>
          <w:szCs w:val="32"/>
          <w:rtl/>
          <w:lang w:eastAsia="fr-FR"/>
        </w:rPr>
        <w:t>ناول</w:t>
      </w:r>
      <w:r w:rsidR="00A442D6" w:rsidRPr="0000655C">
        <w:rPr>
          <w:rFonts w:ascii="Simplified Arabic" w:eastAsia="Times New Roman" w:hAnsi="Simplified Arabic" w:cs="Simplified Arabic" w:hint="eastAsia"/>
          <w:sz w:val="32"/>
          <w:szCs w:val="32"/>
          <w:rtl/>
          <w:lang w:eastAsia="fr-FR"/>
        </w:rPr>
        <w:t>ه</w:t>
      </w:r>
      <w:r w:rsidRPr="0000655C">
        <w:rPr>
          <w:rFonts w:ascii="Simplified Arabic" w:eastAsia="Times New Roman" w:hAnsi="Simplified Arabic" w:cs="Simplified Arabic" w:hint="cs"/>
          <w:sz w:val="32"/>
          <w:szCs w:val="32"/>
          <w:rtl/>
          <w:lang w:eastAsia="fr-FR"/>
        </w:rPr>
        <w:t xml:space="preserve"> </w:t>
      </w:r>
      <w:r w:rsidR="00C278BF">
        <w:rPr>
          <w:rFonts w:ascii="Simplified Arabic" w:eastAsia="Times New Roman" w:hAnsi="Simplified Arabic" w:cs="Simplified Arabic" w:hint="cs"/>
          <w:sz w:val="32"/>
          <w:szCs w:val="32"/>
          <w:rtl/>
          <w:lang w:eastAsia="fr-FR"/>
        </w:rPr>
        <w:t>من خلال العناصر التالية:</w:t>
      </w:r>
    </w:p>
    <w:p w14:paraId="18FDE12F" w14:textId="6DA6198A" w:rsidR="00C278BF" w:rsidRDefault="00C278BF" w:rsidP="00C278BF">
      <w:pPr>
        <w:tabs>
          <w:tab w:val="left" w:pos="849"/>
        </w:tabs>
        <w:bidi/>
        <w:spacing w:after="200" w:line="276" w:lineRule="auto"/>
        <w:rPr>
          <w:rFonts w:ascii="Simplified Arabic" w:eastAsia="Times New Roman" w:hAnsi="Simplified Arabic" w:cs="Simplified Arabic"/>
          <w:sz w:val="32"/>
          <w:szCs w:val="32"/>
          <w:rtl/>
          <w:lang w:eastAsia="fr-FR"/>
        </w:rPr>
      </w:pPr>
      <w:r>
        <w:rPr>
          <w:rFonts w:ascii="Simplified Arabic" w:eastAsia="Times New Roman" w:hAnsi="Simplified Arabic" w:cs="Simplified Arabic"/>
          <w:sz w:val="32"/>
          <w:szCs w:val="32"/>
          <w:rtl/>
          <w:lang w:eastAsia="fr-FR"/>
        </w:rPr>
        <w:tab/>
      </w:r>
      <w:proofErr w:type="gramStart"/>
      <w:r>
        <w:rPr>
          <w:rFonts w:ascii="Simplified Arabic" w:eastAsia="Times New Roman" w:hAnsi="Simplified Arabic" w:cs="Simplified Arabic" w:hint="cs"/>
          <w:sz w:val="32"/>
          <w:szCs w:val="32"/>
          <w:rtl/>
          <w:lang w:eastAsia="fr-FR"/>
        </w:rPr>
        <w:t>الفرع</w:t>
      </w:r>
      <w:proofErr w:type="gramEnd"/>
      <w:r>
        <w:rPr>
          <w:rFonts w:ascii="Simplified Arabic" w:eastAsia="Times New Roman" w:hAnsi="Simplified Arabic" w:cs="Simplified Arabic" w:hint="cs"/>
          <w:sz w:val="32"/>
          <w:szCs w:val="32"/>
          <w:rtl/>
          <w:lang w:eastAsia="fr-FR"/>
        </w:rPr>
        <w:t xml:space="preserve"> الأول: الترقية في الدرجة</w:t>
      </w:r>
    </w:p>
    <w:p w14:paraId="666D2DDE" w14:textId="63428F71" w:rsidR="00C278BF" w:rsidRDefault="00C278BF" w:rsidP="007E76A2">
      <w:pPr>
        <w:tabs>
          <w:tab w:val="left" w:pos="849"/>
        </w:tabs>
        <w:bidi/>
        <w:spacing w:after="200" w:line="276" w:lineRule="auto"/>
        <w:rPr>
          <w:rFonts w:ascii="Simplified Arabic" w:eastAsia="Times New Roman" w:hAnsi="Simplified Arabic" w:cs="Simplified Arabic"/>
          <w:sz w:val="32"/>
          <w:szCs w:val="32"/>
          <w:rtl/>
          <w:lang w:eastAsia="fr-FR"/>
        </w:rPr>
      </w:pPr>
      <w:r>
        <w:rPr>
          <w:rFonts w:ascii="Simplified Arabic" w:eastAsia="Times New Roman" w:hAnsi="Simplified Arabic" w:cs="Simplified Arabic"/>
          <w:sz w:val="32"/>
          <w:szCs w:val="32"/>
          <w:rtl/>
          <w:lang w:eastAsia="fr-FR"/>
        </w:rPr>
        <w:tab/>
      </w:r>
      <w:proofErr w:type="gramStart"/>
      <w:r>
        <w:rPr>
          <w:rFonts w:ascii="Simplified Arabic" w:eastAsia="Times New Roman" w:hAnsi="Simplified Arabic" w:cs="Simplified Arabic" w:hint="cs"/>
          <w:sz w:val="32"/>
          <w:szCs w:val="32"/>
          <w:rtl/>
          <w:lang w:eastAsia="fr-FR"/>
        </w:rPr>
        <w:t>الفرع</w:t>
      </w:r>
      <w:proofErr w:type="gramEnd"/>
      <w:r>
        <w:rPr>
          <w:rFonts w:ascii="Simplified Arabic" w:eastAsia="Times New Roman" w:hAnsi="Simplified Arabic" w:cs="Simplified Arabic" w:hint="cs"/>
          <w:sz w:val="32"/>
          <w:szCs w:val="32"/>
          <w:rtl/>
          <w:lang w:eastAsia="fr-FR"/>
        </w:rPr>
        <w:t xml:space="preserve"> الثاني: الترقية </w:t>
      </w:r>
      <w:r w:rsidR="007E76A2">
        <w:rPr>
          <w:rFonts w:ascii="Simplified Arabic" w:eastAsia="Times New Roman" w:hAnsi="Simplified Arabic" w:cs="Simplified Arabic" w:hint="cs"/>
          <w:sz w:val="32"/>
          <w:szCs w:val="32"/>
          <w:rtl/>
          <w:lang w:eastAsia="fr-FR"/>
        </w:rPr>
        <w:t>في الرتبة</w:t>
      </w:r>
    </w:p>
    <w:p w14:paraId="453F2711" w14:textId="77777777" w:rsidR="00A35791" w:rsidRDefault="00A35791" w:rsidP="00A35791">
      <w:pPr>
        <w:tabs>
          <w:tab w:val="left" w:pos="849"/>
        </w:tabs>
        <w:bidi/>
        <w:spacing w:after="200" w:line="276" w:lineRule="auto"/>
        <w:rPr>
          <w:rFonts w:ascii="Simplified Arabic" w:eastAsia="Times New Roman" w:hAnsi="Simplified Arabic" w:cs="Simplified Arabic"/>
          <w:sz w:val="32"/>
          <w:szCs w:val="32"/>
          <w:rtl/>
          <w:lang w:eastAsia="fr-FR"/>
        </w:rPr>
      </w:pPr>
    </w:p>
    <w:p w14:paraId="22CA8447" w14:textId="77777777" w:rsidR="00A35791" w:rsidRDefault="00A35791" w:rsidP="00A35791">
      <w:pPr>
        <w:tabs>
          <w:tab w:val="left" w:pos="849"/>
        </w:tabs>
        <w:bidi/>
        <w:spacing w:after="200" w:line="276" w:lineRule="auto"/>
        <w:rPr>
          <w:rFonts w:ascii="Simplified Arabic" w:eastAsia="Times New Roman" w:hAnsi="Simplified Arabic" w:cs="Simplified Arabic"/>
          <w:sz w:val="32"/>
          <w:szCs w:val="32"/>
          <w:rtl/>
          <w:lang w:eastAsia="fr-FR"/>
        </w:rPr>
      </w:pPr>
    </w:p>
    <w:p w14:paraId="4E416E1C" w14:textId="77777777" w:rsidR="00A35791" w:rsidRPr="0000655C" w:rsidRDefault="00A35791" w:rsidP="00A35791">
      <w:pPr>
        <w:tabs>
          <w:tab w:val="left" w:pos="849"/>
        </w:tabs>
        <w:bidi/>
        <w:spacing w:after="200" w:line="276" w:lineRule="auto"/>
        <w:rPr>
          <w:rFonts w:ascii="Simplified Arabic" w:eastAsia="Times New Roman" w:hAnsi="Simplified Arabic" w:cs="Simplified Arabic"/>
          <w:sz w:val="32"/>
          <w:szCs w:val="32"/>
          <w:rtl/>
          <w:lang w:eastAsia="fr-FR"/>
        </w:rPr>
      </w:pPr>
    </w:p>
    <w:p w14:paraId="781802EB" w14:textId="6AFE16D2" w:rsidR="00A55372" w:rsidRDefault="00A55372" w:rsidP="00A55372">
      <w:pPr>
        <w:tabs>
          <w:tab w:val="left" w:pos="1819"/>
        </w:tabs>
        <w:bidi/>
        <w:spacing w:after="200" w:line="276" w:lineRule="auto"/>
        <w:jc w:val="center"/>
        <w:rPr>
          <w:rFonts w:ascii="Simplified Arabic" w:eastAsia="Times New Roman" w:hAnsi="Simplified Arabic" w:cs="Simplified Arabic"/>
          <w:b/>
          <w:bCs/>
          <w:sz w:val="32"/>
          <w:szCs w:val="32"/>
          <w:rtl/>
          <w:lang w:eastAsia="fr-FR"/>
        </w:rPr>
      </w:pPr>
      <w:proofErr w:type="gramStart"/>
      <w:r>
        <w:rPr>
          <w:rFonts w:ascii="Simplified Arabic" w:eastAsia="Times New Roman" w:hAnsi="Simplified Arabic" w:cs="Simplified Arabic" w:hint="cs"/>
          <w:b/>
          <w:bCs/>
          <w:sz w:val="32"/>
          <w:szCs w:val="32"/>
          <w:rtl/>
          <w:lang w:eastAsia="fr-FR"/>
        </w:rPr>
        <w:lastRenderedPageBreak/>
        <w:t>الفرع</w:t>
      </w:r>
      <w:proofErr w:type="gramEnd"/>
      <w:r>
        <w:rPr>
          <w:rFonts w:ascii="Simplified Arabic" w:eastAsia="Times New Roman" w:hAnsi="Simplified Arabic" w:cs="Simplified Arabic" w:hint="cs"/>
          <w:b/>
          <w:bCs/>
          <w:sz w:val="32"/>
          <w:szCs w:val="32"/>
          <w:rtl/>
          <w:lang w:eastAsia="fr-FR"/>
        </w:rPr>
        <w:t xml:space="preserve"> الأول</w:t>
      </w:r>
    </w:p>
    <w:p w14:paraId="1B12154D" w14:textId="4C34FAB7" w:rsidR="0000655C" w:rsidRPr="0000655C" w:rsidRDefault="0000655C" w:rsidP="00A55372">
      <w:pPr>
        <w:tabs>
          <w:tab w:val="left" w:pos="1819"/>
        </w:tabs>
        <w:bidi/>
        <w:spacing w:after="200" w:line="276" w:lineRule="auto"/>
        <w:jc w:val="center"/>
        <w:rPr>
          <w:rFonts w:ascii="Simplified Arabic" w:eastAsia="Times New Roman" w:hAnsi="Simplified Arabic" w:cs="Simplified Arabic"/>
          <w:b/>
          <w:bCs/>
          <w:sz w:val="32"/>
          <w:szCs w:val="32"/>
          <w:rtl/>
          <w:lang w:eastAsia="fr-FR"/>
        </w:rPr>
      </w:pPr>
      <w:r w:rsidRPr="0000655C">
        <w:rPr>
          <w:rFonts w:ascii="Simplified Arabic" w:eastAsia="Times New Roman" w:hAnsi="Simplified Arabic" w:cs="Simplified Arabic" w:hint="cs"/>
          <w:b/>
          <w:bCs/>
          <w:sz w:val="32"/>
          <w:szCs w:val="32"/>
          <w:rtl/>
          <w:lang w:eastAsia="fr-FR"/>
        </w:rPr>
        <w:t xml:space="preserve"> الترقية في الدرجة</w:t>
      </w:r>
    </w:p>
    <w:p w14:paraId="3B32FFCF" w14:textId="5632B79D" w:rsidR="00B71193" w:rsidRPr="00A35791" w:rsidRDefault="00A55372" w:rsidP="00A35791">
      <w:pPr>
        <w:tabs>
          <w:tab w:val="left" w:pos="849"/>
        </w:tabs>
        <w:bidi/>
        <w:spacing w:after="200" w:line="276" w:lineRule="auto"/>
        <w:jc w:val="both"/>
        <w:rPr>
          <w:rFonts w:ascii="Simplified Arabic" w:eastAsia="Times New Roman" w:hAnsi="Simplified Arabic" w:cs="Simplified Arabic"/>
          <w:sz w:val="32"/>
          <w:szCs w:val="32"/>
          <w:rtl/>
          <w:lang w:eastAsia="fr-FR"/>
        </w:rPr>
      </w:pPr>
      <w:r>
        <w:rPr>
          <w:rFonts w:ascii="Simplified Arabic" w:eastAsia="Times New Roman" w:hAnsi="Simplified Arabic" w:cs="Simplified Arabic"/>
          <w:sz w:val="32"/>
          <w:szCs w:val="32"/>
          <w:rtl/>
          <w:lang w:eastAsia="fr-FR"/>
        </w:rPr>
        <w:tab/>
      </w:r>
      <w:r w:rsidR="0000655C" w:rsidRPr="0000655C">
        <w:rPr>
          <w:rFonts w:ascii="Simplified Arabic" w:eastAsia="Times New Roman" w:hAnsi="Simplified Arabic" w:cs="Simplified Arabic" w:hint="cs"/>
          <w:sz w:val="32"/>
          <w:szCs w:val="32"/>
          <w:rtl/>
          <w:lang w:eastAsia="fr-FR"/>
        </w:rPr>
        <w:t xml:space="preserve">من الضروري ان تسهر الإدارة على وضع نظام جيد ومعروف لترقية الموظفين، وهذا نظرا </w:t>
      </w:r>
      <w:r w:rsidR="00C2539D" w:rsidRPr="0000655C">
        <w:rPr>
          <w:rFonts w:ascii="Simplified Arabic" w:eastAsia="Times New Roman" w:hAnsi="Simplified Arabic" w:cs="Simplified Arabic" w:hint="cs"/>
          <w:sz w:val="32"/>
          <w:szCs w:val="32"/>
          <w:rtl/>
          <w:lang w:eastAsia="fr-FR"/>
        </w:rPr>
        <w:t>للأهمية</w:t>
      </w:r>
      <w:r w:rsidR="0000655C" w:rsidRPr="0000655C">
        <w:rPr>
          <w:rFonts w:ascii="Simplified Arabic" w:eastAsia="Times New Roman" w:hAnsi="Simplified Arabic" w:cs="Simplified Arabic" w:hint="cs"/>
          <w:sz w:val="32"/>
          <w:szCs w:val="32"/>
          <w:rtl/>
          <w:lang w:eastAsia="fr-FR"/>
        </w:rPr>
        <w:t xml:space="preserve"> التي تحتلها سواء بالنسبة للفرد او للمنظمة لذا </w:t>
      </w:r>
      <w:r w:rsidR="00C2539D" w:rsidRPr="0000655C">
        <w:rPr>
          <w:rFonts w:ascii="Simplified Arabic" w:eastAsia="Times New Roman" w:hAnsi="Simplified Arabic" w:cs="Simplified Arabic" w:hint="cs"/>
          <w:sz w:val="32"/>
          <w:szCs w:val="32"/>
          <w:rtl/>
          <w:lang w:eastAsia="fr-FR"/>
        </w:rPr>
        <w:t>وقبل</w:t>
      </w:r>
      <w:r w:rsidR="0000655C" w:rsidRPr="0000655C">
        <w:rPr>
          <w:rFonts w:ascii="Simplified Arabic" w:eastAsia="Times New Roman" w:hAnsi="Simplified Arabic" w:cs="Simplified Arabic" w:hint="cs"/>
          <w:sz w:val="32"/>
          <w:szCs w:val="32"/>
          <w:rtl/>
          <w:lang w:eastAsia="fr-FR"/>
        </w:rPr>
        <w:t xml:space="preserve"> الخوض في الحديث عن الترقية في الدرجة يجب أولا تحديد مفهوم الترقية ثم التطرق الى الترقية في الدرجة.</w:t>
      </w:r>
    </w:p>
    <w:p w14:paraId="646C2054" w14:textId="232121E4" w:rsidR="00A55372" w:rsidRPr="00A55372" w:rsidRDefault="001521BC" w:rsidP="00B71193">
      <w:pPr>
        <w:tabs>
          <w:tab w:val="left" w:pos="1819"/>
        </w:tabs>
        <w:bidi/>
        <w:spacing w:after="200" w:line="276" w:lineRule="auto"/>
        <w:jc w:val="both"/>
        <w:rPr>
          <w:rFonts w:ascii="Simplified Arabic" w:eastAsia="Times New Roman" w:hAnsi="Simplified Arabic" w:cs="Simplified Arabic"/>
          <w:b/>
          <w:bCs/>
          <w:sz w:val="32"/>
          <w:szCs w:val="32"/>
          <w:lang w:eastAsia="fr-FR"/>
        </w:rPr>
      </w:pPr>
      <w:r w:rsidRPr="001521BC">
        <w:rPr>
          <w:rFonts w:ascii="Simplified Arabic" w:eastAsia="Times New Roman" w:hAnsi="Simplified Arabic" w:cs="Simplified Arabic" w:hint="cs"/>
          <w:b/>
          <w:bCs/>
          <w:sz w:val="32"/>
          <w:szCs w:val="32"/>
          <w:rtl/>
          <w:lang w:eastAsia="fr-FR"/>
        </w:rPr>
        <w:t xml:space="preserve">أولا: </w:t>
      </w:r>
      <w:proofErr w:type="gramStart"/>
      <w:r w:rsidRPr="001521BC">
        <w:rPr>
          <w:rFonts w:ascii="Simplified Arabic" w:eastAsia="Times New Roman" w:hAnsi="Simplified Arabic" w:cs="Simplified Arabic" w:hint="cs"/>
          <w:b/>
          <w:bCs/>
          <w:sz w:val="32"/>
          <w:szCs w:val="32"/>
          <w:rtl/>
          <w:lang w:eastAsia="fr-FR"/>
        </w:rPr>
        <w:t>مفهوم</w:t>
      </w:r>
      <w:proofErr w:type="gramEnd"/>
      <w:r w:rsidRPr="001521BC">
        <w:rPr>
          <w:rFonts w:ascii="Simplified Arabic" w:eastAsia="Times New Roman" w:hAnsi="Simplified Arabic" w:cs="Simplified Arabic" w:hint="cs"/>
          <w:b/>
          <w:bCs/>
          <w:sz w:val="32"/>
          <w:szCs w:val="32"/>
          <w:rtl/>
          <w:lang w:eastAsia="fr-FR"/>
        </w:rPr>
        <w:t xml:space="preserve"> الترقية</w:t>
      </w:r>
    </w:p>
    <w:p w14:paraId="09D735C4" w14:textId="10172ED3" w:rsidR="0000655C" w:rsidRPr="001521BC" w:rsidRDefault="00A55372" w:rsidP="00A55372">
      <w:pPr>
        <w:pStyle w:val="Paragraphedeliste"/>
        <w:numPr>
          <w:ilvl w:val="0"/>
          <w:numId w:val="7"/>
        </w:numPr>
        <w:tabs>
          <w:tab w:val="left" w:pos="1819"/>
        </w:tabs>
        <w:bidi/>
        <w:spacing w:after="200" w:line="276" w:lineRule="auto"/>
        <w:ind w:left="0"/>
        <w:jc w:val="both"/>
        <w:rPr>
          <w:rFonts w:ascii="Simplified Arabic" w:eastAsia="Times New Roman" w:hAnsi="Simplified Arabic" w:cs="Simplified Arabic"/>
          <w:b/>
          <w:bCs/>
          <w:sz w:val="32"/>
          <w:szCs w:val="32"/>
          <w:rtl/>
          <w:lang w:eastAsia="fr-FR"/>
        </w:rPr>
      </w:pPr>
      <w:r>
        <w:rPr>
          <w:rFonts w:ascii="Simplified Arabic" w:eastAsia="Times New Roman" w:hAnsi="Simplified Arabic" w:cs="Simplified Arabic" w:hint="cs"/>
          <w:b/>
          <w:bCs/>
          <w:sz w:val="32"/>
          <w:szCs w:val="32"/>
          <w:rtl/>
          <w:lang w:eastAsia="fr-FR"/>
        </w:rPr>
        <w:t>التعريف اللغوي للترقية:</w:t>
      </w:r>
      <w:r w:rsidR="0000655C" w:rsidRPr="001521BC">
        <w:rPr>
          <w:rFonts w:ascii="Simplified Arabic" w:eastAsia="Times New Roman" w:hAnsi="Simplified Arabic" w:cs="Simplified Arabic" w:hint="cs"/>
          <w:b/>
          <w:bCs/>
          <w:sz w:val="32"/>
          <w:szCs w:val="32"/>
          <w:rtl/>
          <w:lang w:eastAsia="fr-FR"/>
        </w:rPr>
        <w:t xml:space="preserve"> </w:t>
      </w:r>
    </w:p>
    <w:p w14:paraId="2036504F" w14:textId="615D3805" w:rsidR="00C2539D" w:rsidRDefault="00A55372" w:rsidP="00A55372">
      <w:pPr>
        <w:tabs>
          <w:tab w:val="left" w:pos="84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rPr>
        <w:tab/>
      </w:r>
      <w:r w:rsidR="00C2539D">
        <w:rPr>
          <w:rFonts w:ascii="Simplified Arabic" w:eastAsia="Times New Roman" w:hAnsi="Simplified Arabic" w:cs="Simplified Arabic" w:hint="cs"/>
          <w:sz w:val="32"/>
          <w:szCs w:val="32"/>
          <w:rtl/>
          <w:lang w:eastAsia="fr-FR"/>
        </w:rPr>
        <w:t>هي من الفعل رقى، يرقى، ترقية، ويقصد بها رفع الشخص او عدة اشخاص من مرتبة الى اعلى، وقد يمس هذا الرفع عدة جوانب كالجانب الاجتماعي، والجانب الاقتصادي، فترقية شخص او عدة اشخاص في مكانة اعيان الدولة</w:t>
      </w:r>
      <w:r w:rsidR="00EC7CC4">
        <w:rPr>
          <w:rFonts w:ascii="Simplified Arabic" w:eastAsia="Times New Roman" w:hAnsi="Simplified Arabic" w:cs="Simplified Arabic" w:hint="cs"/>
          <w:sz w:val="32"/>
          <w:szCs w:val="32"/>
          <w:rtl/>
          <w:lang w:eastAsia="fr-FR" w:bidi="ar-DZ"/>
        </w:rPr>
        <w:t xml:space="preserve"> او المدينة يدخل في إطار الترقية الاجتماعية، او اعتبار الشخص ثريا فهنا تكيف ثروته كرافد من روافد الترقية الاقتصادية</w:t>
      </w:r>
      <w:r w:rsidR="00EC7CC4">
        <w:rPr>
          <w:rStyle w:val="Appelnotedebasdep"/>
          <w:rFonts w:ascii="Simplified Arabic" w:eastAsia="Times New Roman" w:hAnsi="Simplified Arabic" w:cs="Simplified Arabic"/>
          <w:sz w:val="32"/>
          <w:szCs w:val="32"/>
          <w:rtl/>
          <w:lang w:eastAsia="fr-FR" w:bidi="ar-DZ"/>
        </w:rPr>
        <w:footnoteReference w:id="23"/>
      </w:r>
    </w:p>
    <w:p w14:paraId="5EB3B1B3" w14:textId="59060090" w:rsidR="0028573E" w:rsidRPr="001521BC" w:rsidRDefault="00A55372" w:rsidP="00D60F96">
      <w:pPr>
        <w:pStyle w:val="Paragraphedeliste"/>
        <w:numPr>
          <w:ilvl w:val="0"/>
          <w:numId w:val="7"/>
        </w:numPr>
        <w:tabs>
          <w:tab w:val="left" w:pos="1819"/>
        </w:tabs>
        <w:bidi/>
        <w:spacing w:after="200" w:line="276" w:lineRule="auto"/>
        <w:ind w:left="0"/>
        <w:rPr>
          <w:rFonts w:ascii="Simplified Arabic" w:eastAsia="Times New Roman" w:hAnsi="Simplified Arabic" w:cs="Simplified Arabic"/>
          <w:b/>
          <w:bCs/>
          <w:sz w:val="32"/>
          <w:szCs w:val="32"/>
          <w:rtl/>
          <w:lang w:eastAsia="fr-FR" w:bidi="ar-DZ"/>
        </w:rPr>
      </w:pPr>
      <w:r>
        <w:rPr>
          <w:rFonts w:ascii="Simplified Arabic" w:eastAsia="Times New Roman" w:hAnsi="Simplified Arabic" w:cs="Simplified Arabic" w:hint="cs"/>
          <w:b/>
          <w:bCs/>
          <w:sz w:val="32"/>
          <w:szCs w:val="32"/>
          <w:rtl/>
          <w:lang w:eastAsia="fr-FR" w:bidi="ar-DZ"/>
        </w:rPr>
        <w:t>التعريف الاصطلاحي للترقية:</w:t>
      </w:r>
    </w:p>
    <w:p w14:paraId="2EB5196A" w14:textId="479DFC83" w:rsidR="00A0080B" w:rsidRDefault="00A55372" w:rsidP="00A55372">
      <w:pPr>
        <w:tabs>
          <w:tab w:val="left" w:pos="84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tab/>
      </w:r>
      <w:r w:rsidR="0028573E">
        <w:rPr>
          <w:rFonts w:ascii="Simplified Arabic" w:eastAsia="Times New Roman" w:hAnsi="Simplified Arabic" w:cs="Simplified Arabic" w:hint="cs"/>
          <w:sz w:val="32"/>
          <w:szCs w:val="32"/>
          <w:rtl/>
          <w:lang w:eastAsia="fr-FR" w:bidi="ar-DZ"/>
        </w:rPr>
        <w:t>الترقية هي حق من حقوق الموظف، ومن اهم انشغالاته، فهو يسعى من وراء أداء الخدمة على الحصول على راتب شهري فحسب، بل يسعى أيضا الى تحسين الراتب وتحسين وضعيته الوظيفية، وذلك لن يتأتى الا بالتقدم في المسار المهني، ويكون التقدم بالدرجة والرتبة على حد سواء، كما يصحب هذا التقدم زيادة في الراتب</w:t>
      </w:r>
      <w:r w:rsidR="0028573E">
        <w:rPr>
          <w:rStyle w:val="Appelnotedebasdep"/>
          <w:rFonts w:ascii="Simplified Arabic" w:eastAsia="Times New Roman" w:hAnsi="Simplified Arabic" w:cs="Simplified Arabic"/>
          <w:sz w:val="32"/>
          <w:szCs w:val="32"/>
          <w:rtl/>
          <w:lang w:eastAsia="fr-FR" w:bidi="ar-DZ"/>
        </w:rPr>
        <w:footnoteReference w:id="24"/>
      </w:r>
    </w:p>
    <w:p w14:paraId="749CB4DF" w14:textId="77777777" w:rsidR="00406BAA" w:rsidRDefault="00406BAA" w:rsidP="00D60F96">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lastRenderedPageBreak/>
        <w:t>وبهذا فان المناصب الشاغرة هي عادة اقل عددا، من عدد الراغبين في تولي شغلها عن طريق الترقية، وجب وضع معيار ملائم</w:t>
      </w:r>
      <w:r w:rsidR="00C735E1">
        <w:rPr>
          <w:rFonts w:ascii="Simplified Arabic" w:eastAsia="Times New Roman" w:hAnsi="Simplified Arabic" w:cs="Simplified Arabic" w:hint="cs"/>
          <w:sz w:val="32"/>
          <w:szCs w:val="32"/>
          <w:rtl/>
          <w:lang w:eastAsia="fr-FR" w:bidi="ar-DZ"/>
        </w:rPr>
        <w:t>ة</w:t>
      </w:r>
      <w:r>
        <w:rPr>
          <w:rFonts w:ascii="Simplified Arabic" w:eastAsia="Times New Roman" w:hAnsi="Simplified Arabic" w:cs="Simplified Arabic" w:hint="cs"/>
          <w:sz w:val="32"/>
          <w:szCs w:val="32"/>
          <w:rtl/>
          <w:lang w:eastAsia="fr-FR" w:bidi="ar-DZ"/>
        </w:rPr>
        <w:t xml:space="preserve"> يتم على أساسه</w:t>
      </w:r>
      <w:r w:rsidR="00C735E1">
        <w:rPr>
          <w:rFonts w:ascii="Simplified Arabic" w:eastAsia="Times New Roman" w:hAnsi="Simplified Arabic" w:cs="Simplified Arabic" w:hint="cs"/>
          <w:sz w:val="32"/>
          <w:szCs w:val="32"/>
          <w:rtl/>
          <w:lang w:eastAsia="fr-FR" w:bidi="ar-DZ"/>
        </w:rPr>
        <w:t>ا</w:t>
      </w:r>
      <w:r>
        <w:rPr>
          <w:rFonts w:ascii="Simplified Arabic" w:eastAsia="Times New Roman" w:hAnsi="Simplified Arabic" w:cs="Simplified Arabic" w:hint="cs"/>
          <w:sz w:val="32"/>
          <w:szCs w:val="32"/>
          <w:rtl/>
          <w:lang w:eastAsia="fr-FR" w:bidi="ar-DZ"/>
        </w:rPr>
        <w:t xml:space="preserve"> توزيع الفرص توزيعا عادلا، فهناك ثلاثة معايير للترقية وهي: الترقية على أساس الاقدمية، الترقية على أساس الكفاءة، الترقية على أساس الاقدمية والكفاءة معا، وفيما يلي شرخ مختصر لهذه المعايير:</w:t>
      </w:r>
    </w:p>
    <w:p w14:paraId="3AD3C626" w14:textId="77777777" w:rsidR="00406BAA" w:rsidRDefault="00406BAA" w:rsidP="00D60F96">
      <w:pPr>
        <w:pStyle w:val="Paragraphedeliste"/>
        <w:numPr>
          <w:ilvl w:val="0"/>
          <w:numId w:val="6"/>
        </w:numPr>
        <w:tabs>
          <w:tab w:val="left" w:pos="1819"/>
        </w:tabs>
        <w:bidi/>
        <w:spacing w:after="200" w:line="276" w:lineRule="auto"/>
        <w:ind w:left="0"/>
        <w:rPr>
          <w:rFonts w:ascii="Simplified Arabic" w:eastAsia="Times New Roman" w:hAnsi="Simplified Arabic" w:cs="Simplified Arabic"/>
          <w:b/>
          <w:bCs/>
          <w:sz w:val="32"/>
          <w:szCs w:val="32"/>
          <w:lang w:eastAsia="fr-FR" w:bidi="ar-DZ"/>
        </w:rPr>
      </w:pPr>
      <w:r w:rsidRPr="00406BAA">
        <w:rPr>
          <w:rFonts w:ascii="Simplified Arabic" w:eastAsia="Times New Roman" w:hAnsi="Simplified Arabic" w:cs="Simplified Arabic" w:hint="cs"/>
          <w:b/>
          <w:bCs/>
          <w:sz w:val="32"/>
          <w:szCs w:val="32"/>
          <w:rtl/>
          <w:lang w:eastAsia="fr-FR" w:bidi="ar-DZ"/>
        </w:rPr>
        <w:t xml:space="preserve">الترقية على أساس الاقدمية: </w:t>
      </w:r>
    </w:p>
    <w:p w14:paraId="69657273" w14:textId="77777777" w:rsidR="005546BC" w:rsidRDefault="005546BC" w:rsidP="00A55372">
      <w:pPr>
        <w:tabs>
          <w:tab w:val="left" w:pos="1819"/>
        </w:tabs>
        <w:bidi/>
        <w:spacing w:after="200" w:line="276" w:lineRule="auto"/>
        <w:ind w:firstLine="708"/>
        <w:rPr>
          <w:rFonts w:ascii="Simplified Arabic" w:eastAsia="Times New Roman" w:hAnsi="Simplified Arabic" w:cs="Simplified Arabic"/>
          <w:sz w:val="32"/>
          <w:szCs w:val="32"/>
          <w:rtl/>
          <w:lang w:eastAsia="fr-FR" w:bidi="ar-DZ"/>
        </w:rPr>
      </w:pPr>
      <w:r w:rsidRPr="005546BC">
        <w:rPr>
          <w:rFonts w:ascii="Simplified Arabic" w:eastAsia="Times New Roman" w:hAnsi="Simplified Arabic" w:cs="Simplified Arabic" w:hint="cs"/>
          <w:sz w:val="32"/>
          <w:szCs w:val="32"/>
          <w:rtl/>
          <w:lang w:eastAsia="fr-FR" w:bidi="ar-DZ"/>
        </w:rPr>
        <w:t>تقوم هذه الترقية على أساس</w:t>
      </w:r>
      <w:r>
        <w:rPr>
          <w:rFonts w:ascii="Simplified Arabic" w:eastAsia="Times New Roman" w:hAnsi="Simplified Arabic" w:cs="Simplified Arabic" w:hint="cs"/>
          <w:sz w:val="32"/>
          <w:szCs w:val="32"/>
          <w:rtl/>
          <w:lang w:eastAsia="fr-FR" w:bidi="ar-DZ"/>
        </w:rPr>
        <w:t xml:space="preserve"> اعتماد الفترة الزمنية التي يقضيها الفرد في وظيفة معينة منذ بداية تعيينه بحيث يمكث في كل درجة وظيفية مدة زمنية محددة ومن ثم يرتفع الى درجة اعلى.</w:t>
      </w:r>
    </w:p>
    <w:p w14:paraId="73E48D07" w14:textId="135A5883" w:rsidR="005546BC" w:rsidRDefault="00D040FB" w:rsidP="00FF7E23">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وقد يوضع الافراد الجدد </w:t>
      </w:r>
      <w:r w:rsidR="00095D2B">
        <w:rPr>
          <w:rFonts w:ascii="Simplified Arabic" w:eastAsia="Times New Roman" w:hAnsi="Simplified Arabic" w:cs="Simplified Arabic" w:hint="cs"/>
          <w:sz w:val="32"/>
          <w:szCs w:val="32"/>
          <w:rtl/>
          <w:lang w:eastAsia="fr-FR" w:bidi="ar-DZ"/>
        </w:rPr>
        <w:t xml:space="preserve">تحت الاختبار لفترة </w:t>
      </w:r>
      <w:r w:rsidR="007A139E">
        <w:rPr>
          <w:rFonts w:ascii="Simplified Arabic" w:eastAsia="Times New Roman" w:hAnsi="Simplified Arabic" w:cs="Simplified Arabic" w:hint="cs"/>
          <w:sz w:val="32"/>
          <w:szCs w:val="32"/>
          <w:rtl/>
          <w:lang w:eastAsia="fr-FR" w:bidi="ar-DZ"/>
        </w:rPr>
        <w:t>معينة، تختلف هذه المدة حسب القوانين المعمول بها والانظمة الداخلية المطبقة في المؤسسة، فلا تدخل هذه الفترة في حساب الاقدمية</w:t>
      </w:r>
    </w:p>
    <w:p w14:paraId="22032AEC" w14:textId="0C024640" w:rsidR="007A139E" w:rsidRPr="00770FBD" w:rsidRDefault="007A139E" w:rsidP="00A55372">
      <w:pPr>
        <w:pStyle w:val="Paragraphedeliste"/>
        <w:numPr>
          <w:ilvl w:val="0"/>
          <w:numId w:val="1"/>
        </w:numPr>
        <w:tabs>
          <w:tab w:val="left" w:pos="1819"/>
        </w:tabs>
        <w:bidi/>
        <w:spacing w:after="200" w:line="276" w:lineRule="auto"/>
        <w:rPr>
          <w:rFonts w:ascii="Simplified Arabic" w:eastAsia="Times New Roman" w:hAnsi="Simplified Arabic" w:cs="Simplified Arabic"/>
          <w:b/>
          <w:bCs/>
          <w:sz w:val="32"/>
          <w:szCs w:val="32"/>
          <w:rtl/>
          <w:lang w:eastAsia="fr-FR" w:bidi="ar-DZ"/>
        </w:rPr>
      </w:pPr>
      <w:r w:rsidRPr="00770FBD">
        <w:rPr>
          <w:rFonts w:ascii="Simplified Arabic" w:eastAsia="Times New Roman" w:hAnsi="Simplified Arabic" w:cs="Simplified Arabic" w:hint="cs"/>
          <w:b/>
          <w:bCs/>
          <w:sz w:val="32"/>
          <w:szCs w:val="32"/>
          <w:rtl/>
          <w:lang w:eastAsia="fr-FR" w:bidi="ar-DZ"/>
        </w:rPr>
        <w:t>مزايا الترقية بال</w:t>
      </w:r>
      <w:r w:rsidR="00FF7E23">
        <w:rPr>
          <w:rFonts w:ascii="Simplified Arabic" w:eastAsia="Times New Roman" w:hAnsi="Simplified Arabic" w:cs="Simplified Arabic" w:hint="cs"/>
          <w:b/>
          <w:bCs/>
          <w:sz w:val="32"/>
          <w:szCs w:val="32"/>
          <w:rtl/>
          <w:lang w:eastAsia="fr-FR" w:bidi="ar-DZ"/>
        </w:rPr>
        <w:t>أ</w:t>
      </w:r>
      <w:r w:rsidRPr="00770FBD">
        <w:rPr>
          <w:rFonts w:ascii="Simplified Arabic" w:eastAsia="Times New Roman" w:hAnsi="Simplified Arabic" w:cs="Simplified Arabic" w:hint="cs"/>
          <w:b/>
          <w:bCs/>
          <w:sz w:val="32"/>
          <w:szCs w:val="32"/>
          <w:rtl/>
          <w:lang w:eastAsia="fr-FR" w:bidi="ar-DZ"/>
        </w:rPr>
        <w:t>قدمية</w:t>
      </w:r>
    </w:p>
    <w:p w14:paraId="6E92706E" w14:textId="77777777" w:rsidR="007A139E" w:rsidRDefault="007A139E"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تحقيق العدالة والموضوعية بين جميع الموظفين، وعدم وجود تحيز على اعتبار ان ترقية الفرد من وظيفة الى أخرى مرتبطة بطول مدة خدمته في المؤسسة لان طول الخدمة هذه قد اكسبته خبرة ومهارة بحكم ممارسته لوظيفته خلال سنوات الخدمة </w:t>
      </w:r>
      <w:r w:rsidR="00A37D2E">
        <w:rPr>
          <w:rFonts w:ascii="Simplified Arabic" w:eastAsia="Times New Roman" w:hAnsi="Simplified Arabic" w:cs="Simplified Arabic" w:hint="cs"/>
          <w:sz w:val="32"/>
          <w:szCs w:val="32"/>
          <w:rtl/>
          <w:lang w:eastAsia="fr-FR" w:bidi="ar-DZ"/>
        </w:rPr>
        <w:t>التي قضاها فيها، وبهذا فان الموظف أصبح على كفاية وأكثر قدرة على حمل مسؤوليات الوظيفة الأعلى المرقي اليها.</w:t>
      </w:r>
    </w:p>
    <w:p w14:paraId="02F01DDB" w14:textId="77777777" w:rsidR="00A37D2E" w:rsidRDefault="00A37D2E"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التقليل من المنازعات الداخلية والخلافات الخاصة بالترقية بين الإدارة </w:t>
      </w:r>
      <w:proofErr w:type="gramStart"/>
      <w:r>
        <w:rPr>
          <w:rFonts w:ascii="Simplified Arabic" w:eastAsia="Times New Roman" w:hAnsi="Simplified Arabic" w:cs="Simplified Arabic" w:hint="cs"/>
          <w:sz w:val="32"/>
          <w:szCs w:val="32"/>
          <w:rtl/>
          <w:lang w:eastAsia="fr-FR" w:bidi="ar-DZ"/>
        </w:rPr>
        <w:t>والموظفين</w:t>
      </w:r>
      <w:proofErr w:type="gramEnd"/>
    </w:p>
    <w:p w14:paraId="50B611A1" w14:textId="77777777" w:rsidR="00A37D2E" w:rsidRDefault="00A37D2E"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اتباع هذا المبدأ يجعل الإدارة حريصة على توفير التدريب اللازم لشغل الوظيفة الجديدة </w:t>
      </w:r>
    </w:p>
    <w:p w14:paraId="73CF3ABC" w14:textId="77777777" w:rsidR="00A37D2E" w:rsidRDefault="00A37D2E"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proofErr w:type="gramStart"/>
      <w:r>
        <w:rPr>
          <w:rFonts w:ascii="Simplified Arabic" w:eastAsia="Times New Roman" w:hAnsi="Simplified Arabic" w:cs="Simplified Arabic" w:hint="cs"/>
          <w:sz w:val="32"/>
          <w:szCs w:val="32"/>
          <w:rtl/>
          <w:lang w:eastAsia="fr-FR" w:bidi="ar-DZ"/>
        </w:rPr>
        <w:t>تعتبر</w:t>
      </w:r>
      <w:proofErr w:type="gramEnd"/>
      <w:r>
        <w:rPr>
          <w:rFonts w:ascii="Simplified Arabic" w:eastAsia="Times New Roman" w:hAnsi="Simplified Arabic" w:cs="Simplified Arabic" w:hint="cs"/>
          <w:sz w:val="32"/>
          <w:szCs w:val="32"/>
          <w:rtl/>
          <w:lang w:eastAsia="fr-FR" w:bidi="ar-DZ"/>
        </w:rPr>
        <w:t xml:space="preserve"> الترقية على هذا الأساس مكافئة من جانب المؤسسة للموظف مقابل السنوات التي قضاها في خدمتها</w:t>
      </w:r>
    </w:p>
    <w:p w14:paraId="700D28B1" w14:textId="77777777" w:rsidR="00A37D2E" w:rsidRDefault="00A37D2E"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يرتب كل فرد اعباءه المستقبلية على أساس ما توقعه من زيادة في الدخل عن طرق الترقية أي كلما</w:t>
      </w:r>
      <w:r w:rsidR="0032256A">
        <w:rPr>
          <w:rFonts w:ascii="Simplified Arabic" w:eastAsia="Times New Roman" w:hAnsi="Simplified Arabic" w:cs="Simplified Arabic" w:hint="cs"/>
          <w:sz w:val="32"/>
          <w:szCs w:val="32"/>
          <w:rtl/>
          <w:lang w:eastAsia="fr-FR" w:bidi="ar-DZ"/>
        </w:rPr>
        <w:t xml:space="preserve"> مضى فترة زمنية معينة في خدمة المصلحة، فالنقابات تستعين بهذا النظام لكي تعين </w:t>
      </w:r>
      <w:r w:rsidR="0032256A">
        <w:rPr>
          <w:rFonts w:ascii="Simplified Arabic" w:eastAsia="Times New Roman" w:hAnsi="Simplified Arabic" w:cs="Simplified Arabic" w:hint="cs"/>
          <w:sz w:val="32"/>
          <w:szCs w:val="32"/>
          <w:rtl/>
          <w:lang w:eastAsia="fr-FR" w:bidi="ar-DZ"/>
        </w:rPr>
        <w:lastRenderedPageBreak/>
        <w:t>موظفيها، وبذلك انه كلما زادت مدة العمل في المؤسسة كلما زادت فترة معرفته لثغرات العمل والنقائص ومجريات العمل</w:t>
      </w:r>
    </w:p>
    <w:p w14:paraId="43DF0BCE" w14:textId="77777777" w:rsidR="0032256A" w:rsidRDefault="0032256A"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تجعل الاقدمية الجميع يقومون بواجبهم في العمل دون قلق او خوف على مستقبلهم</w:t>
      </w:r>
    </w:p>
    <w:p w14:paraId="5ED4C144" w14:textId="77777777" w:rsidR="0032256A" w:rsidRDefault="0032256A"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يتميز بالبساطة وال</w:t>
      </w:r>
      <w:r w:rsidR="003A66F1">
        <w:rPr>
          <w:rFonts w:ascii="Simplified Arabic" w:eastAsia="Times New Roman" w:hAnsi="Simplified Arabic" w:cs="Simplified Arabic" w:hint="cs"/>
          <w:sz w:val="32"/>
          <w:szCs w:val="32"/>
          <w:rtl/>
          <w:lang w:eastAsia="fr-FR" w:bidi="ar-DZ"/>
        </w:rPr>
        <w:t>س</w:t>
      </w:r>
      <w:r>
        <w:rPr>
          <w:rFonts w:ascii="Simplified Arabic" w:eastAsia="Times New Roman" w:hAnsi="Simplified Arabic" w:cs="Simplified Arabic" w:hint="cs"/>
          <w:sz w:val="32"/>
          <w:szCs w:val="32"/>
          <w:rtl/>
          <w:lang w:eastAsia="fr-FR" w:bidi="ar-DZ"/>
        </w:rPr>
        <w:t>هولة في التطبيق</w:t>
      </w:r>
      <w:r>
        <w:rPr>
          <w:rStyle w:val="Appelnotedebasdep"/>
          <w:rFonts w:ascii="Simplified Arabic" w:eastAsia="Times New Roman" w:hAnsi="Simplified Arabic" w:cs="Simplified Arabic"/>
          <w:sz w:val="32"/>
          <w:szCs w:val="32"/>
          <w:rtl/>
          <w:lang w:eastAsia="fr-FR" w:bidi="ar-DZ"/>
        </w:rPr>
        <w:footnoteReference w:id="25"/>
      </w:r>
    </w:p>
    <w:p w14:paraId="230728F8" w14:textId="77777777" w:rsidR="0032256A" w:rsidRPr="007A139E" w:rsidRDefault="003A66F1"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التقية </w:t>
      </w:r>
    </w:p>
    <w:p w14:paraId="64BB6EB5" w14:textId="77777777" w:rsidR="00406BAA" w:rsidRDefault="003A66F1"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لكن اتباع هذا </w:t>
      </w:r>
      <w:r w:rsidR="00014AEB">
        <w:rPr>
          <w:rFonts w:ascii="Simplified Arabic" w:eastAsia="Times New Roman" w:hAnsi="Simplified Arabic" w:cs="Simplified Arabic" w:hint="cs"/>
          <w:sz w:val="32"/>
          <w:szCs w:val="32"/>
          <w:rtl/>
          <w:lang w:eastAsia="fr-FR" w:bidi="ar-DZ"/>
        </w:rPr>
        <w:t>المبدأ</w:t>
      </w:r>
      <w:r>
        <w:rPr>
          <w:rFonts w:ascii="Simplified Arabic" w:eastAsia="Times New Roman" w:hAnsi="Simplified Arabic" w:cs="Simplified Arabic" w:hint="cs"/>
          <w:sz w:val="32"/>
          <w:szCs w:val="32"/>
          <w:rtl/>
          <w:lang w:eastAsia="fr-FR" w:bidi="ar-DZ"/>
        </w:rPr>
        <w:t xml:space="preserve"> في الترقية لوحدها يجعل منها الية محضة لإضعاف فاعلية الرؤساء في معاملة مرؤوسيهم ما يؤدي الى جمود الجهاز الوظيفي الإداري، وهذا </w:t>
      </w:r>
      <w:proofErr w:type="spellStart"/>
      <w:r>
        <w:rPr>
          <w:rFonts w:ascii="Simplified Arabic" w:eastAsia="Times New Roman" w:hAnsi="Simplified Arabic" w:cs="Simplified Arabic" w:hint="cs"/>
          <w:sz w:val="32"/>
          <w:szCs w:val="32"/>
          <w:rtl/>
          <w:lang w:eastAsia="fr-FR" w:bidi="ar-DZ"/>
        </w:rPr>
        <w:t>لايقل</w:t>
      </w:r>
      <w:proofErr w:type="spellEnd"/>
      <w:r>
        <w:rPr>
          <w:rFonts w:ascii="Simplified Arabic" w:eastAsia="Times New Roman" w:hAnsi="Simplified Arabic" w:cs="Simplified Arabic" w:hint="cs"/>
          <w:sz w:val="32"/>
          <w:szCs w:val="32"/>
          <w:rtl/>
          <w:lang w:eastAsia="fr-FR" w:bidi="ar-DZ"/>
        </w:rPr>
        <w:t xml:space="preserve"> شانا عن الوساطة والمحسوبية </w:t>
      </w:r>
      <w:r w:rsidR="00014AEB">
        <w:rPr>
          <w:rFonts w:ascii="Simplified Arabic" w:eastAsia="Times New Roman" w:hAnsi="Simplified Arabic" w:cs="Simplified Arabic" w:hint="cs"/>
          <w:sz w:val="32"/>
          <w:szCs w:val="32"/>
          <w:rtl/>
          <w:lang w:eastAsia="fr-FR" w:bidi="ar-DZ"/>
        </w:rPr>
        <w:t xml:space="preserve">لأنها </w:t>
      </w:r>
      <w:r>
        <w:rPr>
          <w:rFonts w:ascii="Simplified Arabic" w:eastAsia="Times New Roman" w:hAnsi="Simplified Arabic" w:cs="Simplified Arabic" w:hint="cs"/>
          <w:sz w:val="32"/>
          <w:szCs w:val="32"/>
          <w:rtl/>
          <w:lang w:eastAsia="fr-FR" w:bidi="ar-DZ"/>
        </w:rPr>
        <w:t xml:space="preserve">قد تؤدي الى عزوف اهل الكفاءة عن العمل بالجهاز </w:t>
      </w:r>
      <w:r w:rsidR="00014AEB">
        <w:rPr>
          <w:rFonts w:ascii="Simplified Arabic" w:eastAsia="Times New Roman" w:hAnsi="Simplified Arabic" w:cs="Simplified Arabic" w:hint="cs"/>
          <w:sz w:val="32"/>
          <w:szCs w:val="32"/>
          <w:rtl/>
          <w:lang w:eastAsia="fr-FR" w:bidi="ar-DZ"/>
        </w:rPr>
        <w:t>الإداري.</w:t>
      </w:r>
    </w:p>
    <w:p w14:paraId="059313F0" w14:textId="77777777" w:rsidR="00014AEB" w:rsidRPr="00406BAA" w:rsidRDefault="00014AEB"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p>
    <w:p w14:paraId="76708D2A" w14:textId="77777777" w:rsidR="00406BAA" w:rsidRDefault="00014AEB" w:rsidP="00D60F96">
      <w:pPr>
        <w:pStyle w:val="Paragraphedeliste"/>
        <w:numPr>
          <w:ilvl w:val="0"/>
          <w:numId w:val="6"/>
        </w:numPr>
        <w:tabs>
          <w:tab w:val="left" w:pos="1819"/>
        </w:tabs>
        <w:bidi/>
        <w:spacing w:after="200" w:line="276" w:lineRule="auto"/>
        <w:ind w:left="0"/>
        <w:rPr>
          <w:rFonts w:ascii="Simplified Arabic" w:eastAsia="Times New Roman" w:hAnsi="Simplified Arabic" w:cs="Simplified Arabic"/>
          <w:b/>
          <w:bCs/>
          <w:sz w:val="32"/>
          <w:szCs w:val="32"/>
          <w:lang w:eastAsia="fr-FR" w:bidi="ar-DZ"/>
        </w:rPr>
      </w:pPr>
      <w:r w:rsidRPr="00014AEB">
        <w:rPr>
          <w:rFonts w:ascii="Simplified Arabic" w:eastAsia="Times New Roman" w:hAnsi="Simplified Arabic" w:cs="Simplified Arabic" w:hint="cs"/>
          <w:b/>
          <w:bCs/>
          <w:sz w:val="32"/>
          <w:szCs w:val="32"/>
          <w:rtl/>
          <w:lang w:eastAsia="fr-FR" w:bidi="ar-DZ"/>
        </w:rPr>
        <w:t>الترقية على أساس الكفاءة:</w:t>
      </w:r>
    </w:p>
    <w:p w14:paraId="7D3187AC" w14:textId="77777777" w:rsidR="00A55372" w:rsidRDefault="00A55372" w:rsidP="00A55372">
      <w:pPr>
        <w:tabs>
          <w:tab w:val="left" w:pos="84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tab/>
      </w:r>
      <w:r w:rsidR="00014AEB">
        <w:rPr>
          <w:rFonts w:ascii="Simplified Arabic" w:eastAsia="Times New Roman" w:hAnsi="Simplified Arabic" w:cs="Simplified Arabic" w:hint="cs"/>
          <w:sz w:val="32"/>
          <w:szCs w:val="32"/>
          <w:rtl/>
          <w:lang w:eastAsia="fr-FR" w:bidi="ar-DZ"/>
        </w:rPr>
        <w:t xml:space="preserve">عندما تريد المنظمة ان ترقي الموظفين العاملين لديها لابد من الاخذ </w:t>
      </w:r>
      <w:r w:rsidR="00F63F71">
        <w:rPr>
          <w:rFonts w:ascii="Simplified Arabic" w:eastAsia="Times New Roman" w:hAnsi="Simplified Arabic" w:cs="Simplified Arabic" w:hint="cs"/>
          <w:sz w:val="32"/>
          <w:szCs w:val="32"/>
          <w:rtl/>
          <w:lang w:eastAsia="fr-FR" w:bidi="ar-DZ"/>
        </w:rPr>
        <w:t>بمبدأ</w:t>
      </w:r>
      <w:r w:rsidR="00014AEB">
        <w:rPr>
          <w:rFonts w:ascii="Simplified Arabic" w:eastAsia="Times New Roman" w:hAnsi="Simplified Arabic" w:cs="Simplified Arabic" w:hint="cs"/>
          <w:sz w:val="32"/>
          <w:szCs w:val="32"/>
          <w:rtl/>
          <w:lang w:eastAsia="fr-FR" w:bidi="ar-DZ"/>
        </w:rPr>
        <w:t xml:space="preserve"> الكفاءة ليتم اتخاذ القرار العادل في الترقية، بحيث يمكن وضع الشخص المناسب في المكان المناسب، حيث ان العوائد بما فيها الترقية </w:t>
      </w:r>
      <w:r w:rsidR="00A517BC">
        <w:rPr>
          <w:rFonts w:ascii="Simplified Arabic" w:eastAsia="Times New Roman" w:hAnsi="Simplified Arabic" w:cs="Simplified Arabic" w:hint="cs"/>
          <w:sz w:val="32"/>
          <w:szCs w:val="32"/>
          <w:rtl/>
          <w:lang w:eastAsia="fr-FR" w:bidi="ar-DZ"/>
        </w:rPr>
        <w:t xml:space="preserve">يجب ان تعمم بهدف </w:t>
      </w:r>
      <w:r w:rsidR="00F63F71">
        <w:rPr>
          <w:rFonts w:ascii="Simplified Arabic" w:eastAsia="Times New Roman" w:hAnsi="Simplified Arabic" w:cs="Simplified Arabic" w:hint="cs"/>
          <w:sz w:val="32"/>
          <w:szCs w:val="32"/>
          <w:rtl/>
          <w:lang w:eastAsia="fr-FR" w:bidi="ar-DZ"/>
        </w:rPr>
        <w:t>تشجيع الموظفين العاملين الذين يبذلون جهودا أكبر من غيرهم ويمتلكون مهارات ومعارف اعلى تؤدي الى ارتفاع الإنتاجية بوتائر اعلى من غيرهم.</w:t>
      </w:r>
    </w:p>
    <w:p w14:paraId="17169C10" w14:textId="4076F468" w:rsidR="00F63F71" w:rsidRPr="00A55372" w:rsidRDefault="00F63F71" w:rsidP="00A55372">
      <w:pPr>
        <w:pStyle w:val="Paragraphedeliste"/>
        <w:numPr>
          <w:ilvl w:val="0"/>
          <w:numId w:val="1"/>
        </w:numPr>
        <w:tabs>
          <w:tab w:val="left" w:pos="849"/>
        </w:tabs>
        <w:bidi/>
        <w:spacing w:after="200" w:line="276" w:lineRule="auto"/>
        <w:rPr>
          <w:rFonts w:ascii="Simplified Arabic" w:eastAsia="Times New Roman" w:hAnsi="Simplified Arabic" w:cs="Simplified Arabic"/>
          <w:sz w:val="32"/>
          <w:szCs w:val="32"/>
          <w:rtl/>
          <w:lang w:eastAsia="fr-FR" w:bidi="ar-DZ"/>
        </w:rPr>
      </w:pPr>
      <w:r w:rsidRPr="00A55372">
        <w:rPr>
          <w:rFonts w:ascii="Simplified Arabic" w:eastAsia="Times New Roman" w:hAnsi="Simplified Arabic" w:cs="Simplified Arabic" w:hint="cs"/>
          <w:b/>
          <w:bCs/>
          <w:sz w:val="32"/>
          <w:szCs w:val="32"/>
          <w:rtl/>
          <w:lang w:eastAsia="fr-FR" w:bidi="ar-DZ"/>
        </w:rPr>
        <w:t>مزايا الترقية على أساس الكفاءة</w:t>
      </w:r>
    </w:p>
    <w:p w14:paraId="596DD77F" w14:textId="77777777" w:rsidR="00F63F71" w:rsidRDefault="00F63F71"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proofErr w:type="gramStart"/>
      <w:r>
        <w:rPr>
          <w:rFonts w:ascii="Simplified Arabic" w:eastAsia="Times New Roman" w:hAnsi="Simplified Arabic" w:cs="Simplified Arabic" w:hint="cs"/>
          <w:sz w:val="32"/>
          <w:szCs w:val="32"/>
          <w:rtl/>
          <w:lang w:eastAsia="fr-FR" w:bidi="ar-DZ"/>
        </w:rPr>
        <w:t>اجتذاب</w:t>
      </w:r>
      <w:proofErr w:type="gramEnd"/>
      <w:r>
        <w:rPr>
          <w:rFonts w:ascii="Simplified Arabic" w:eastAsia="Times New Roman" w:hAnsi="Simplified Arabic" w:cs="Simplified Arabic" w:hint="cs"/>
          <w:sz w:val="32"/>
          <w:szCs w:val="32"/>
          <w:rtl/>
          <w:lang w:eastAsia="fr-FR" w:bidi="ar-DZ"/>
        </w:rPr>
        <w:t xml:space="preserve"> أكثر العناصر كفاءة للعمل في المنظمة</w:t>
      </w:r>
    </w:p>
    <w:p w14:paraId="65F0FA20" w14:textId="77777777" w:rsidR="00F63F71" w:rsidRDefault="00F63F71"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توفير الحوافز للموظفين ليبذلوا مجهودا </w:t>
      </w:r>
      <w:proofErr w:type="gramStart"/>
      <w:r>
        <w:rPr>
          <w:rFonts w:ascii="Simplified Arabic" w:eastAsia="Times New Roman" w:hAnsi="Simplified Arabic" w:cs="Simplified Arabic" w:hint="cs"/>
          <w:sz w:val="32"/>
          <w:szCs w:val="32"/>
          <w:rtl/>
          <w:lang w:eastAsia="fr-FR" w:bidi="ar-DZ"/>
        </w:rPr>
        <w:t>أكبر</w:t>
      </w:r>
      <w:proofErr w:type="gramEnd"/>
      <w:r>
        <w:rPr>
          <w:rFonts w:ascii="Simplified Arabic" w:eastAsia="Times New Roman" w:hAnsi="Simplified Arabic" w:cs="Simplified Arabic" w:hint="cs"/>
          <w:sz w:val="32"/>
          <w:szCs w:val="32"/>
          <w:rtl/>
          <w:lang w:eastAsia="fr-FR" w:bidi="ar-DZ"/>
        </w:rPr>
        <w:t xml:space="preserve"> في وظائفهم</w:t>
      </w:r>
    </w:p>
    <w:p w14:paraId="68B89968" w14:textId="77777777" w:rsidR="00F63F71" w:rsidRDefault="00F63F71"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ضمان استمرار أصحاب الكفاءة في المنظمة وعدم </w:t>
      </w:r>
      <w:proofErr w:type="gramStart"/>
      <w:r>
        <w:rPr>
          <w:rFonts w:ascii="Simplified Arabic" w:eastAsia="Times New Roman" w:hAnsi="Simplified Arabic" w:cs="Simplified Arabic" w:hint="cs"/>
          <w:sz w:val="32"/>
          <w:szCs w:val="32"/>
          <w:rtl/>
          <w:lang w:eastAsia="fr-FR" w:bidi="ar-DZ"/>
        </w:rPr>
        <w:t>تركهم</w:t>
      </w:r>
      <w:proofErr w:type="gramEnd"/>
      <w:r>
        <w:rPr>
          <w:rFonts w:ascii="Simplified Arabic" w:eastAsia="Times New Roman" w:hAnsi="Simplified Arabic" w:cs="Simplified Arabic" w:hint="cs"/>
          <w:sz w:val="32"/>
          <w:szCs w:val="32"/>
          <w:rtl/>
          <w:lang w:eastAsia="fr-FR" w:bidi="ar-DZ"/>
        </w:rPr>
        <w:t xml:space="preserve"> لها</w:t>
      </w:r>
      <w:r w:rsidR="00AC0A0D">
        <w:rPr>
          <w:rStyle w:val="Appelnotedebasdep"/>
          <w:rFonts w:ascii="Simplified Arabic" w:eastAsia="Times New Roman" w:hAnsi="Simplified Arabic" w:cs="Simplified Arabic"/>
          <w:sz w:val="32"/>
          <w:szCs w:val="32"/>
          <w:rtl/>
          <w:lang w:eastAsia="fr-FR" w:bidi="ar-DZ"/>
        </w:rPr>
        <w:footnoteReference w:id="26"/>
      </w:r>
    </w:p>
    <w:p w14:paraId="0CE20752" w14:textId="77777777" w:rsidR="00F63F71" w:rsidRPr="00F63F71" w:rsidRDefault="00F63F71"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lastRenderedPageBreak/>
        <w:t xml:space="preserve">ولكن على الرغم من كون هذا الأسلوب </w:t>
      </w:r>
      <w:r w:rsidR="00AC0A0D">
        <w:rPr>
          <w:rFonts w:ascii="Simplified Arabic" w:eastAsia="Times New Roman" w:hAnsi="Simplified Arabic" w:cs="Simplified Arabic" w:hint="cs"/>
          <w:sz w:val="32"/>
          <w:szCs w:val="32"/>
          <w:rtl/>
          <w:lang w:eastAsia="fr-FR" w:bidi="ar-DZ"/>
        </w:rPr>
        <w:t>أكثر</w:t>
      </w:r>
      <w:r>
        <w:rPr>
          <w:rFonts w:ascii="Simplified Arabic" w:eastAsia="Times New Roman" w:hAnsi="Simplified Arabic" w:cs="Simplified Arabic" w:hint="cs"/>
          <w:sz w:val="32"/>
          <w:szCs w:val="32"/>
          <w:rtl/>
          <w:lang w:eastAsia="fr-FR" w:bidi="ar-DZ"/>
        </w:rPr>
        <w:t xml:space="preserve"> موضوعية من الأسلوب السابق الا انه لا يخلو من السلبيات والانتقادات التي ينصب بعضها على الأساليب المستخدمة في قياس كفاءة الافراد، اذ يصعب وضع معايير لقياس الكفاءة لبعض الوظ</w:t>
      </w:r>
      <w:r w:rsidR="00AC0A0D">
        <w:rPr>
          <w:rFonts w:ascii="Simplified Arabic" w:eastAsia="Times New Roman" w:hAnsi="Simplified Arabic" w:cs="Simplified Arabic" w:hint="cs"/>
          <w:sz w:val="32"/>
          <w:szCs w:val="32"/>
          <w:rtl/>
          <w:lang w:eastAsia="fr-FR" w:bidi="ar-DZ"/>
        </w:rPr>
        <w:t>ائف مما يؤدي الى التحيز والمحاباة مما يفقدها فاعليتها في تحقيق اغراضها.</w:t>
      </w:r>
    </w:p>
    <w:p w14:paraId="563F94C7" w14:textId="77777777" w:rsidR="00F63F71" w:rsidRPr="00AC0A0D" w:rsidRDefault="00AC0A0D" w:rsidP="00D60F96">
      <w:pPr>
        <w:pStyle w:val="Paragraphedeliste"/>
        <w:numPr>
          <w:ilvl w:val="0"/>
          <w:numId w:val="6"/>
        </w:numPr>
        <w:tabs>
          <w:tab w:val="left" w:pos="1819"/>
        </w:tabs>
        <w:bidi/>
        <w:spacing w:after="200" w:line="276" w:lineRule="auto"/>
        <w:ind w:left="0"/>
        <w:rPr>
          <w:rFonts w:ascii="Simplified Arabic" w:eastAsia="Times New Roman" w:hAnsi="Simplified Arabic" w:cs="Simplified Arabic"/>
          <w:b/>
          <w:bCs/>
          <w:sz w:val="32"/>
          <w:szCs w:val="32"/>
          <w:rtl/>
          <w:lang w:eastAsia="fr-FR" w:bidi="ar-DZ"/>
        </w:rPr>
      </w:pPr>
      <w:r>
        <w:rPr>
          <w:rFonts w:ascii="Simplified Arabic" w:eastAsia="Times New Roman" w:hAnsi="Simplified Arabic" w:cs="Simplified Arabic" w:hint="cs"/>
          <w:b/>
          <w:bCs/>
          <w:sz w:val="32"/>
          <w:szCs w:val="32"/>
          <w:rtl/>
          <w:lang w:eastAsia="fr-FR" w:bidi="ar-DZ"/>
        </w:rPr>
        <w:t xml:space="preserve">الترقية على أساس الاقدمية والكفاءة: </w:t>
      </w:r>
    </w:p>
    <w:p w14:paraId="603B74C7" w14:textId="3251CB63" w:rsidR="00770FBD" w:rsidRDefault="00A55372" w:rsidP="00A55372">
      <w:pPr>
        <w:tabs>
          <w:tab w:val="left" w:pos="84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tab/>
      </w:r>
      <w:r w:rsidR="00AC0A0D">
        <w:rPr>
          <w:rFonts w:ascii="Simplified Arabic" w:eastAsia="Times New Roman" w:hAnsi="Simplified Arabic" w:cs="Simplified Arabic" w:hint="cs"/>
          <w:sz w:val="32"/>
          <w:szCs w:val="32"/>
          <w:rtl/>
          <w:lang w:eastAsia="fr-FR" w:bidi="ar-DZ"/>
        </w:rPr>
        <w:t xml:space="preserve">ويعتمد هذا الأسلوب على المزج بين أسلوب الاقدمية والترقية على أساس الكفاءة بهدف الاستفادة من مزايا كل منهما وتجنب عيوب التطبيق </w:t>
      </w:r>
      <w:r w:rsidR="00770FBD">
        <w:rPr>
          <w:rFonts w:ascii="Simplified Arabic" w:eastAsia="Times New Roman" w:hAnsi="Simplified Arabic" w:cs="Simplified Arabic" w:hint="cs"/>
          <w:sz w:val="32"/>
          <w:szCs w:val="32"/>
          <w:rtl/>
          <w:lang w:eastAsia="fr-FR" w:bidi="ar-DZ"/>
        </w:rPr>
        <w:t>المطلق لكل من أسلوب الاقدمية والكفاءة.</w:t>
      </w:r>
    </w:p>
    <w:p w14:paraId="63FBD201" w14:textId="0E3DF5BB" w:rsidR="00406BAA" w:rsidRPr="00770FBD" w:rsidRDefault="00770FBD" w:rsidP="00A55372">
      <w:pPr>
        <w:pStyle w:val="Paragraphedeliste"/>
        <w:numPr>
          <w:ilvl w:val="0"/>
          <w:numId w:val="1"/>
        </w:numPr>
        <w:tabs>
          <w:tab w:val="left" w:pos="1819"/>
        </w:tabs>
        <w:bidi/>
        <w:spacing w:after="200" w:line="276" w:lineRule="auto"/>
        <w:rPr>
          <w:rFonts w:ascii="Simplified Arabic" w:eastAsia="Times New Roman" w:hAnsi="Simplified Arabic" w:cs="Simplified Arabic"/>
          <w:b/>
          <w:bCs/>
          <w:sz w:val="32"/>
          <w:szCs w:val="32"/>
          <w:rtl/>
          <w:lang w:eastAsia="fr-FR" w:bidi="ar-DZ"/>
        </w:rPr>
      </w:pPr>
      <w:r w:rsidRPr="00770FBD">
        <w:rPr>
          <w:rFonts w:ascii="Simplified Arabic" w:eastAsia="Times New Roman" w:hAnsi="Simplified Arabic" w:cs="Simplified Arabic" w:hint="cs"/>
          <w:b/>
          <w:bCs/>
          <w:sz w:val="32"/>
          <w:szCs w:val="32"/>
          <w:rtl/>
          <w:lang w:eastAsia="fr-FR" w:bidi="ar-DZ"/>
        </w:rPr>
        <w:t>مزايا الترقية بالأقدمية والكفاءة معا:</w:t>
      </w:r>
    </w:p>
    <w:p w14:paraId="4EB456CA" w14:textId="77777777" w:rsidR="00EC7CC4" w:rsidRDefault="00770FBD"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يكفل اتاحة الفرصة للكفاءات التي تنطلق دون ان يحدها إطار جامد يتمثل في اعتبارات زمنية وفي نفس الوقت سيراعى اعتبار الاقدمية، ومن ثم يكون للموظفين القدامى نصيب من الفرص المتاحة للترقية</w:t>
      </w:r>
    </w:p>
    <w:p w14:paraId="777268D5" w14:textId="77777777" w:rsidR="00770FBD" w:rsidRDefault="001521BC" w:rsidP="00D60F96">
      <w:pPr>
        <w:pStyle w:val="Paragraphedeliste"/>
        <w:tabs>
          <w:tab w:val="left" w:pos="1819"/>
        </w:tabs>
        <w:bidi/>
        <w:spacing w:after="200" w:line="276" w:lineRule="auto"/>
        <w:ind w:left="0"/>
        <w:rPr>
          <w:rFonts w:ascii="Simplified Arabic" w:eastAsia="Times New Roman" w:hAnsi="Simplified Arabic" w:cs="Simplified Arabic"/>
          <w:b/>
          <w:bCs/>
          <w:sz w:val="32"/>
          <w:szCs w:val="32"/>
          <w:rtl/>
          <w:lang w:eastAsia="fr-FR" w:bidi="ar-DZ"/>
        </w:rPr>
      </w:pPr>
      <w:r w:rsidRPr="001521BC">
        <w:rPr>
          <w:rFonts w:ascii="Simplified Arabic" w:eastAsia="Times New Roman" w:hAnsi="Simplified Arabic" w:cs="Simplified Arabic" w:hint="cs"/>
          <w:b/>
          <w:bCs/>
          <w:sz w:val="32"/>
          <w:szCs w:val="32"/>
          <w:rtl/>
          <w:lang w:eastAsia="fr-FR" w:bidi="ar-DZ"/>
        </w:rPr>
        <w:t xml:space="preserve">ثانيا: </w:t>
      </w:r>
      <w:r w:rsidR="00770FBD" w:rsidRPr="001521BC">
        <w:rPr>
          <w:rFonts w:ascii="Simplified Arabic" w:eastAsia="Times New Roman" w:hAnsi="Simplified Arabic" w:cs="Simplified Arabic" w:hint="cs"/>
          <w:b/>
          <w:bCs/>
          <w:sz w:val="32"/>
          <w:szCs w:val="32"/>
          <w:rtl/>
          <w:lang w:eastAsia="fr-FR" w:bidi="ar-DZ"/>
        </w:rPr>
        <w:t>الترقية في ال</w:t>
      </w:r>
      <w:r>
        <w:rPr>
          <w:rFonts w:ascii="Simplified Arabic" w:eastAsia="Times New Roman" w:hAnsi="Simplified Arabic" w:cs="Simplified Arabic" w:hint="cs"/>
          <w:b/>
          <w:bCs/>
          <w:sz w:val="32"/>
          <w:szCs w:val="32"/>
          <w:rtl/>
          <w:lang w:eastAsia="fr-FR" w:bidi="ar-DZ"/>
        </w:rPr>
        <w:t>درجة</w:t>
      </w:r>
      <w:r>
        <w:rPr>
          <w:rFonts w:ascii="Simplified Arabic" w:eastAsia="Times New Roman" w:hAnsi="Simplified Arabic" w:cs="Simplified Arabic"/>
          <w:b/>
          <w:bCs/>
          <w:sz w:val="32"/>
          <w:szCs w:val="32"/>
          <w:lang w:eastAsia="fr-FR" w:bidi="ar-DZ"/>
        </w:rPr>
        <w:t>(l’avancement)</w:t>
      </w:r>
      <w:r>
        <w:rPr>
          <w:rFonts w:ascii="Simplified Arabic" w:eastAsia="Times New Roman" w:hAnsi="Simplified Arabic" w:cs="Simplified Arabic" w:hint="cs"/>
          <w:b/>
          <w:bCs/>
          <w:sz w:val="32"/>
          <w:szCs w:val="32"/>
          <w:rtl/>
          <w:lang w:eastAsia="fr-FR" w:bidi="ar-DZ"/>
        </w:rPr>
        <w:t>:</w:t>
      </w:r>
    </w:p>
    <w:p w14:paraId="7B2CB155" w14:textId="77777777" w:rsidR="00F35B19" w:rsidRDefault="00F35B19" w:rsidP="006461B2">
      <w:pPr>
        <w:pStyle w:val="Paragraphedeliste"/>
        <w:tabs>
          <w:tab w:val="left" w:pos="1819"/>
        </w:tabs>
        <w:bidi/>
        <w:spacing w:after="200" w:line="276" w:lineRule="auto"/>
        <w:ind w:left="0"/>
        <w:rPr>
          <w:rFonts w:ascii="Simplified Arabic" w:eastAsia="Times New Roman" w:hAnsi="Simplified Arabic" w:cs="Simplified Arabic"/>
          <w:b/>
          <w:bCs/>
          <w:sz w:val="32"/>
          <w:szCs w:val="32"/>
          <w:rtl/>
          <w:lang w:eastAsia="fr-FR" w:bidi="ar-DZ"/>
        </w:rPr>
      </w:pPr>
      <w:r>
        <w:rPr>
          <w:rFonts w:ascii="Simplified Arabic" w:eastAsia="Times New Roman" w:hAnsi="Simplified Arabic" w:cs="Simplified Arabic" w:hint="cs"/>
          <w:sz w:val="32"/>
          <w:szCs w:val="32"/>
          <w:rtl/>
          <w:lang w:eastAsia="fr-FR" w:bidi="ar-DZ"/>
        </w:rPr>
        <w:t xml:space="preserve">ترتبط الترقية بفكرة المسار المهني، فالموظف بحكم طبيعة مركزه القانوني وبالتالي ملازمته للوظيفة العمومية مدة حياته المهنية يحق له ان يطمح الى تحسين مستوى أجرته بصفة تدريجية طوال هذه المدة بدون </w:t>
      </w:r>
      <w:r w:rsidR="006461B2">
        <w:rPr>
          <w:rFonts w:ascii="Simplified Arabic" w:eastAsia="Times New Roman" w:hAnsi="Simplified Arabic" w:cs="Simplified Arabic" w:hint="cs"/>
          <w:sz w:val="32"/>
          <w:szCs w:val="32"/>
          <w:rtl/>
          <w:lang w:eastAsia="fr-FR" w:bidi="ar-DZ"/>
        </w:rPr>
        <w:t>أن</w:t>
      </w:r>
      <w:r>
        <w:rPr>
          <w:rFonts w:ascii="Simplified Arabic" w:eastAsia="Times New Roman" w:hAnsi="Simplified Arabic" w:cs="Simplified Arabic" w:hint="cs"/>
          <w:sz w:val="32"/>
          <w:szCs w:val="32"/>
          <w:rtl/>
          <w:lang w:eastAsia="fr-FR" w:bidi="ar-DZ"/>
        </w:rPr>
        <w:t xml:space="preserve"> يتوقف هذا التحسين لا على تغيير في طبيعة عمله او مدى مسؤوليته ولا على تطور في منصبه </w:t>
      </w:r>
      <w:r w:rsidR="006461B2">
        <w:rPr>
          <w:rFonts w:ascii="Simplified Arabic" w:eastAsia="Times New Roman" w:hAnsi="Simplified Arabic" w:cs="Simplified Arabic" w:hint="cs"/>
          <w:sz w:val="32"/>
          <w:szCs w:val="32"/>
          <w:rtl/>
          <w:lang w:eastAsia="fr-FR" w:bidi="ar-DZ"/>
        </w:rPr>
        <w:t>أو</w:t>
      </w:r>
      <w:r>
        <w:rPr>
          <w:rFonts w:ascii="Simplified Arabic" w:eastAsia="Times New Roman" w:hAnsi="Simplified Arabic" w:cs="Simplified Arabic" w:hint="cs"/>
          <w:sz w:val="32"/>
          <w:szCs w:val="32"/>
          <w:rtl/>
          <w:lang w:eastAsia="fr-FR" w:bidi="ar-DZ"/>
        </w:rPr>
        <w:t xml:space="preserve"> رتبته</w:t>
      </w:r>
    </w:p>
    <w:p w14:paraId="7C9BF0C1" w14:textId="77777777" w:rsidR="00F35B19" w:rsidRPr="00281B1F" w:rsidRDefault="00F35B19"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ويقصد بها </w:t>
      </w:r>
      <w:r w:rsidR="001521BC">
        <w:rPr>
          <w:rFonts w:ascii="Simplified Arabic" w:eastAsia="Times New Roman" w:hAnsi="Simplified Arabic" w:cs="Simplified Arabic" w:hint="cs"/>
          <w:sz w:val="32"/>
          <w:szCs w:val="32"/>
          <w:rtl/>
          <w:lang w:eastAsia="fr-FR" w:bidi="ar-DZ"/>
        </w:rPr>
        <w:t xml:space="preserve">صعود الموظف من درجة </w:t>
      </w:r>
      <w:r w:rsidR="006461B2">
        <w:rPr>
          <w:rFonts w:ascii="Simplified Arabic" w:eastAsia="Times New Roman" w:hAnsi="Simplified Arabic" w:cs="Simplified Arabic" w:hint="cs"/>
          <w:sz w:val="32"/>
          <w:szCs w:val="32"/>
          <w:rtl/>
          <w:lang w:eastAsia="fr-FR" w:bidi="ar-DZ"/>
        </w:rPr>
        <w:t>إلى</w:t>
      </w:r>
      <w:r w:rsidR="001521BC">
        <w:rPr>
          <w:rFonts w:ascii="Simplified Arabic" w:eastAsia="Times New Roman" w:hAnsi="Simplified Arabic" w:cs="Simplified Arabic" w:hint="cs"/>
          <w:sz w:val="32"/>
          <w:szCs w:val="32"/>
          <w:rtl/>
          <w:lang w:eastAsia="fr-FR" w:bidi="ar-DZ"/>
        </w:rPr>
        <w:t xml:space="preserve"> أخرى تعلوها مباشرة في ذات الرتبة، وذلك بعد </w:t>
      </w:r>
      <w:r>
        <w:rPr>
          <w:rFonts w:ascii="Simplified Arabic" w:eastAsia="Times New Roman" w:hAnsi="Simplified Arabic" w:cs="Simplified Arabic" w:hint="cs"/>
          <w:sz w:val="32"/>
          <w:szCs w:val="32"/>
          <w:rtl/>
          <w:lang w:eastAsia="fr-FR" w:bidi="ar-DZ"/>
        </w:rPr>
        <w:t xml:space="preserve">توفر شروط الاقدمية المطلوبة في السنة المعنية، وتبعا لتنقيط السلطة التي لها صلاحية التعيين، او بعد اجراء دورة تكوين مما يعني ان الموظفين الذين لا يتوفر فيهم شرط الاقدمية ولكنهم خضعوا لدورة تكوينية تؤهلهم مدتها للوصول للأقدمية المطلوبة للانتقال </w:t>
      </w:r>
      <w:r w:rsidR="006461B2">
        <w:rPr>
          <w:rFonts w:ascii="Simplified Arabic" w:eastAsia="Times New Roman" w:hAnsi="Simplified Arabic" w:cs="Simplified Arabic" w:hint="cs"/>
          <w:sz w:val="32"/>
          <w:szCs w:val="32"/>
          <w:rtl/>
          <w:lang w:eastAsia="fr-FR" w:bidi="ar-DZ"/>
        </w:rPr>
        <w:t>إلى</w:t>
      </w:r>
      <w:r>
        <w:rPr>
          <w:rFonts w:ascii="Simplified Arabic" w:eastAsia="Times New Roman" w:hAnsi="Simplified Arabic" w:cs="Simplified Arabic" w:hint="cs"/>
          <w:sz w:val="32"/>
          <w:szCs w:val="32"/>
          <w:rtl/>
          <w:lang w:eastAsia="fr-FR" w:bidi="ar-DZ"/>
        </w:rPr>
        <w:t xml:space="preserve"> درجة </w:t>
      </w:r>
      <w:r w:rsidR="006461B2">
        <w:rPr>
          <w:rFonts w:ascii="Simplified Arabic" w:eastAsia="Times New Roman" w:hAnsi="Simplified Arabic" w:cs="Simplified Arabic" w:hint="cs"/>
          <w:sz w:val="32"/>
          <w:szCs w:val="32"/>
          <w:rtl/>
          <w:lang w:eastAsia="fr-FR" w:bidi="ar-DZ"/>
        </w:rPr>
        <w:t>أعلى</w:t>
      </w:r>
      <w:r>
        <w:rPr>
          <w:rFonts w:ascii="Simplified Arabic" w:eastAsia="Times New Roman" w:hAnsi="Simplified Arabic" w:cs="Simplified Arabic" w:hint="cs"/>
          <w:sz w:val="32"/>
          <w:szCs w:val="32"/>
          <w:rtl/>
          <w:lang w:eastAsia="fr-FR" w:bidi="ar-DZ"/>
        </w:rPr>
        <w:t xml:space="preserve"> فانه يمكن ترقيتهم في الدرجة</w:t>
      </w:r>
    </w:p>
    <w:p w14:paraId="05700517" w14:textId="77777777" w:rsidR="006624C5" w:rsidRDefault="00281B1F"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lastRenderedPageBreak/>
        <w:t>حيث</w:t>
      </w:r>
      <w:r w:rsidR="00F35B19">
        <w:rPr>
          <w:rFonts w:ascii="Simplified Arabic" w:eastAsia="Times New Roman" w:hAnsi="Simplified Arabic" w:cs="Simplified Arabic" w:hint="cs"/>
          <w:sz w:val="32"/>
          <w:szCs w:val="32"/>
          <w:rtl/>
          <w:lang w:eastAsia="fr-FR" w:bidi="ar-DZ"/>
        </w:rPr>
        <w:t xml:space="preserve"> نصت المادة 106 من الامر 06-03 المتضمن القانون الأساسي للوظيفة العمومية على ما يلي: " تتمثل الترقية في الدرجات في </w:t>
      </w:r>
      <w:r w:rsidR="006624C5">
        <w:rPr>
          <w:rFonts w:ascii="Simplified Arabic" w:eastAsia="Times New Roman" w:hAnsi="Simplified Arabic" w:cs="Simplified Arabic" w:hint="cs"/>
          <w:sz w:val="32"/>
          <w:szCs w:val="32"/>
          <w:rtl/>
          <w:lang w:eastAsia="fr-FR" w:bidi="ar-DZ"/>
        </w:rPr>
        <w:t>الانتقا</w:t>
      </w:r>
      <w:r w:rsidR="006624C5">
        <w:rPr>
          <w:rFonts w:ascii="Simplified Arabic" w:eastAsia="Times New Roman" w:hAnsi="Simplified Arabic" w:cs="Simplified Arabic" w:hint="eastAsia"/>
          <w:sz w:val="32"/>
          <w:szCs w:val="32"/>
          <w:rtl/>
          <w:lang w:eastAsia="fr-FR" w:bidi="ar-DZ"/>
        </w:rPr>
        <w:t>ل</w:t>
      </w:r>
      <w:r w:rsidR="00F35B19">
        <w:rPr>
          <w:rFonts w:ascii="Simplified Arabic" w:eastAsia="Times New Roman" w:hAnsi="Simplified Arabic" w:cs="Simplified Arabic" w:hint="cs"/>
          <w:sz w:val="32"/>
          <w:szCs w:val="32"/>
          <w:rtl/>
          <w:lang w:eastAsia="fr-FR" w:bidi="ar-DZ"/>
        </w:rPr>
        <w:t xml:space="preserve"> من درجة الى الدرجة الأعلى مباشرة، وتتم بصفة مستمرة حسب الوتائر والكيفيات التي تحدد عن طريق التنظيم"، ونشير الى ان الترقية في الدرجة لا يترتب عنها تغيير في الوظيفة التي يمارسها الموظف بل يترتب </w:t>
      </w:r>
      <w:r w:rsidR="006624C5">
        <w:rPr>
          <w:rFonts w:ascii="Simplified Arabic" w:eastAsia="Times New Roman" w:hAnsi="Simplified Arabic" w:cs="Simplified Arabic" w:hint="cs"/>
          <w:sz w:val="32"/>
          <w:szCs w:val="32"/>
          <w:rtl/>
          <w:lang w:eastAsia="fr-FR" w:bidi="ar-DZ"/>
        </w:rPr>
        <w:t>عليها زيادة في الراتب، وفضلا عن كون الترقية في الدرجة حقا من حقوق الموظف فهي تمنح بقوة القانون بعد توفر شرط الاقدمية مع الاخذ بعين الاعتبار تنقيط السلطة المعنية.</w:t>
      </w:r>
    </w:p>
    <w:p w14:paraId="35800944" w14:textId="77777777" w:rsidR="00F35B19" w:rsidRPr="001521BC" w:rsidRDefault="006624C5"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وعليه صدر المرسوم الرئاسي رقم 07-304 الخاص بتحديد الشبكة الاستدلالية لمرتبات الموظفين ونظام دفع رواتبهم</w:t>
      </w:r>
      <w:r>
        <w:rPr>
          <w:rStyle w:val="Appelnotedebasdep"/>
          <w:rFonts w:ascii="Simplified Arabic" w:eastAsia="Times New Roman" w:hAnsi="Simplified Arabic" w:cs="Simplified Arabic"/>
          <w:sz w:val="32"/>
          <w:szCs w:val="32"/>
          <w:rtl/>
          <w:lang w:eastAsia="fr-FR" w:bidi="ar-DZ"/>
        </w:rPr>
        <w:footnoteReference w:id="27"/>
      </w:r>
      <w:r>
        <w:rPr>
          <w:rFonts w:ascii="Simplified Arabic" w:eastAsia="Times New Roman" w:hAnsi="Simplified Arabic" w:cs="Simplified Arabic" w:hint="cs"/>
          <w:sz w:val="32"/>
          <w:szCs w:val="32"/>
          <w:rtl/>
          <w:lang w:eastAsia="fr-FR" w:bidi="ar-DZ"/>
        </w:rPr>
        <w:t>، والذي نص في المادة 09 عل</w:t>
      </w:r>
      <w:r w:rsidR="006461B2">
        <w:rPr>
          <w:rFonts w:ascii="Simplified Arabic" w:eastAsia="Times New Roman" w:hAnsi="Simplified Arabic" w:cs="Simplified Arabic" w:hint="cs"/>
          <w:sz w:val="32"/>
          <w:szCs w:val="32"/>
          <w:rtl/>
          <w:lang w:eastAsia="fr-FR" w:bidi="ar-DZ"/>
        </w:rPr>
        <w:t>ى</w:t>
      </w:r>
      <w:r>
        <w:rPr>
          <w:rFonts w:ascii="Simplified Arabic" w:eastAsia="Times New Roman" w:hAnsi="Simplified Arabic" w:cs="Simplified Arabic" w:hint="cs"/>
          <w:sz w:val="32"/>
          <w:szCs w:val="32"/>
          <w:rtl/>
          <w:lang w:eastAsia="fr-FR" w:bidi="ar-DZ"/>
        </w:rPr>
        <w:t xml:space="preserve"> ان:" يتجسد تثمين الخبرة المهنية التي اكتسبها الموظف في الترقية في الدرجة". </w:t>
      </w:r>
    </w:p>
    <w:p w14:paraId="0BF03B3D" w14:textId="77777777" w:rsidR="001521BC" w:rsidRDefault="006624C5"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وتتمثل الترقية في الدرجة في الانتقال من درجة الى درجة اعلى منها مباشرة، بصفة مستمرة، في حدود 12</w:t>
      </w:r>
      <w:r w:rsidR="00281B1F">
        <w:rPr>
          <w:rFonts w:ascii="Simplified Arabic" w:eastAsia="Times New Roman" w:hAnsi="Simplified Arabic" w:cs="Simplified Arabic" w:hint="cs"/>
          <w:sz w:val="32"/>
          <w:szCs w:val="32"/>
          <w:rtl/>
          <w:lang w:eastAsia="fr-FR" w:bidi="ar-DZ"/>
        </w:rPr>
        <w:t xml:space="preserve"> درجة حسب مدة تتراوح ما بين 30 و42</w:t>
      </w:r>
      <w:r>
        <w:rPr>
          <w:rFonts w:ascii="Simplified Arabic" w:eastAsia="Times New Roman" w:hAnsi="Simplified Arabic" w:cs="Simplified Arabic" w:hint="cs"/>
          <w:sz w:val="32"/>
          <w:szCs w:val="32"/>
          <w:rtl/>
          <w:lang w:eastAsia="fr-FR" w:bidi="ar-DZ"/>
        </w:rPr>
        <w:t xml:space="preserve"> سنة</w:t>
      </w:r>
      <w:r w:rsidR="00281B1F">
        <w:rPr>
          <w:rStyle w:val="Appelnotedebasdep"/>
          <w:rFonts w:ascii="Simplified Arabic" w:eastAsia="Times New Roman" w:hAnsi="Simplified Arabic" w:cs="Simplified Arabic"/>
          <w:sz w:val="32"/>
          <w:szCs w:val="32"/>
          <w:rtl/>
          <w:lang w:eastAsia="fr-FR" w:bidi="ar-DZ"/>
        </w:rPr>
        <w:footnoteReference w:id="28"/>
      </w:r>
      <w:r>
        <w:rPr>
          <w:rFonts w:ascii="Simplified Arabic" w:eastAsia="Times New Roman" w:hAnsi="Simplified Arabic" w:cs="Simplified Arabic" w:hint="cs"/>
          <w:sz w:val="32"/>
          <w:szCs w:val="32"/>
          <w:rtl/>
          <w:lang w:eastAsia="fr-FR" w:bidi="ar-DZ"/>
        </w:rPr>
        <w:t xml:space="preserve"> وبالتالي </w:t>
      </w:r>
      <w:r w:rsidR="00281B1F">
        <w:rPr>
          <w:rFonts w:ascii="Simplified Arabic" w:eastAsia="Times New Roman" w:hAnsi="Simplified Arabic" w:cs="Simplified Arabic" w:hint="cs"/>
          <w:sz w:val="32"/>
          <w:szCs w:val="32"/>
          <w:rtl/>
          <w:lang w:eastAsia="fr-FR" w:bidi="ar-DZ"/>
        </w:rPr>
        <w:t>فان الترقية في الدرجة تتم بصفة مستمرة حسب ثلاث وتائر وهي:</w:t>
      </w:r>
    </w:p>
    <w:p w14:paraId="1A1D5C38" w14:textId="77777777" w:rsidR="00281B1F" w:rsidRDefault="00281B1F"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المدة الدنيا، ومتوسطة، وقصوى، حيث تقدر المدة الدنيا </w:t>
      </w:r>
      <w:proofErr w:type="spellStart"/>
      <w:r>
        <w:rPr>
          <w:rFonts w:ascii="Simplified Arabic" w:eastAsia="Times New Roman" w:hAnsi="Simplified Arabic" w:cs="Simplified Arabic" w:hint="cs"/>
          <w:sz w:val="32"/>
          <w:szCs w:val="32"/>
          <w:rtl/>
          <w:lang w:eastAsia="fr-FR" w:bidi="ar-DZ"/>
        </w:rPr>
        <w:t>ب</w:t>
      </w:r>
      <w:r w:rsidR="007518ED">
        <w:rPr>
          <w:rFonts w:ascii="Simplified Arabic" w:eastAsia="Times New Roman" w:hAnsi="Simplified Arabic" w:cs="Simplified Arabic" w:hint="cs"/>
          <w:sz w:val="32"/>
          <w:szCs w:val="32"/>
          <w:rtl/>
          <w:lang w:eastAsia="fr-FR" w:bidi="ar-DZ"/>
        </w:rPr>
        <w:t>سنتا</w:t>
      </w:r>
      <w:r>
        <w:rPr>
          <w:rFonts w:ascii="Simplified Arabic" w:eastAsia="Times New Roman" w:hAnsi="Simplified Arabic" w:cs="Simplified Arabic" w:hint="cs"/>
          <w:sz w:val="32"/>
          <w:szCs w:val="32"/>
          <w:rtl/>
          <w:lang w:eastAsia="fr-FR" w:bidi="ar-DZ"/>
        </w:rPr>
        <w:t>ن</w:t>
      </w:r>
      <w:proofErr w:type="spellEnd"/>
      <w:r>
        <w:rPr>
          <w:rFonts w:ascii="Simplified Arabic" w:eastAsia="Times New Roman" w:hAnsi="Simplified Arabic" w:cs="Simplified Arabic" w:hint="cs"/>
          <w:sz w:val="32"/>
          <w:szCs w:val="32"/>
          <w:rtl/>
          <w:lang w:eastAsia="fr-FR" w:bidi="ar-DZ"/>
        </w:rPr>
        <w:t xml:space="preserve"> و06 أشهر، والمدة المتوسطة بثلاثة سنوات، </w:t>
      </w:r>
      <w:r w:rsidR="003F17A1">
        <w:rPr>
          <w:rFonts w:ascii="Simplified Arabic" w:eastAsia="Times New Roman" w:hAnsi="Simplified Arabic" w:cs="Simplified Arabic" w:hint="cs"/>
          <w:sz w:val="32"/>
          <w:szCs w:val="32"/>
          <w:rtl/>
          <w:lang w:eastAsia="fr-FR" w:bidi="ar-DZ"/>
        </w:rPr>
        <w:t>أما</w:t>
      </w:r>
      <w:r>
        <w:rPr>
          <w:rFonts w:ascii="Simplified Arabic" w:eastAsia="Times New Roman" w:hAnsi="Simplified Arabic" w:cs="Simplified Arabic" w:hint="cs"/>
          <w:sz w:val="32"/>
          <w:szCs w:val="32"/>
          <w:rtl/>
          <w:lang w:eastAsia="fr-FR" w:bidi="ar-DZ"/>
        </w:rPr>
        <w:t xml:space="preserve"> المدى القصوى فتقدر بثلاث سنوات و06 أشهر. </w:t>
      </w:r>
      <w:r w:rsidR="00164CAD">
        <w:rPr>
          <w:rFonts w:ascii="Simplified Arabic" w:eastAsia="Times New Roman" w:hAnsi="Simplified Arabic" w:cs="Simplified Arabic" w:hint="cs"/>
          <w:sz w:val="32"/>
          <w:szCs w:val="32"/>
          <w:rtl/>
          <w:lang w:eastAsia="fr-FR" w:bidi="ar-DZ"/>
        </w:rPr>
        <w:t xml:space="preserve">ليستلزم الحصول على مجموعة 12: 30 </w:t>
      </w:r>
      <w:proofErr w:type="gramStart"/>
      <w:r w:rsidR="00164CAD">
        <w:rPr>
          <w:rFonts w:ascii="Simplified Arabic" w:eastAsia="Times New Roman" w:hAnsi="Simplified Arabic" w:cs="Simplified Arabic" w:hint="cs"/>
          <w:sz w:val="32"/>
          <w:szCs w:val="32"/>
          <w:rtl/>
          <w:lang w:eastAsia="fr-FR" w:bidi="ar-DZ"/>
        </w:rPr>
        <w:t>سنة</w:t>
      </w:r>
      <w:proofErr w:type="gramEnd"/>
      <w:r w:rsidR="00164CAD">
        <w:rPr>
          <w:rFonts w:ascii="Simplified Arabic" w:eastAsia="Times New Roman" w:hAnsi="Simplified Arabic" w:cs="Simplified Arabic" w:hint="cs"/>
          <w:sz w:val="32"/>
          <w:szCs w:val="32"/>
          <w:rtl/>
          <w:lang w:eastAsia="fr-FR" w:bidi="ar-DZ"/>
        </w:rPr>
        <w:t xml:space="preserve">، 36 سنة، 42 سنة </w:t>
      </w:r>
    </w:p>
    <w:p w14:paraId="27279C69" w14:textId="77777777" w:rsidR="00B71193" w:rsidRDefault="00B71193"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p>
    <w:p w14:paraId="35A81E05" w14:textId="77777777" w:rsidR="00B71193" w:rsidRDefault="00B71193" w:rsidP="00B71193">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p>
    <w:p w14:paraId="0D94704C" w14:textId="77777777" w:rsidR="00B71193" w:rsidRDefault="00B71193" w:rsidP="00B71193">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p>
    <w:p w14:paraId="12A4DC38" w14:textId="77777777" w:rsidR="00B71193" w:rsidRDefault="00B71193" w:rsidP="00B71193">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p>
    <w:p w14:paraId="59A10431" w14:textId="77777777" w:rsidR="00B71193" w:rsidRDefault="00B71193" w:rsidP="00B71193">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p>
    <w:p w14:paraId="736787A3" w14:textId="77777777" w:rsidR="00164CAD" w:rsidRDefault="00164CAD" w:rsidP="00B71193">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lastRenderedPageBreak/>
        <w:t>الجدول(1):</w:t>
      </w:r>
    </w:p>
    <w:tbl>
      <w:tblPr>
        <w:tblStyle w:val="Grilledutableau"/>
        <w:bidiVisual/>
        <w:tblW w:w="0" w:type="auto"/>
        <w:tblLook w:val="04A0" w:firstRow="1" w:lastRow="0" w:firstColumn="1" w:lastColumn="0" w:noHBand="0" w:noVBand="1"/>
      </w:tblPr>
      <w:tblGrid>
        <w:gridCol w:w="2392"/>
        <w:gridCol w:w="2392"/>
        <w:gridCol w:w="2393"/>
        <w:gridCol w:w="2393"/>
      </w:tblGrid>
      <w:tr w:rsidR="00B71193" w14:paraId="57113B3E" w14:textId="77777777" w:rsidTr="00B71193">
        <w:tc>
          <w:tcPr>
            <w:tcW w:w="2392" w:type="dxa"/>
          </w:tcPr>
          <w:p w14:paraId="6562943E" w14:textId="7653E27F" w:rsidR="00B71193" w:rsidRDefault="00B71193" w:rsidP="00B71193">
            <w:pPr>
              <w:pStyle w:val="Paragraphedeliste"/>
              <w:tabs>
                <w:tab w:val="left" w:pos="1819"/>
              </w:tabs>
              <w:bidi/>
              <w:spacing w:after="200" w:line="276" w:lineRule="auto"/>
              <w:ind w:left="0"/>
              <w:jc w:val="center"/>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الترقية في الدرجة</w:t>
            </w:r>
          </w:p>
        </w:tc>
        <w:tc>
          <w:tcPr>
            <w:tcW w:w="2392" w:type="dxa"/>
          </w:tcPr>
          <w:p w14:paraId="11DDF94D" w14:textId="2A1EFB4E" w:rsidR="00B71193" w:rsidRDefault="00B71193" w:rsidP="00B71193">
            <w:pPr>
              <w:pStyle w:val="Paragraphedeliste"/>
              <w:tabs>
                <w:tab w:val="left" w:pos="1819"/>
              </w:tabs>
              <w:bidi/>
              <w:spacing w:after="200" w:line="276" w:lineRule="auto"/>
              <w:ind w:left="0"/>
              <w:jc w:val="center"/>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المدة الدنيا</w:t>
            </w:r>
          </w:p>
        </w:tc>
        <w:tc>
          <w:tcPr>
            <w:tcW w:w="2393" w:type="dxa"/>
          </w:tcPr>
          <w:p w14:paraId="0BB1AC3C" w14:textId="48FFDFDD" w:rsidR="00B71193" w:rsidRDefault="00B71193" w:rsidP="00B71193">
            <w:pPr>
              <w:pStyle w:val="Paragraphedeliste"/>
              <w:tabs>
                <w:tab w:val="left" w:pos="1819"/>
              </w:tabs>
              <w:bidi/>
              <w:spacing w:after="200" w:line="276" w:lineRule="auto"/>
              <w:ind w:left="0"/>
              <w:jc w:val="center"/>
              <w:rPr>
                <w:rFonts w:ascii="Simplified Arabic" w:eastAsia="Times New Roman" w:hAnsi="Simplified Arabic" w:cs="Simplified Arabic"/>
                <w:sz w:val="32"/>
                <w:szCs w:val="32"/>
                <w:rtl/>
                <w:lang w:eastAsia="fr-FR" w:bidi="ar-DZ"/>
              </w:rPr>
            </w:pPr>
            <w:proofErr w:type="gramStart"/>
            <w:r>
              <w:rPr>
                <w:rFonts w:ascii="Simplified Arabic" w:eastAsia="Times New Roman" w:hAnsi="Simplified Arabic" w:cs="Simplified Arabic" w:hint="cs"/>
                <w:sz w:val="32"/>
                <w:szCs w:val="32"/>
                <w:rtl/>
                <w:lang w:eastAsia="fr-FR" w:bidi="ar-DZ"/>
              </w:rPr>
              <w:t>المدة</w:t>
            </w:r>
            <w:proofErr w:type="gramEnd"/>
            <w:r>
              <w:rPr>
                <w:rFonts w:ascii="Simplified Arabic" w:eastAsia="Times New Roman" w:hAnsi="Simplified Arabic" w:cs="Simplified Arabic" w:hint="cs"/>
                <w:sz w:val="32"/>
                <w:szCs w:val="32"/>
                <w:rtl/>
                <w:lang w:eastAsia="fr-FR" w:bidi="ar-DZ"/>
              </w:rPr>
              <w:t xml:space="preserve"> المتوسطة</w:t>
            </w:r>
          </w:p>
        </w:tc>
        <w:tc>
          <w:tcPr>
            <w:tcW w:w="2393" w:type="dxa"/>
          </w:tcPr>
          <w:p w14:paraId="3A29222F" w14:textId="665780AF" w:rsidR="00B71193" w:rsidRDefault="00B71193" w:rsidP="00B71193">
            <w:pPr>
              <w:pStyle w:val="Paragraphedeliste"/>
              <w:tabs>
                <w:tab w:val="left" w:pos="1819"/>
              </w:tabs>
              <w:bidi/>
              <w:spacing w:after="200" w:line="276" w:lineRule="auto"/>
              <w:ind w:left="0"/>
              <w:jc w:val="center"/>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المدة القصوى</w:t>
            </w:r>
          </w:p>
        </w:tc>
      </w:tr>
      <w:tr w:rsidR="00B71193" w14:paraId="74003D38" w14:textId="77777777" w:rsidTr="00B71193">
        <w:tc>
          <w:tcPr>
            <w:tcW w:w="2392" w:type="dxa"/>
          </w:tcPr>
          <w:p w14:paraId="4B1A8F04" w14:textId="3A6DCE82" w:rsidR="00B71193" w:rsidRDefault="00B71193" w:rsidP="00B71193">
            <w:pPr>
              <w:pStyle w:val="Paragraphedeliste"/>
              <w:tabs>
                <w:tab w:val="left" w:pos="1819"/>
              </w:tabs>
              <w:bidi/>
              <w:spacing w:after="200" w:line="276" w:lineRule="auto"/>
              <w:ind w:left="0"/>
              <w:jc w:val="both"/>
              <w:rPr>
                <w:rFonts w:ascii="Simplified Arabic" w:eastAsia="Times New Roman" w:hAnsi="Simplified Arabic" w:cs="Simplified Arabic"/>
                <w:sz w:val="32"/>
                <w:szCs w:val="32"/>
                <w:rtl/>
                <w:lang w:eastAsia="fr-FR" w:bidi="ar-DZ"/>
              </w:rPr>
            </w:pPr>
            <w:proofErr w:type="gramStart"/>
            <w:r>
              <w:rPr>
                <w:rFonts w:ascii="Simplified Arabic" w:eastAsia="Times New Roman" w:hAnsi="Simplified Arabic" w:cs="Simplified Arabic" w:hint="cs"/>
                <w:sz w:val="32"/>
                <w:szCs w:val="32"/>
                <w:rtl/>
                <w:lang w:eastAsia="fr-FR" w:bidi="ar-DZ"/>
              </w:rPr>
              <w:t>من</w:t>
            </w:r>
            <w:proofErr w:type="gramEnd"/>
            <w:r>
              <w:rPr>
                <w:rFonts w:ascii="Simplified Arabic" w:eastAsia="Times New Roman" w:hAnsi="Simplified Arabic" w:cs="Simplified Arabic" w:hint="cs"/>
                <w:sz w:val="32"/>
                <w:szCs w:val="32"/>
                <w:rtl/>
                <w:lang w:eastAsia="fr-FR" w:bidi="ar-DZ"/>
              </w:rPr>
              <w:t xml:space="preserve"> درجة إلى درجة أعلى منها</w:t>
            </w:r>
          </w:p>
        </w:tc>
        <w:tc>
          <w:tcPr>
            <w:tcW w:w="2392" w:type="dxa"/>
          </w:tcPr>
          <w:p w14:paraId="54ED6FF5" w14:textId="21ACD406" w:rsidR="00B71193" w:rsidRDefault="00B71193"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w:t>
            </w:r>
            <w:proofErr w:type="gramStart"/>
            <w:r>
              <w:rPr>
                <w:rFonts w:ascii="Simplified Arabic" w:eastAsia="Times New Roman" w:hAnsi="Simplified Arabic" w:cs="Simplified Arabic" w:hint="cs"/>
                <w:sz w:val="32"/>
                <w:szCs w:val="32"/>
                <w:rtl/>
                <w:lang w:eastAsia="fr-FR" w:bidi="ar-DZ"/>
              </w:rPr>
              <w:t>سنتان</w:t>
            </w:r>
            <w:proofErr w:type="gramEnd"/>
            <w:r>
              <w:rPr>
                <w:rFonts w:ascii="Simplified Arabic" w:eastAsia="Times New Roman" w:hAnsi="Simplified Arabic" w:cs="Simplified Arabic" w:hint="cs"/>
                <w:sz w:val="32"/>
                <w:szCs w:val="32"/>
                <w:rtl/>
                <w:lang w:eastAsia="fr-FR" w:bidi="ar-DZ"/>
              </w:rPr>
              <w:t xml:space="preserve"> و6 أشهر)</w:t>
            </w:r>
          </w:p>
        </w:tc>
        <w:tc>
          <w:tcPr>
            <w:tcW w:w="2393" w:type="dxa"/>
          </w:tcPr>
          <w:p w14:paraId="33ECEC3C" w14:textId="7E4EA30C" w:rsidR="00B71193" w:rsidRDefault="00B71193"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(3 سنوات)</w:t>
            </w:r>
          </w:p>
        </w:tc>
        <w:tc>
          <w:tcPr>
            <w:tcW w:w="2393" w:type="dxa"/>
          </w:tcPr>
          <w:p w14:paraId="232F98A8" w14:textId="29D1FE65" w:rsidR="00B71193" w:rsidRDefault="00B71193"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(3 </w:t>
            </w:r>
            <w:proofErr w:type="gramStart"/>
            <w:r>
              <w:rPr>
                <w:rFonts w:ascii="Simplified Arabic" w:eastAsia="Times New Roman" w:hAnsi="Simplified Arabic" w:cs="Simplified Arabic" w:hint="cs"/>
                <w:sz w:val="32"/>
                <w:szCs w:val="32"/>
                <w:rtl/>
                <w:lang w:eastAsia="fr-FR" w:bidi="ar-DZ"/>
              </w:rPr>
              <w:t>سنوات</w:t>
            </w:r>
            <w:proofErr w:type="gramEnd"/>
            <w:r>
              <w:rPr>
                <w:rFonts w:ascii="Simplified Arabic" w:eastAsia="Times New Roman" w:hAnsi="Simplified Arabic" w:cs="Simplified Arabic" w:hint="cs"/>
                <w:sz w:val="32"/>
                <w:szCs w:val="32"/>
                <w:rtl/>
                <w:lang w:eastAsia="fr-FR" w:bidi="ar-DZ"/>
              </w:rPr>
              <w:t xml:space="preserve"> و6 أشهر)</w:t>
            </w:r>
          </w:p>
        </w:tc>
      </w:tr>
      <w:tr w:rsidR="00B71193" w14:paraId="118A2D84" w14:textId="77777777" w:rsidTr="00B71193">
        <w:tc>
          <w:tcPr>
            <w:tcW w:w="2392" w:type="dxa"/>
          </w:tcPr>
          <w:p w14:paraId="48398587" w14:textId="77D5DE38" w:rsidR="00B71193" w:rsidRDefault="00B71193"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المجموع 12 درجة</w:t>
            </w:r>
          </w:p>
        </w:tc>
        <w:tc>
          <w:tcPr>
            <w:tcW w:w="2392" w:type="dxa"/>
          </w:tcPr>
          <w:p w14:paraId="61C4735E" w14:textId="1F6C47A2" w:rsidR="00B71193" w:rsidRDefault="00B71193"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30 سنة </w:t>
            </w:r>
          </w:p>
        </w:tc>
        <w:tc>
          <w:tcPr>
            <w:tcW w:w="2393" w:type="dxa"/>
          </w:tcPr>
          <w:p w14:paraId="488AC97F" w14:textId="1804C3E8" w:rsidR="00B71193" w:rsidRDefault="00B71193"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36 سنة</w:t>
            </w:r>
          </w:p>
        </w:tc>
        <w:tc>
          <w:tcPr>
            <w:tcW w:w="2393" w:type="dxa"/>
          </w:tcPr>
          <w:p w14:paraId="0F60D9A4" w14:textId="09DC5BA6" w:rsidR="00B71193" w:rsidRDefault="00B71193"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42 سنة</w:t>
            </w:r>
          </w:p>
        </w:tc>
      </w:tr>
    </w:tbl>
    <w:p w14:paraId="4A222F41" w14:textId="77777777" w:rsidR="00164CAD" w:rsidRDefault="00164CAD"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p>
    <w:p w14:paraId="1C7BB8EA" w14:textId="77777777" w:rsidR="00164CAD" w:rsidRDefault="00164CAD"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proofErr w:type="gramStart"/>
      <w:r>
        <w:rPr>
          <w:rFonts w:ascii="Simplified Arabic" w:eastAsia="Times New Roman" w:hAnsi="Simplified Arabic" w:cs="Simplified Arabic" w:hint="cs"/>
          <w:sz w:val="32"/>
          <w:szCs w:val="32"/>
          <w:rtl/>
          <w:lang w:eastAsia="fr-FR" w:bidi="ar-DZ"/>
        </w:rPr>
        <w:t>المصدر</w:t>
      </w:r>
      <w:proofErr w:type="gramEnd"/>
      <w:r>
        <w:rPr>
          <w:rFonts w:ascii="Simplified Arabic" w:eastAsia="Times New Roman" w:hAnsi="Simplified Arabic" w:cs="Simplified Arabic" w:hint="cs"/>
          <w:sz w:val="32"/>
          <w:szCs w:val="32"/>
          <w:rtl/>
          <w:lang w:eastAsia="fr-FR" w:bidi="ar-DZ"/>
        </w:rPr>
        <w:t>: المرسوم الرئاسي رقم 07-304 المؤرخ في 29 سبتمبر 2007، يحدد الشبكة الاستدلالية لمرتبات الموظفين ونظام دفع رواتبهم، الصادر في 30 سبتمبر2007، الجريدة الرسمية، العدد 61 ص 12.</w:t>
      </w:r>
    </w:p>
    <w:p w14:paraId="5171BCDA" w14:textId="77777777" w:rsidR="00164CAD" w:rsidRDefault="003A3CFD" w:rsidP="00D60F96">
      <w:pPr>
        <w:pStyle w:val="Paragraphedeliste"/>
        <w:numPr>
          <w:ilvl w:val="0"/>
          <w:numId w:val="8"/>
        </w:numPr>
        <w:tabs>
          <w:tab w:val="left" w:pos="1819"/>
        </w:tabs>
        <w:bidi/>
        <w:spacing w:after="200" w:line="276" w:lineRule="auto"/>
        <w:ind w:left="0"/>
        <w:rPr>
          <w:rFonts w:ascii="Simplified Arabic" w:eastAsia="Times New Roman" w:hAnsi="Simplified Arabic" w:cs="Simplified Arabic"/>
          <w:b/>
          <w:bCs/>
          <w:sz w:val="32"/>
          <w:szCs w:val="32"/>
          <w:lang w:eastAsia="fr-FR" w:bidi="ar-DZ"/>
        </w:rPr>
      </w:pPr>
      <w:r w:rsidRPr="003A3CFD">
        <w:rPr>
          <w:rFonts w:ascii="Simplified Arabic" w:eastAsia="Times New Roman" w:hAnsi="Simplified Arabic" w:cs="Simplified Arabic" w:hint="cs"/>
          <w:b/>
          <w:bCs/>
          <w:sz w:val="32"/>
          <w:szCs w:val="32"/>
          <w:rtl/>
          <w:lang w:eastAsia="fr-FR" w:bidi="ar-DZ"/>
        </w:rPr>
        <w:t>شروط الترقية في الدرجة</w:t>
      </w:r>
    </w:p>
    <w:p w14:paraId="1366DADA" w14:textId="77777777" w:rsidR="00634EF0" w:rsidRDefault="007518ED" w:rsidP="006461B2">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لقد نصت المادة 12 من المرسوم 0</w:t>
      </w:r>
      <w:r w:rsidR="006461B2">
        <w:rPr>
          <w:rFonts w:ascii="Simplified Arabic" w:eastAsia="Times New Roman" w:hAnsi="Simplified Arabic" w:cs="Simplified Arabic" w:hint="cs"/>
          <w:sz w:val="32"/>
          <w:szCs w:val="32"/>
          <w:rtl/>
          <w:lang w:eastAsia="fr-FR" w:bidi="ar-DZ"/>
        </w:rPr>
        <w:t>7</w:t>
      </w:r>
      <w:r>
        <w:rPr>
          <w:rFonts w:ascii="Simplified Arabic" w:eastAsia="Times New Roman" w:hAnsi="Simplified Arabic" w:cs="Simplified Arabic" w:hint="cs"/>
          <w:sz w:val="32"/>
          <w:szCs w:val="32"/>
          <w:rtl/>
          <w:lang w:eastAsia="fr-FR" w:bidi="ar-DZ"/>
        </w:rPr>
        <w:t xml:space="preserve">-304 على ما يلي:" يستفيد الموظف من الترقية في الدرجة </w:t>
      </w:r>
      <w:r w:rsidR="006D5E6C">
        <w:rPr>
          <w:rFonts w:ascii="Simplified Arabic" w:eastAsia="Times New Roman" w:hAnsi="Simplified Arabic" w:cs="Simplified Arabic" w:hint="cs"/>
          <w:sz w:val="32"/>
          <w:szCs w:val="32"/>
          <w:rtl/>
          <w:lang w:eastAsia="fr-FR" w:bidi="ar-DZ"/>
        </w:rPr>
        <w:t>إذا</w:t>
      </w:r>
      <w:r>
        <w:rPr>
          <w:rFonts w:ascii="Simplified Arabic" w:eastAsia="Times New Roman" w:hAnsi="Simplified Arabic" w:cs="Simplified Arabic" w:hint="cs"/>
          <w:sz w:val="32"/>
          <w:szCs w:val="32"/>
          <w:rtl/>
          <w:lang w:eastAsia="fr-FR" w:bidi="ar-DZ"/>
        </w:rPr>
        <w:t xml:space="preserve"> توفرت لديه في السنة المعتبرة الاقدمية المطلوبة في المدد الدنيا والمتوسطة والقصوى..."</w:t>
      </w:r>
      <w:r>
        <w:rPr>
          <w:rStyle w:val="Appelnotedebasdep"/>
          <w:rFonts w:ascii="Simplified Arabic" w:eastAsia="Times New Roman" w:hAnsi="Simplified Arabic" w:cs="Simplified Arabic"/>
          <w:sz w:val="32"/>
          <w:szCs w:val="32"/>
          <w:rtl/>
          <w:lang w:eastAsia="fr-FR" w:bidi="ar-DZ"/>
        </w:rPr>
        <w:footnoteReference w:id="29"/>
      </w:r>
      <w:r w:rsidR="00245F18">
        <w:rPr>
          <w:rFonts w:ascii="Simplified Arabic" w:eastAsia="Times New Roman" w:hAnsi="Simplified Arabic" w:cs="Simplified Arabic" w:hint="cs"/>
          <w:sz w:val="32"/>
          <w:szCs w:val="32"/>
          <w:rtl/>
          <w:lang w:eastAsia="fr-FR" w:bidi="ar-DZ"/>
        </w:rPr>
        <w:t xml:space="preserve">فنجد ان الاقدمية شرط أساسي </w:t>
      </w:r>
      <w:r w:rsidR="006D5E6C">
        <w:rPr>
          <w:rFonts w:ascii="Simplified Arabic" w:eastAsia="Times New Roman" w:hAnsi="Simplified Arabic" w:cs="Simplified Arabic" w:hint="cs"/>
          <w:sz w:val="32"/>
          <w:szCs w:val="32"/>
          <w:rtl/>
          <w:lang w:eastAsia="fr-FR" w:bidi="ar-DZ"/>
        </w:rPr>
        <w:t xml:space="preserve">لترقية في الدرجة، وبالتالي يشترط على الموظفين من اجل الانتقال الى الدرجة التي تعلوها مباشرة ان تتوفر فيهم الشروط القانونية المعمول بها وهي الاقدمية التي تتراوح بين سنتين وستة أشهر كحد أدني، وثلاث سنوات وستة أشهر كحد اقصى </w:t>
      </w:r>
      <w:r w:rsidR="006B1542">
        <w:rPr>
          <w:rFonts w:ascii="Simplified Arabic" w:eastAsia="Times New Roman" w:hAnsi="Simplified Arabic" w:cs="Simplified Arabic" w:hint="cs"/>
          <w:sz w:val="32"/>
          <w:szCs w:val="32"/>
          <w:rtl/>
          <w:lang w:eastAsia="fr-FR" w:bidi="ar-DZ"/>
        </w:rPr>
        <w:t xml:space="preserve">للانتقال من درجة الى </w:t>
      </w:r>
      <w:r w:rsidR="000B78CD">
        <w:rPr>
          <w:rFonts w:ascii="Simplified Arabic" w:eastAsia="Times New Roman" w:hAnsi="Simplified Arabic" w:cs="Simplified Arabic" w:hint="cs"/>
          <w:sz w:val="32"/>
          <w:szCs w:val="32"/>
          <w:rtl/>
          <w:lang w:eastAsia="fr-FR" w:bidi="ar-DZ"/>
        </w:rPr>
        <w:t xml:space="preserve">درجة أخرى تعلوها مباشرة، وتكون الترقية ضمن عشرة موظفين </w:t>
      </w:r>
      <w:r w:rsidR="00634EF0">
        <w:rPr>
          <w:rFonts w:ascii="Simplified Arabic" w:eastAsia="Times New Roman" w:hAnsi="Simplified Arabic" w:cs="Simplified Arabic" w:hint="cs"/>
          <w:sz w:val="32"/>
          <w:szCs w:val="32"/>
          <w:rtl/>
          <w:lang w:eastAsia="fr-FR" w:bidi="ar-DZ"/>
        </w:rPr>
        <w:t>ينتمون الى نفس السلك، حسب النسب4 و4 و2 أي ترقية أربعة(04) موظفين على أساس المدة الدنيا، أربعة(04) موظفين على أساس المدة المتوسطة، وموظفين اثنين(02) على أساس المدة القصوى.</w:t>
      </w:r>
    </w:p>
    <w:p w14:paraId="6BE6A6FF" w14:textId="77777777" w:rsidR="003A3CFD" w:rsidRDefault="00D91752" w:rsidP="00D60F96">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lastRenderedPageBreak/>
        <w:t xml:space="preserve">كما نشير الى انه في حالة ما </w:t>
      </w:r>
      <w:r w:rsidR="00075CA8">
        <w:rPr>
          <w:rFonts w:ascii="Simplified Arabic" w:eastAsia="Times New Roman" w:hAnsi="Simplified Arabic" w:cs="Simplified Arabic" w:hint="cs"/>
          <w:sz w:val="32"/>
          <w:szCs w:val="32"/>
          <w:rtl/>
          <w:lang w:eastAsia="fr-FR" w:bidi="ar-DZ"/>
        </w:rPr>
        <w:t>إذا</w:t>
      </w:r>
      <w:r>
        <w:rPr>
          <w:rFonts w:ascii="Simplified Arabic" w:eastAsia="Times New Roman" w:hAnsi="Simplified Arabic" w:cs="Simplified Arabic" w:hint="cs"/>
          <w:sz w:val="32"/>
          <w:szCs w:val="32"/>
          <w:rtl/>
          <w:lang w:eastAsia="fr-FR" w:bidi="ar-DZ"/>
        </w:rPr>
        <w:t xml:space="preserve"> اقرت القوانين الأساسية الخاصة وتيرتين فقط للترقية في الدرجة فان النسب تكون محددة على التوالي: ستة(06) </w:t>
      </w:r>
      <w:r w:rsidR="00075CA8">
        <w:rPr>
          <w:rFonts w:ascii="Simplified Arabic" w:eastAsia="Times New Roman" w:hAnsi="Simplified Arabic" w:cs="Simplified Arabic" w:hint="cs"/>
          <w:sz w:val="32"/>
          <w:szCs w:val="32"/>
          <w:rtl/>
          <w:lang w:eastAsia="fr-FR" w:bidi="ar-DZ"/>
        </w:rPr>
        <w:t xml:space="preserve">وأربعة(04) من ضمن عشرة </w:t>
      </w:r>
      <w:r w:rsidR="001D7C5E">
        <w:rPr>
          <w:rFonts w:ascii="Simplified Arabic" w:eastAsia="Times New Roman" w:hAnsi="Simplified Arabic" w:cs="Simplified Arabic" w:hint="cs"/>
          <w:sz w:val="32"/>
          <w:szCs w:val="32"/>
          <w:rtl/>
          <w:lang w:eastAsia="fr-FR" w:bidi="ar-DZ"/>
        </w:rPr>
        <w:t>موظفين، ولم توضح ال</w:t>
      </w:r>
      <w:r w:rsidR="00075CA8">
        <w:rPr>
          <w:rFonts w:ascii="Simplified Arabic" w:eastAsia="Times New Roman" w:hAnsi="Simplified Arabic" w:cs="Simplified Arabic" w:hint="cs"/>
          <w:sz w:val="32"/>
          <w:szCs w:val="32"/>
          <w:rtl/>
          <w:lang w:eastAsia="fr-FR" w:bidi="ar-DZ"/>
        </w:rPr>
        <w:t>مادة كون المجموعتين يرقيان بالمدد الدنيا والمتوسطة او المتوسطة والقصوى او القصوى او حتى الدنيا والقصوى، وهذا وقد أعط</w:t>
      </w:r>
      <w:r w:rsidR="00653840">
        <w:rPr>
          <w:rFonts w:ascii="Simplified Arabic" w:eastAsia="Times New Roman" w:hAnsi="Simplified Arabic" w:cs="Simplified Arabic" w:hint="cs"/>
          <w:sz w:val="32"/>
          <w:szCs w:val="32"/>
          <w:rtl/>
          <w:lang w:eastAsia="fr-FR" w:bidi="ar-DZ"/>
        </w:rPr>
        <w:t>ى</w:t>
      </w:r>
      <w:r w:rsidR="00075CA8">
        <w:rPr>
          <w:rFonts w:ascii="Simplified Arabic" w:eastAsia="Times New Roman" w:hAnsi="Simplified Arabic" w:cs="Simplified Arabic" w:hint="cs"/>
          <w:sz w:val="32"/>
          <w:szCs w:val="32"/>
          <w:rtl/>
          <w:lang w:eastAsia="fr-FR" w:bidi="ar-DZ"/>
        </w:rPr>
        <w:t xml:space="preserve"> المرسوم 0</w:t>
      </w:r>
      <w:r w:rsidR="001D7C5E">
        <w:rPr>
          <w:rFonts w:ascii="Simplified Arabic" w:eastAsia="Times New Roman" w:hAnsi="Simplified Arabic" w:cs="Simplified Arabic" w:hint="cs"/>
          <w:sz w:val="32"/>
          <w:szCs w:val="32"/>
          <w:rtl/>
          <w:lang w:eastAsia="fr-FR" w:bidi="ar-DZ"/>
        </w:rPr>
        <w:t xml:space="preserve">7-304 ضمانة اكيدة لترقية الموظف بقوة القانون، إذا سجل اقدمية قصوى أي (ثلاث سنوات)، فلا يكون حينها </w:t>
      </w:r>
      <w:r w:rsidR="00613313">
        <w:rPr>
          <w:rFonts w:ascii="Simplified Arabic" w:eastAsia="Times New Roman" w:hAnsi="Simplified Arabic" w:cs="Simplified Arabic" w:hint="cs"/>
          <w:sz w:val="32"/>
          <w:szCs w:val="32"/>
          <w:rtl/>
          <w:lang w:eastAsia="fr-FR" w:bidi="ar-DZ"/>
        </w:rPr>
        <w:t xml:space="preserve">إمكانية للإدارة في تأخير التقدم في الدرجة، الا لظروف خاصة ترتبط بحالة تأديبية للموظف، كعقوبة الشطب من قائمة التأهيل، وهي عقوبة من الدرجة الثانية، </w:t>
      </w:r>
      <w:r w:rsidR="003F17A1">
        <w:rPr>
          <w:rFonts w:ascii="Simplified Arabic" w:eastAsia="Times New Roman" w:hAnsi="Simplified Arabic" w:cs="Simplified Arabic" w:hint="cs"/>
          <w:sz w:val="32"/>
          <w:szCs w:val="32"/>
          <w:rtl/>
          <w:lang w:eastAsia="fr-FR" w:bidi="ar-DZ"/>
        </w:rPr>
        <w:t>أو</w:t>
      </w:r>
      <w:r w:rsidR="00613313">
        <w:rPr>
          <w:rFonts w:ascii="Simplified Arabic" w:eastAsia="Times New Roman" w:hAnsi="Simplified Arabic" w:cs="Simplified Arabic" w:hint="cs"/>
          <w:sz w:val="32"/>
          <w:szCs w:val="32"/>
          <w:rtl/>
          <w:lang w:eastAsia="fr-FR" w:bidi="ar-DZ"/>
        </w:rPr>
        <w:t xml:space="preserve"> التنزيل من درجة الى درجتين، وهي عقوبة من ال</w:t>
      </w:r>
      <w:r w:rsidR="00C1095E">
        <w:rPr>
          <w:rFonts w:ascii="Simplified Arabic" w:eastAsia="Times New Roman" w:hAnsi="Simplified Arabic" w:cs="Simplified Arabic" w:hint="cs"/>
          <w:sz w:val="32"/>
          <w:szCs w:val="32"/>
          <w:rtl/>
          <w:lang w:eastAsia="fr-FR" w:bidi="ar-DZ"/>
        </w:rPr>
        <w:t xml:space="preserve">درجة الثالثة، </w:t>
      </w:r>
      <w:r w:rsidR="003F17A1">
        <w:rPr>
          <w:rFonts w:ascii="Simplified Arabic" w:eastAsia="Times New Roman" w:hAnsi="Simplified Arabic" w:cs="Simplified Arabic" w:hint="cs"/>
          <w:sz w:val="32"/>
          <w:szCs w:val="32"/>
          <w:rtl/>
          <w:lang w:eastAsia="fr-FR" w:bidi="ar-DZ"/>
        </w:rPr>
        <w:t>أو</w:t>
      </w:r>
      <w:r w:rsidR="00C1095E">
        <w:rPr>
          <w:rFonts w:ascii="Simplified Arabic" w:eastAsia="Times New Roman" w:hAnsi="Simplified Arabic" w:cs="Simplified Arabic" w:hint="cs"/>
          <w:sz w:val="32"/>
          <w:szCs w:val="32"/>
          <w:rtl/>
          <w:lang w:eastAsia="fr-FR" w:bidi="ar-DZ"/>
        </w:rPr>
        <w:t xml:space="preserve"> التنزيل </w:t>
      </w:r>
      <w:r w:rsidR="003F17A1">
        <w:rPr>
          <w:rFonts w:ascii="Simplified Arabic" w:eastAsia="Times New Roman" w:hAnsi="Simplified Arabic" w:cs="Simplified Arabic" w:hint="cs"/>
          <w:sz w:val="32"/>
          <w:szCs w:val="32"/>
          <w:rtl/>
          <w:lang w:eastAsia="fr-FR" w:bidi="ar-DZ"/>
        </w:rPr>
        <w:t>إلى</w:t>
      </w:r>
      <w:r w:rsidR="00C1095E">
        <w:rPr>
          <w:rFonts w:ascii="Simplified Arabic" w:eastAsia="Times New Roman" w:hAnsi="Simplified Arabic" w:cs="Simplified Arabic" w:hint="cs"/>
          <w:sz w:val="32"/>
          <w:szCs w:val="32"/>
          <w:rtl/>
          <w:lang w:eastAsia="fr-FR" w:bidi="ar-DZ"/>
        </w:rPr>
        <w:t xml:space="preserve"> الر</w:t>
      </w:r>
      <w:r w:rsidR="00613313">
        <w:rPr>
          <w:rFonts w:ascii="Simplified Arabic" w:eastAsia="Times New Roman" w:hAnsi="Simplified Arabic" w:cs="Simplified Arabic" w:hint="cs"/>
          <w:sz w:val="32"/>
          <w:szCs w:val="32"/>
          <w:rtl/>
          <w:lang w:eastAsia="fr-FR" w:bidi="ar-DZ"/>
        </w:rPr>
        <w:t xml:space="preserve">تبة السفلى مباشرة كعقوبة من الدرجة الرابعة وهي الإشارة التي تضمنها المادة 13 من المرسوم 07-304 التي نصت على" مراعاة </w:t>
      </w:r>
      <w:r w:rsidR="00C1095E">
        <w:rPr>
          <w:rFonts w:ascii="Simplified Arabic" w:eastAsia="Times New Roman" w:hAnsi="Simplified Arabic" w:cs="Simplified Arabic" w:hint="cs"/>
          <w:sz w:val="32"/>
          <w:szCs w:val="32"/>
          <w:rtl/>
          <w:lang w:eastAsia="fr-FR" w:bidi="ar-DZ"/>
        </w:rPr>
        <w:t>لأحكام</w:t>
      </w:r>
      <w:r w:rsidR="00613313">
        <w:rPr>
          <w:rFonts w:ascii="Simplified Arabic" w:eastAsia="Times New Roman" w:hAnsi="Simplified Arabic" w:cs="Simplified Arabic" w:hint="cs"/>
          <w:sz w:val="32"/>
          <w:szCs w:val="32"/>
          <w:rtl/>
          <w:lang w:eastAsia="fr-FR" w:bidi="ar-DZ"/>
        </w:rPr>
        <w:t xml:space="preserve"> المادة 163 من </w:t>
      </w:r>
      <w:r w:rsidR="003F17A1">
        <w:rPr>
          <w:rFonts w:ascii="Simplified Arabic" w:eastAsia="Times New Roman" w:hAnsi="Simplified Arabic" w:cs="Simplified Arabic" w:hint="cs"/>
          <w:sz w:val="32"/>
          <w:szCs w:val="32"/>
          <w:rtl/>
          <w:lang w:eastAsia="fr-FR" w:bidi="ar-DZ"/>
        </w:rPr>
        <w:t>الأمر</w:t>
      </w:r>
      <w:r w:rsidR="00613313">
        <w:rPr>
          <w:rFonts w:ascii="Simplified Arabic" w:eastAsia="Times New Roman" w:hAnsi="Simplified Arabic" w:cs="Simplified Arabic" w:hint="cs"/>
          <w:sz w:val="32"/>
          <w:szCs w:val="32"/>
          <w:rtl/>
          <w:lang w:eastAsia="fr-FR" w:bidi="ar-DZ"/>
        </w:rPr>
        <w:t xml:space="preserve"> 06-03 المؤرخ في 15 يوليو 2006 والمذكور أعلاه" </w:t>
      </w:r>
    </w:p>
    <w:p w14:paraId="0AA1819F" w14:textId="77777777" w:rsidR="00A457E4" w:rsidRDefault="00A457E4" w:rsidP="00D60F96">
      <w:pPr>
        <w:tabs>
          <w:tab w:val="left" w:pos="1819"/>
        </w:tabs>
        <w:bidi/>
        <w:spacing w:after="200" w:line="276" w:lineRule="auto"/>
        <w:rPr>
          <w:rFonts w:ascii="Simplified Arabic" w:eastAsia="Times New Roman" w:hAnsi="Simplified Arabic" w:cs="Simplified Arabic"/>
          <w:sz w:val="32"/>
          <w:szCs w:val="32"/>
          <w:rtl/>
          <w:lang w:eastAsia="fr-FR" w:bidi="ar-DZ"/>
        </w:rPr>
      </w:pPr>
      <w:proofErr w:type="gramStart"/>
      <w:r>
        <w:rPr>
          <w:rFonts w:ascii="Simplified Arabic" w:eastAsia="Times New Roman" w:hAnsi="Simplified Arabic" w:cs="Simplified Arabic" w:hint="cs"/>
          <w:sz w:val="32"/>
          <w:szCs w:val="32"/>
          <w:rtl/>
          <w:lang w:eastAsia="fr-FR" w:bidi="ar-DZ"/>
        </w:rPr>
        <w:t>وكاستثناء</w:t>
      </w:r>
      <w:proofErr w:type="gramEnd"/>
      <w:r>
        <w:rPr>
          <w:rFonts w:ascii="Simplified Arabic" w:eastAsia="Times New Roman" w:hAnsi="Simplified Arabic" w:cs="Simplified Arabic" w:hint="cs"/>
          <w:sz w:val="32"/>
          <w:szCs w:val="32"/>
          <w:rtl/>
          <w:lang w:eastAsia="fr-FR" w:bidi="ar-DZ"/>
        </w:rPr>
        <w:t xml:space="preserve"> على </w:t>
      </w:r>
      <w:r w:rsidR="00C1095E">
        <w:rPr>
          <w:rFonts w:ascii="Simplified Arabic" w:eastAsia="Times New Roman" w:hAnsi="Simplified Arabic" w:cs="Simplified Arabic" w:hint="cs"/>
          <w:sz w:val="32"/>
          <w:szCs w:val="32"/>
          <w:rtl/>
          <w:lang w:eastAsia="fr-FR" w:bidi="ar-DZ"/>
        </w:rPr>
        <w:t>الجدول المحدد لمدة الترقية، فانه يرقى في الدرجة وفقا للمدة ال</w:t>
      </w:r>
      <w:r>
        <w:rPr>
          <w:rFonts w:ascii="Simplified Arabic" w:eastAsia="Times New Roman" w:hAnsi="Simplified Arabic" w:cs="Simplified Arabic" w:hint="cs"/>
          <w:sz w:val="32"/>
          <w:szCs w:val="32"/>
          <w:rtl/>
          <w:lang w:eastAsia="fr-FR" w:bidi="ar-DZ"/>
        </w:rPr>
        <w:t>متوسطة، الموظف</w:t>
      </w:r>
      <w:r w:rsidR="00D47D4F">
        <w:rPr>
          <w:rFonts w:ascii="Simplified Arabic" w:eastAsia="Times New Roman" w:hAnsi="Simplified Arabic" w:cs="Simplified Arabic" w:hint="cs"/>
          <w:sz w:val="32"/>
          <w:szCs w:val="32"/>
          <w:rtl/>
          <w:lang w:eastAsia="fr-FR" w:bidi="ar-DZ"/>
        </w:rPr>
        <w:t xml:space="preserve"> الموجود في </w:t>
      </w:r>
      <w:r>
        <w:rPr>
          <w:rFonts w:ascii="Simplified Arabic" w:eastAsia="Times New Roman" w:hAnsi="Simplified Arabic" w:cs="Simplified Arabic" w:hint="cs"/>
          <w:sz w:val="32"/>
          <w:szCs w:val="32"/>
          <w:rtl/>
          <w:lang w:eastAsia="fr-FR" w:bidi="ar-DZ"/>
        </w:rPr>
        <w:t xml:space="preserve">عطلة مرضية طويلة المدى على أساس المدة المتوسط وبقرار </w:t>
      </w:r>
      <w:r w:rsidR="003F17A1">
        <w:rPr>
          <w:rFonts w:ascii="Simplified Arabic" w:eastAsia="Times New Roman" w:hAnsi="Simplified Arabic" w:cs="Simplified Arabic" w:hint="cs"/>
          <w:sz w:val="32"/>
          <w:szCs w:val="32"/>
          <w:rtl/>
          <w:lang w:eastAsia="fr-FR" w:bidi="ar-DZ"/>
        </w:rPr>
        <w:t>أو</w:t>
      </w:r>
      <w:r>
        <w:rPr>
          <w:rFonts w:ascii="Simplified Arabic" w:eastAsia="Times New Roman" w:hAnsi="Simplified Arabic" w:cs="Simplified Arabic" w:hint="cs"/>
          <w:sz w:val="32"/>
          <w:szCs w:val="32"/>
          <w:rtl/>
          <w:lang w:eastAsia="fr-FR" w:bidi="ar-DZ"/>
        </w:rPr>
        <w:t xml:space="preserve"> مقرر فردي خارج جدول الترقية</w:t>
      </w:r>
      <w:r w:rsidR="00075ADF">
        <w:rPr>
          <w:rFonts w:ascii="Simplified Arabic" w:eastAsia="Times New Roman" w:hAnsi="Simplified Arabic" w:cs="Simplified Arabic" w:hint="cs"/>
          <w:sz w:val="32"/>
          <w:szCs w:val="32"/>
          <w:rtl/>
          <w:lang w:eastAsia="fr-FR" w:bidi="ar-DZ"/>
        </w:rPr>
        <w:t>.</w:t>
      </w:r>
    </w:p>
    <w:p w14:paraId="70F66356" w14:textId="77777777" w:rsidR="00C1095E" w:rsidRDefault="00A457E4" w:rsidP="00D60F96">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كما يرقى في الدرجة وفقا للمدة الدنيا وبقوة القانون، الموظف صاحب منصب عال او وظيفة عليا في الدولة</w:t>
      </w:r>
      <w:r>
        <w:rPr>
          <w:rStyle w:val="Appelnotedebasdep"/>
          <w:rFonts w:ascii="Simplified Arabic" w:eastAsia="Times New Roman" w:hAnsi="Simplified Arabic" w:cs="Simplified Arabic"/>
          <w:sz w:val="32"/>
          <w:szCs w:val="32"/>
          <w:rtl/>
          <w:lang w:eastAsia="fr-FR" w:bidi="ar-DZ"/>
        </w:rPr>
        <w:footnoteReference w:id="30"/>
      </w:r>
      <w:r w:rsidR="003F17A1">
        <w:rPr>
          <w:rFonts w:ascii="Simplified Arabic" w:eastAsia="Times New Roman" w:hAnsi="Simplified Arabic" w:cs="Simplified Arabic" w:hint="cs"/>
          <w:sz w:val="32"/>
          <w:szCs w:val="32"/>
          <w:rtl/>
          <w:lang w:eastAsia="fr-FR" w:bidi="ar-DZ"/>
        </w:rPr>
        <w:t xml:space="preserve"> وذلك بقرار فردي خ</w:t>
      </w:r>
      <w:r w:rsidR="00075ADF">
        <w:rPr>
          <w:rFonts w:ascii="Simplified Arabic" w:eastAsia="Times New Roman" w:hAnsi="Simplified Arabic" w:cs="Simplified Arabic" w:hint="cs"/>
          <w:sz w:val="32"/>
          <w:szCs w:val="32"/>
          <w:rtl/>
          <w:lang w:eastAsia="fr-FR" w:bidi="ar-DZ"/>
        </w:rPr>
        <w:t>ارج جدول الترقية.</w:t>
      </w:r>
    </w:p>
    <w:p w14:paraId="374DCB63" w14:textId="77777777" w:rsidR="006B002E" w:rsidRDefault="00E61D66" w:rsidP="00F96B4E">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و</w:t>
      </w:r>
      <w:r w:rsidR="00A457E4">
        <w:rPr>
          <w:rFonts w:ascii="Simplified Arabic" w:eastAsia="Times New Roman" w:hAnsi="Simplified Arabic" w:cs="Simplified Arabic" w:hint="cs"/>
          <w:sz w:val="32"/>
          <w:szCs w:val="32"/>
          <w:rtl/>
          <w:lang w:eastAsia="fr-FR" w:bidi="ar-DZ"/>
        </w:rPr>
        <w:t>يستفيد الموظف الذي يمارس عمله في بعض مناطق التراب الوطني</w:t>
      </w:r>
      <w:r w:rsidR="00001740">
        <w:rPr>
          <w:rFonts w:ascii="Simplified Arabic" w:eastAsia="Times New Roman" w:hAnsi="Simplified Arabic" w:cs="Simplified Arabic" w:hint="cs"/>
          <w:sz w:val="32"/>
          <w:szCs w:val="32"/>
          <w:rtl/>
          <w:lang w:eastAsia="fr-FR" w:bidi="ar-DZ"/>
        </w:rPr>
        <w:t>، تخفيضا</w:t>
      </w:r>
      <w:r w:rsidR="00CB0688">
        <w:rPr>
          <w:rFonts w:ascii="Simplified Arabic" w:eastAsia="Times New Roman" w:hAnsi="Simplified Arabic" w:cs="Simplified Arabic" w:hint="cs"/>
          <w:sz w:val="32"/>
          <w:szCs w:val="32"/>
          <w:rtl/>
          <w:lang w:eastAsia="fr-FR" w:bidi="ar-DZ"/>
        </w:rPr>
        <w:t xml:space="preserve"> في الاقدمية والالتحاق بمنصب </w:t>
      </w:r>
      <w:r w:rsidR="003F17A1">
        <w:rPr>
          <w:rFonts w:ascii="Simplified Arabic" w:eastAsia="Times New Roman" w:hAnsi="Simplified Arabic" w:cs="Simplified Arabic" w:hint="cs"/>
          <w:sz w:val="32"/>
          <w:szCs w:val="32"/>
          <w:rtl/>
          <w:lang w:eastAsia="fr-FR" w:bidi="ar-DZ"/>
        </w:rPr>
        <w:t>أعلى</w:t>
      </w:r>
      <w:r w:rsidR="00CB0688">
        <w:rPr>
          <w:rFonts w:ascii="Simplified Arabic" w:eastAsia="Times New Roman" w:hAnsi="Simplified Arabic" w:cs="Simplified Arabic" w:hint="cs"/>
          <w:sz w:val="32"/>
          <w:szCs w:val="32"/>
          <w:rtl/>
          <w:lang w:eastAsia="fr-FR" w:bidi="ar-DZ"/>
        </w:rPr>
        <w:t xml:space="preserve"> والترقية في الدرجات وهذا تطبيقا للمرسوم رقم 72-199 المؤرخ في 05 أكتوبر 1972 المتضمن منح امتيازات خاصة لم</w:t>
      </w:r>
      <w:r>
        <w:rPr>
          <w:rFonts w:ascii="Simplified Arabic" w:eastAsia="Times New Roman" w:hAnsi="Simplified Arabic" w:cs="Simplified Arabic" w:hint="cs"/>
          <w:sz w:val="32"/>
          <w:szCs w:val="32"/>
          <w:rtl/>
          <w:lang w:eastAsia="fr-FR" w:bidi="ar-DZ"/>
        </w:rPr>
        <w:t>وظفي الدولة، الجماعات المحلية و</w:t>
      </w:r>
      <w:r w:rsidR="00CB0688">
        <w:rPr>
          <w:rFonts w:ascii="Simplified Arabic" w:eastAsia="Times New Roman" w:hAnsi="Simplified Arabic" w:cs="Simplified Arabic" w:hint="cs"/>
          <w:sz w:val="32"/>
          <w:szCs w:val="32"/>
          <w:rtl/>
          <w:lang w:eastAsia="fr-FR" w:bidi="ar-DZ"/>
        </w:rPr>
        <w:t xml:space="preserve">المؤسسات والهيئات العمومية في القائمين </w:t>
      </w:r>
      <w:r>
        <w:rPr>
          <w:rFonts w:ascii="Simplified Arabic" w:eastAsia="Times New Roman" w:hAnsi="Simplified Arabic" w:cs="Simplified Arabic" w:hint="cs"/>
          <w:sz w:val="32"/>
          <w:szCs w:val="32"/>
          <w:rtl/>
          <w:lang w:eastAsia="fr-FR" w:bidi="ar-DZ"/>
        </w:rPr>
        <w:t>بأعمالهم</w:t>
      </w:r>
      <w:r w:rsidR="00CB0688">
        <w:rPr>
          <w:rFonts w:ascii="Simplified Arabic" w:eastAsia="Times New Roman" w:hAnsi="Simplified Arabic" w:cs="Simplified Arabic" w:hint="cs"/>
          <w:sz w:val="32"/>
          <w:szCs w:val="32"/>
          <w:rtl/>
          <w:lang w:eastAsia="fr-FR" w:bidi="ar-DZ"/>
        </w:rPr>
        <w:t xml:space="preserve"> في ولايتي </w:t>
      </w:r>
      <w:proofErr w:type="spellStart"/>
      <w:r w:rsidR="00CB0688">
        <w:rPr>
          <w:rFonts w:ascii="Simplified Arabic" w:eastAsia="Times New Roman" w:hAnsi="Simplified Arabic" w:cs="Simplified Arabic" w:hint="cs"/>
          <w:sz w:val="32"/>
          <w:szCs w:val="32"/>
          <w:rtl/>
          <w:lang w:eastAsia="fr-FR" w:bidi="ar-DZ"/>
        </w:rPr>
        <w:t>الساورة</w:t>
      </w:r>
      <w:proofErr w:type="spellEnd"/>
      <w:r w:rsidR="00CB0688">
        <w:rPr>
          <w:rFonts w:ascii="Simplified Arabic" w:eastAsia="Times New Roman" w:hAnsi="Simplified Arabic" w:cs="Simplified Arabic" w:hint="cs"/>
          <w:sz w:val="32"/>
          <w:szCs w:val="32"/>
          <w:rtl/>
          <w:lang w:eastAsia="fr-FR" w:bidi="ar-DZ"/>
        </w:rPr>
        <w:t xml:space="preserve"> والواحات</w:t>
      </w:r>
      <w:r w:rsidR="006B002E">
        <w:rPr>
          <w:rFonts w:ascii="Simplified Arabic" w:eastAsia="Times New Roman" w:hAnsi="Simplified Arabic" w:cs="Simplified Arabic" w:hint="cs"/>
          <w:sz w:val="32"/>
          <w:szCs w:val="32"/>
          <w:rtl/>
          <w:lang w:eastAsia="fr-FR" w:bidi="ar-DZ"/>
        </w:rPr>
        <w:t xml:space="preserve">، وتكون الزيادة السنوية بالأقدمية على الوجه التالي: </w:t>
      </w:r>
    </w:p>
    <w:p w14:paraId="3E80533B" w14:textId="77777777" w:rsidR="006B002E" w:rsidRDefault="006B002E"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lastRenderedPageBreak/>
        <w:t xml:space="preserve">شهرين بالنسبة للمنطقة الأولى (الاغواط) </w:t>
      </w:r>
    </w:p>
    <w:p w14:paraId="5C05D619" w14:textId="77777777" w:rsidR="006B002E" w:rsidRDefault="006B002E"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ثلاثة </w:t>
      </w:r>
      <w:proofErr w:type="gramStart"/>
      <w:r>
        <w:rPr>
          <w:rFonts w:ascii="Simplified Arabic" w:eastAsia="Times New Roman" w:hAnsi="Simplified Arabic" w:cs="Simplified Arabic" w:hint="cs"/>
          <w:sz w:val="32"/>
          <w:szCs w:val="32"/>
          <w:rtl/>
          <w:lang w:eastAsia="fr-FR" w:bidi="ar-DZ"/>
        </w:rPr>
        <w:t>أشهر</w:t>
      </w:r>
      <w:proofErr w:type="gramEnd"/>
      <w:r>
        <w:rPr>
          <w:rFonts w:ascii="Simplified Arabic" w:eastAsia="Times New Roman" w:hAnsi="Simplified Arabic" w:cs="Simplified Arabic" w:hint="cs"/>
          <w:sz w:val="32"/>
          <w:szCs w:val="32"/>
          <w:rtl/>
          <w:lang w:eastAsia="fr-FR" w:bidi="ar-DZ"/>
        </w:rPr>
        <w:t xml:space="preserve"> بالنسبة للمنطقة الثانية(بشار)</w:t>
      </w:r>
    </w:p>
    <w:p w14:paraId="66F36ADA" w14:textId="77777777" w:rsidR="006B002E" w:rsidRDefault="006B002E"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أربعة أشهر بالنسبة للمنطقة الرابعة (ادرار، تمنراست، اليزي، تندوف)</w:t>
      </w:r>
    </w:p>
    <w:p w14:paraId="23570B02" w14:textId="77777777" w:rsidR="00C1095E" w:rsidRDefault="006B002E" w:rsidP="00F96B4E">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وهذه الزيادة في الاقدمية تحتسب في الترقية في الدرجة كاملة </w:t>
      </w:r>
      <w:r w:rsidR="00F96B4E">
        <w:rPr>
          <w:rFonts w:ascii="Simplified Arabic" w:eastAsia="Times New Roman" w:hAnsi="Simplified Arabic" w:cs="Simplified Arabic" w:hint="cs"/>
          <w:sz w:val="32"/>
          <w:szCs w:val="32"/>
          <w:rtl/>
          <w:lang w:eastAsia="fr-FR" w:bidi="ar-DZ"/>
        </w:rPr>
        <w:t>أما</w:t>
      </w:r>
      <w:r>
        <w:rPr>
          <w:rFonts w:ascii="Simplified Arabic" w:eastAsia="Times New Roman" w:hAnsi="Simplified Arabic" w:cs="Simplified Arabic" w:hint="cs"/>
          <w:sz w:val="32"/>
          <w:szCs w:val="32"/>
          <w:rtl/>
          <w:lang w:eastAsia="fr-FR" w:bidi="ar-DZ"/>
        </w:rPr>
        <w:t xml:space="preserve"> في الترقية </w:t>
      </w:r>
      <w:r w:rsidR="00F96B4E">
        <w:rPr>
          <w:rFonts w:ascii="Simplified Arabic" w:eastAsia="Times New Roman" w:hAnsi="Simplified Arabic" w:cs="Simplified Arabic" w:hint="cs"/>
          <w:sz w:val="32"/>
          <w:szCs w:val="32"/>
          <w:rtl/>
          <w:lang w:eastAsia="fr-FR" w:bidi="ar-DZ"/>
        </w:rPr>
        <w:t>إلى</w:t>
      </w:r>
      <w:r>
        <w:rPr>
          <w:rFonts w:ascii="Simplified Arabic" w:eastAsia="Times New Roman" w:hAnsi="Simplified Arabic" w:cs="Simplified Arabic" w:hint="cs"/>
          <w:sz w:val="32"/>
          <w:szCs w:val="32"/>
          <w:rtl/>
          <w:lang w:eastAsia="fr-FR" w:bidi="ar-DZ"/>
        </w:rPr>
        <w:t xml:space="preserve"> رتبة </w:t>
      </w:r>
      <w:r w:rsidR="00F96B4E">
        <w:rPr>
          <w:rFonts w:ascii="Simplified Arabic" w:eastAsia="Times New Roman" w:hAnsi="Simplified Arabic" w:cs="Simplified Arabic" w:hint="cs"/>
          <w:sz w:val="32"/>
          <w:szCs w:val="32"/>
          <w:rtl/>
          <w:lang w:eastAsia="fr-FR" w:bidi="ar-DZ"/>
        </w:rPr>
        <w:t>أعلى</w:t>
      </w:r>
      <w:r>
        <w:rPr>
          <w:rFonts w:ascii="Simplified Arabic" w:eastAsia="Times New Roman" w:hAnsi="Simplified Arabic" w:cs="Simplified Arabic" w:hint="cs"/>
          <w:sz w:val="32"/>
          <w:szCs w:val="32"/>
          <w:rtl/>
          <w:lang w:eastAsia="fr-FR" w:bidi="ar-DZ"/>
        </w:rPr>
        <w:t xml:space="preserve"> تحتسب في تخفيض الاقدمية المشروطة </w:t>
      </w:r>
      <w:r w:rsidR="008F2DF9">
        <w:rPr>
          <w:rFonts w:ascii="Simplified Arabic" w:eastAsia="Times New Roman" w:hAnsi="Simplified Arabic" w:cs="Simplified Arabic" w:hint="cs"/>
          <w:sz w:val="32"/>
          <w:szCs w:val="32"/>
          <w:rtl/>
          <w:lang w:eastAsia="fr-FR" w:bidi="ar-DZ"/>
        </w:rPr>
        <w:t>للالتحاق بالمنصب المعني في حدود الزيادة المذكورة أعلاه</w:t>
      </w:r>
      <w:r w:rsidR="00F96B4E">
        <w:rPr>
          <w:rFonts w:ascii="Simplified Arabic" w:eastAsia="Times New Roman" w:hAnsi="Simplified Arabic" w:cs="Simplified Arabic" w:hint="cs"/>
          <w:sz w:val="32"/>
          <w:szCs w:val="32"/>
          <w:rtl/>
          <w:lang w:eastAsia="fr-FR" w:bidi="ar-DZ"/>
        </w:rPr>
        <w:t>.</w:t>
      </w:r>
    </w:p>
    <w:p w14:paraId="5D4E0F16" w14:textId="77777777" w:rsidR="00E61D66" w:rsidRDefault="00D47D4F" w:rsidP="00D60F96">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كما يمكن للموظف </w:t>
      </w:r>
      <w:r w:rsidR="00E61D66">
        <w:rPr>
          <w:rFonts w:ascii="Simplified Arabic" w:eastAsia="Times New Roman" w:hAnsi="Simplified Arabic" w:cs="Simplified Arabic" w:hint="cs"/>
          <w:sz w:val="32"/>
          <w:szCs w:val="32"/>
          <w:rtl/>
          <w:lang w:eastAsia="fr-FR" w:bidi="ar-DZ"/>
        </w:rPr>
        <w:t xml:space="preserve">المنتدب طول مدة انتدابه </w:t>
      </w:r>
      <w:r w:rsidR="00F96B4E">
        <w:rPr>
          <w:rFonts w:ascii="Simplified Arabic" w:eastAsia="Times New Roman" w:hAnsi="Simplified Arabic" w:cs="Simplified Arabic" w:hint="cs"/>
          <w:sz w:val="32"/>
          <w:szCs w:val="32"/>
          <w:rtl/>
          <w:lang w:eastAsia="fr-FR" w:bidi="ar-DZ"/>
        </w:rPr>
        <w:t>أن</w:t>
      </w:r>
      <w:r w:rsidR="00E61D66">
        <w:rPr>
          <w:rFonts w:ascii="Simplified Arabic" w:eastAsia="Times New Roman" w:hAnsi="Simplified Arabic" w:cs="Simplified Arabic" w:hint="cs"/>
          <w:sz w:val="32"/>
          <w:szCs w:val="32"/>
          <w:rtl/>
          <w:lang w:eastAsia="fr-FR" w:bidi="ar-DZ"/>
        </w:rPr>
        <w:t xml:space="preserve"> يرقى في رتبته </w:t>
      </w:r>
      <w:r w:rsidR="00F96B4E">
        <w:rPr>
          <w:rFonts w:ascii="Simplified Arabic" w:eastAsia="Times New Roman" w:hAnsi="Simplified Arabic" w:cs="Simplified Arabic" w:hint="cs"/>
          <w:sz w:val="32"/>
          <w:szCs w:val="32"/>
          <w:rtl/>
          <w:lang w:eastAsia="fr-FR" w:bidi="ar-DZ"/>
        </w:rPr>
        <w:t>الأصلية</w:t>
      </w:r>
      <w:r w:rsidR="00E61D66">
        <w:rPr>
          <w:rFonts w:ascii="Simplified Arabic" w:eastAsia="Times New Roman" w:hAnsi="Simplified Arabic" w:cs="Simplified Arabic" w:hint="cs"/>
          <w:sz w:val="32"/>
          <w:szCs w:val="32"/>
          <w:rtl/>
          <w:lang w:eastAsia="fr-FR" w:bidi="ar-DZ"/>
        </w:rPr>
        <w:t xml:space="preserve"> في الدرجة على أساس المدة المتوسطة </w:t>
      </w:r>
      <w:r>
        <w:rPr>
          <w:rFonts w:ascii="Simplified Arabic" w:eastAsia="Times New Roman" w:hAnsi="Simplified Arabic" w:cs="Simplified Arabic" w:hint="cs"/>
          <w:sz w:val="32"/>
          <w:szCs w:val="32"/>
          <w:rtl/>
          <w:lang w:eastAsia="fr-FR" w:bidi="ar-DZ"/>
        </w:rPr>
        <w:t xml:space="preserve">طبقا لنص المادة 96 من المرسوم 85-59 سالف الذكر وقد </w:t>
      </w:r>
      <w:r w:rsidR="00F96B4E">
        <w:rPr>
          <w:rFonts w:ascii="Simplified Arabic" w:eastAsia="Times New Roman" w:hAnsi="Simplified Arabic" w:cs="Simplified Arabic" w:hint="cs"/>
          <w:sz w:val="32"/>
          <w:szCs w:val="32"/>
          <w:rtl/>
          <w:lang w:eastAsia="fr-FR" w:bidi="ar-DZ"/>
        </w:rPr>
        <w:t>أشارت</w:t>
      </w:r>
      <w:r>
        <w:rPr>
          <w:rFonts w:ascii="Simplified Arabic" w:eastAsia="Times New Roman" w:hAnsi="Simplified Arabic" w:cs="Simplified Arabic" w:hint="cs"/>
          <w:sz w:val="32"/>
          <w:szCs w:val="32"/>
          <w:rtl/>
          <w:lang w:eastAsia="fr-FR" w:bidi="ar-DZ"/>
        </w:rPr>
        <w:t xml:space="preserve"> </w:t>
      </w:r>
      <w:r w:rsidR="00F96B4E">
        <w:rPr>
          <w:rFonts w:ascii="Simplified Arabic" w:eastAsia="Times New Roman" w:hAnsi="Simplified Arabic" w:cs="Simplified Arabic" w:hint="cs"/>
          <w:sz w:val="32"/>
          <w:szCs w:val="32"/>
          <w:rtl/>
          <w:lang w:eastAsia="fr-FR" w:bidi="ar-DZ"/>
        </w:rPr>
        <w:t xml:space="preserve">إليه </w:t>
      </w:r>
      <w:r>
        <w:rPr>
          <w:rFonts w:ascii="Simplified Arabic" w:eastAsia="Times New Roman" w:hAnsi="Simplified Arabic" w:cs="Simplified Arabic" w:hint="cs"/>
          <w:sz w:val="32"/>
          <w:szCs w:val="32"/>
          <w:rtl/>
          <w:lang w:eastAsia="fr-FR" w:bidi="ar-DZ"/>
        </w:rPr>
        <w:t>ا</w:t>
      </w:r>
      <w:r w:rsidR="00E61D66">
        <w:rPr>
          <w:rFonts w:ascii="Simplified Arabic" w:eastAsia="Times New Roman" w:hAnsi="Simplified Arabic" w:cs="Simplified Arabic" w:hint="cs"/>
          <w:sz w:val="32"/>
          <w:szCs w:val="32"/>
          <w:rtl/>
          <w:lang w:eastAsia="fr-FR" w:bidi="ar-DZ"/>
        </w:rPr>
        <w:t xml:space="preserve">لمادة 133 من </w:t>
      </w:r>
      <w:r w:rsidR="00F96B4E">
        <w:rPr>
          <w:rFonts w:ascii="Simplified Arabic" w:eastAsia="Times New Roman" w:hAnsi="Simplified Arabic" w:cs="Simplified Arabic" w:hint="cs"/>
          <w:sz w:val="32"/>
          <w:szCs w:val="32"/>
          <w:rtl/>
          <w:lang w:eastAsia="fr-FR" w:bidi="ar-DZ"/>
        </w:rPr>
        <w:t>الأمر</w:t>
      </w:r>
      <w:r w:rsidR="00E61D66">
        <w:rPr>
          <w:rFonts w:ascii="Simplified Arabic" w:eastAsia="Times New Roman" w:hAnsi="Simplified Arabic" w:cs="Simplified Arabic" w:hint="cs"/>
          <w:sz w:val="32"/>
          <w:szCs w:val="32"/>
          <w:rtl/>
          <w:lang w:eastAsia="fr-FR" w:bidi="ar-DZ"/>
        </w:rPr>
        <w:t xml:space="preserve"> 06-03 حين نص على ان" الانتداب هو حالة الموظف الذي يوضع خارج سلكه الأصلي و/ </w:t>
      </w:r>
      <w:r w:rsidR="00F96B4E">
        <w:rPr>
          <w:rFonts w:ascii="Simplified Arabic" w:eastAsia="Times New Roman" w:hAnsi="Simplified Arabic" w:cs="Simplified Arabic" w:hint="cs"/>
          <w:sz w:val="32"/>
          <w:szCs w:val="32"/>
          <w:rtl/>
          <w:lang w:eastAsia="fr-FR" w:bidi="ar-DZ"/>
        </w:rPr>
        <w:t>أو</w:t>
      </w:r>
      <w:r w:rsidR="00E61D66">
        <w:rPr>
          <w:rFonts w:ascii="Simplified Arabic" w:eastAsia="Times New Roman" w:hAnsi="Simplified Arabic" w:cs="Simplified Arabic" w:hint="cs"/>
          <w:sz w:val="32"/>
          <w:szCs w:val="32"/>
          <w:rtl/>
          <w:lang w:eastAsia="fr-FR" w:bidi="ar-DZ"/>
        </w:rPr>
        <w:t xml:space="preserve"> </w:t>
      </w:r>
      <w:r w:rsidR="00F96B4E">
        <w:rPr>
          <w:rFonts w:ascii="Simplified Arabic" w:eastAsia="Times New Roman" w:hAnsi="Simplified Arabic" w:cs="Simplified Arabic" w:hint="cs"/>
          <w:sz w:val="32"/>
          <w:szCs w:val="32"/>
          <w:rtl/>
          <w:lang w:eastAsia="fr-FR" w:bidi="ar-DZ"/>
        </w:rPr>
        <w:t>إدارته</w:t>
      </w:r>
      <w:r w:rsidR="00E61D66">
        <w:rPr>
          <w:rFonts w:ascii="Simplified Arabic" w:eastAsia="Times New Roman" w:hAnsi="Simplified Arabic" w:cs="Simplified Arabic" w:hint="cs"/>
          <w:sz w:val="32"/>
          <w:szCs w:val="32"/>
          <w:rtl/>
          <w:lang w:eastAsia="fr-FR" w:bidi="ar-DZ"/>
        </w:rPr>
        <w:t xml:space="preserve"> </w:t>
      </w:r>
      <w:r w:rsidR="00F96B4E">
        <w:rPr>
          <w:rFonts w:ascii="Simplified Arabic" w:eastAsia="Times New Roman" w:hAnsi="Simplified Arabic" w:cs="Simplified Arabic" w:hint="cs"/>
          <w:sz w:val="32"/>
          <w:szCs w:val="32"/>
          <w:rtl/>
          <w:lang w:eastAsia="fr-FR" w:bidi="ar-DZ"/>
        </w:rPr>
        <w:t>الأصلية</w:t>
      </w:r>
      <w:r w:rsidR="00E61D66">
        <w:rPr>
          <w:rFonts w:ascii="Simplified Arabic" w:eastAsia="Times New Roman" w:hAnsi="Simplified Arabic" w:cs="Simplified Arabic" w:hint="cs"/>
          <w:sz w:val="32"/>
          <w:szCs w:val="32"/>
          <w:rtl/>
          <w:lang w:eastAsia="fr-FR" w:bidi="ar-DZ"/>
        </w:rPr>
        <w:t xml:space="preserve"> مع مواصلة استفادته من هذا السلك من حقوقه في الاقدمية وفي الترقية في الدرجات..."</w:t>
      </w:r>
      <w:r>
        <w:rPr>
          <w:rStyle w:val="Appelnotedebasdep"/>
          <w:rFonts w:ascii="Simplified Arabic" w:eastAsia="Times New Roman" w:hAnsi="Simplified Arabic" w:cs="Simplified Arabic"/>
          <w:sz w:val="32"/>
          <w:szCs w:val="32"/>
          <w:rtl/>
          <w:lang w:eastAsia="fr-FR" w:bidi="ar-DZ"/>
        </w:rPr>
        <w:footnoteReference w:id="31"/>
      </w:r>
      <w:r w:rsidR="00075ADF">
        <w:rPr>
          <w:rFonts w:ascii="Simplified Arabic" w:eastAsia="Times New Roman" w:hAnsi="Simplified Arabic" w:cs="Simplified Arabic" w:hint="cs"/>
          <w:sz w:val="32"/>
          <w:szCs w:val="32"/>
          <w:rtl/>
          <w:lang w:eastAsia="fr-FR" w:bidi="ar-DZ"/>
        </w:rPr>
        <w:t xml:space="preserve"> وهذا بقرار او مقرر خارج جدول الترقية يتم </w:t>
      </w:r>
      <w:r w:rsidR="003007AB">
        <w:rPr>
          <w:rFonts w:ascii="Simplified Arabic" w:eastAsia="Times New Roman" w:hAnsi="Simplified Arabic" w:cs="Simplified Arabic" w:hint="cs"/>
          <w:sz w:val="32"/>
          <w:szCs w:val="32"/>
          <w:rtl/>
          <w:lang w:eastAsia="fr-FR" w:bidi="ar-DZ"/>
        </w:rPr>
        <w:t>إعداده</w:t>
      </w:r>
      <w:r w:rsidR="00075ADF">
        <w:rPr>
          <w:rFonts w:ascii="Simplified Arabic" w:eastAsia="Times New Roman" w:hAnsi="Simplified Arabic" w:cs="Simplified Arabic" w:hint="cs"/>
          <w:sz w:val="32"/>
          <w:szCs w:val="32"/>
          <w:rtl/>
          <w:lang w:eastAsia="fr-FR" w:bidi="ar-DZ"/>
        </w:rPr>
        <w:t xml:space="preserve"> من طرف الإدارة </w:t>
      </w:r>
      <w:r w:rsidR="003007AB">
        <w:rPr>
          <w:rFonts w:ascii="Simplified Arabic" w:eastAsia="Times New Roman" w:hAnsi="Simplified Arabic" w:cs="Simplified Arabic" w:hint="cs"/>
          <w:sz w:val="32"/>
          <w:szCs w:val="32"/>
          <w:rtl/>
          <w:lang w:eastAsia="fr-FR" w:bidi="ar-DZ"/>
        </w:rPr>
        <w:t>الأصلية</w:t>
      </w:r>
      <w:r w:rsidR="00075ADF">
        <w:rPr>
          <w:rFonts w:ascii="Simplified Arabic" w:eastAsia="Times New Roman" w:hAnsi="Simplified Arabic" w:cs="Simplified Arabic" w:hint="cs"/>
          <w:sz w:val="32"/>
          <w:szCs w:val="32"/>
          <w:rtl/>
          <w:lang w:eastAsia="fr-FR" w:bidi="ar-DZ"/>
        </w:rPr>
        <w:t xml:space="preserve"> للمعني</w:t>
      </w:r>
    </w:p>
    <w:p w14:paraId="16A5A426" w14:textId="77777777" w:rsidR="00D47D4F" w:rsidRDefault="00D47D4F" w:rsidP="00D60F96">
      <w:pPr>
        <w:pStyle w:val="Paragraphedeliste"/>
        <w:numPr>
          <w:ilvl w:val="0"/>
          <w:numId w:val="8"/>
        </w:numPr>
        <w:tabs>
          <w:tab w:val="left" w:pos="1819"/>
        </w:tabs>
        <w:bidi/>
        <w:spacing w:after="200" w:line="276" w:lineRule="auto"/>
        <w:ind w:left="0"/>
        <w:rPr>
          <w:rFonts w:ascii="Simplified Arabic" w:eastAsia="Times New Roman" w:hAnsi="Simplified Arabic" w:cs="Simplified Arabic"/>
          <w:b/>
          <w:bCs/>
          <w:sz w:val="32"/>
          <w:szCs w:val="32"/>
          <w:lang w:eastAsia="fr-FR" w:bidi="ar-DZ"/>
        </w:rPr>
      </w:pPr>
      <w:r>
        <w:rPr>
          <w:rFonts w:ascii="Simplified Arabic" w:eastAsia="Times New Roman" w:hAnsi="Simplified Arabic" w:cs="Simplified Arabic" w:hint="cs"/>
          <w:b/>
          <w:bCs/>
          <w:sz w:val="32"/>
          <w:szCs w:val="32"/>
          <w:rtl/>
          <w:lang w:eastAsia="fr-FR" w:bidi="ar-DZ"/>
        </w:rPr>
        <w:t>إجراءات الترقية في الدرجة:</w:t>
      </w:r>
    </w:p>
    <w:p w14:paraId="6B970185" w14:textId="77777777" w:rsidR="00001740" w:rsidRDefault="00D47D4F" w:rsidP="00D60F96">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لا ترتبط الترقية في الدرجة </w:t>
      </w:r>
      <w:r w:rsidR="003007AB">
        <w:rPr>
          <w:rFonts w:ascii="Simplified Arabic" w:eastAsia="Times New Roman" w:hAnsi="Simplified Arabic" w:cs="Simplified Arabic" w:hint="cs"/>
          <w:sz w:val="32"/>
          <w:szCs w:val="32"/>
          <w:rtl/>
          <w:lang w:eastAsia="fr-FR" w:bidi="ar-DZ"/>
        </w:rPr>
        <w:t>إلا</w:t>
      </w:r>
      <w:r>
        <w:rPr>
          <w:rFonts w:ascii="Simplified Arabic" w:eastAsia="Times New Roman" w:hAnsi="Simplified Arabic" w:cs="Simplified Arabic" w:hint="cs"/>
          <w:sz w:val="32"/>
          <w:szCs w:val="32"/>
          <w:rtl/>
          <w:lang w:eastAsia="fr-FR" w:bidi="ar-DZ"/>
        </w:rPr>
        <w:t xml:space="preserve"> بارتفاع في الاقدمية في التجربة، اعتبارا </w:t>
      </w:r>
      <w:r w:rsidR="003007AB">
        <w:rPr>
          <w:rFonts w:ascii="Simplified Arabic" w:eastAsia="Times New Roman" w:hAnsi="Simplified Arabic" w:cs="Simplified Arabic" w:hint="cs"/>
          <w:sz w:val="32"/>
          <w:szCs w:val="32"/>
          <w:rtl/>
          <w:lang w:eastAsia="fr-FR" w:bidi="ar-DZ"/>
        </w:rPr>
        <w:t>بأنها</w:t>
      </w:r>
      <w:r>
        <w:rPr>
          <w:rFonts w:ascii="Simplified Arabic" w:eastAsia="Times New Roman" w:hAnsi="Simplified Arabic" w:cs="Simplified Arabic" w:hint="cs"/>
          <w:sz w:val="32"/>
          <w:szCs w:val="32"/>
          <w:rtl/>
          <w:lang w:eastAsia="fr-FR" w:bidi="ar-DZ"/>
        </w:rPr>
        <w:t xml:space="preserve"> تمثل في ذلك مكافأة للولاء الذي يتحلى به الموظف تجاه الإدارة ووسيلة تمكنه من </w:t>
      </w:r>
      <w:r w:rsidR="00140093">
        <w:rPr>
          <w:rFonts w:ascii="Simplified Arabic" w:eastAsia="Times New Roman" w:hAnsi="Simplified Arabic" w:cs="Simplified Arabic" w:hint="cs"/>
          <w:sz w:val="32"/>
          <w:szCs w:val="32"/>
          <w:rtl/>
          <w:lang w:eastAsia="fr-FR" w:bidi="ar-DZ"/>
        </w:rPr>
        <w:t xml:space="preserve">التكفل اللائق بأعباء الحياة المتزايدة عبر السنين، وبالإمكان </w:t>
      </w:r>
      <w:r w:rsidR="003007AB">
        <w:rPr>
          <w:rFonts w:ascii="Simplified Arabic" w:eastAsia="Times New Roman" w:hAnsi="Simplified Arabic" w:cs="Simplified Arabic" w:hint="cs"/>
          <w:sz w:val="32"/>
          <w:szCs w:val="32"/>
          <w:rtl/>
          <w:lang w:eastAsia="fr-FR" w:bidi="ar-DZ"/>
        </w:rPr>
        <w:t>أن</w:t>
      </w:r>
      <w:r w:rsidR="000F7465">
        <w:rPr>
          <w:rFonts w:ascii="Simplified Arabic" w:eastAsia="Times New Roman" w:hAnsi="Simplified Arabic" w:cs="Simplified Arabic" w:hint="cs"/>
          <w:sz w:val="32"/>
          <w:szCs w:val="32"/>
          <w:rtl/>
          <w:lang w:eastAsia="fr-FR" w:bidi="ar-DZ"/>
        </w:rPr>
        <w:t xml:space="preserve"> يكون هذا النوع من الترقية تلقائيا ومنتظما كان يقترن </w:t>
      </w:r>
      <w:r w:rsidR="00001740">
        <w:rPr>
          <w:rFonts w:ascii="Simplified Arabic" w:eastAsia="Times New Roman" w:hAnsi="Simplified Arabic" w:cs="Simplified Arabic" w:hint="cs"/>
          <w:sz w:val="32"/>
          <w:szCs w:val="32"/>
          <w:rtl/>
          <w:lang w:eastAsia="fr-FR" w:bidi="ar-DZ"/>
        </w:rPr>
        <w:t xml:space="preserve">بانقضاء مدة عمل معينة، بالنسبة لكل الموظفين كما يمكن </w:t>
      </w:r>
      <w:r w:rsidR="003007AB">
        <w:rPr>
          <w:rFonts w:ascii="Simplified Arabic" w:eastAsia="Times New Roman" w:hAnsi="Simplified Arabic" w:cs="Simplified Arabic" w:hint="cs"/>
          <w:sz w:val="32"/>
          <w:szCs w:val="32"/>
          <w:rtl/>
          <w:lang w:eastAsia="fr-FR" w:bidi="ar-DZ"/>
        </w:rPr>
        <w:t>أن</w:t>
      </w:r>
      <w:r w:rsidR="00001740">
        <w:rPr>
          <w:rFonts w:ascii="Simplified Arabic" w:eastAsia="Times New Roman" w:hAnsi="Simplified Arabic" w:cs="Simplified Arabic" w:hint="cs"/>
          <w:sz w:val="32"/>
          <w:szCs w:val="32"/>
          <w:rtl/>
          <w:lang w:eastAsia="fr-FR" w:bidi="ar-DZ"/>
        </w:rPr>
        <w:t xml:space="preserve"> يجمع بين الاقدمية والاستحقاق ليسفر على نمط ترقية متفاوتة المدد بناء على عملية تقييم لمردودية الموظف </w:t>
      </w:r>
      <w:r w:rsidR="003007AB">
        <w:rPr>
          <w:rFonts w:ascii="Simplified Arabic" w:eastAsia="Times New Roman" w:hAnsi="Simplified Arabic" w:cs="Simplified Arabic" w:hint="cs"/>
          <w:sz w:val="32"/>
          <w:szCs w:val="32"/>
          <w:rtl/>
          <w:lang w:eastAsia="fr-FR" w:bidi="ar-DZ"/>
        </w:rPr>
        <w:t>وأدائه</w:t>
      </w:r>
      <w:r w:rsidR="00001740">
        <w:rPr>
          <w:rFonts w:ascii="Simplified Arabic" w:eastAsia="Times New Roman" w:hAnsi="Simplified Arabic" w:cs="Simplified Arabic" w:hint="cs"/>
          <w:sz w:val="32"/>
          <w:szCs w:val="32"/>
          <w:rtl/>
          <w:lang w:eastAsia="fr-FR" w:bidi="ar-DZ"/>
        </w:rPr>
        <w:t xml:space="preserve"> وسلوكه المهنيين</w:t>
      </w:r>
      <w:r w:rsidR="00653840">
        <w:rPr>
          <w:rStyle w:val="Appelnotedebasdep"/>
          <w:rFonts w:ascii="Simplified Arabic" w:eastAsia="Times New Roman" w:hAnsi="Simplified Arabic" w:cs="Simplified Arabic"/>
          <w:sz w:val="32"/>
          <w:szCs w:val="32"/>
          <w:rtl/>
          <w:lang w:eastAsia="fr-FR" w:bidi="ar-DZ"/>
        </w:rPr>
        <w:footnoteReference w:id="32"/>
      </w:r>
      <w:r w:rsidR="00001740">
        <w:rPr>
          <w:rFonts w:ascii="Simplified Arabic" w:eastAsia="Times New Roman" w:hAnsi="Simplified Arabic" w:cs="Simplified Arabic" w:hint="cs"/>
          <w:sz w:val="32"/>
          <w:szCs w:val="32"/>
          <w:rtl/>
          <w:lang w:eastAsia="fr-FR" w:bidi="ar-DZ"/>
        </w:rPr>
        <w:t>.</w:t>
      </w:r>
    </w:p>
    <w:p w14:paraId="1B22429B" w14:textId="77777777" w:rsidR="00001740" w:rsidRDefault="00001740" w:rsidP="00D60F96">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lastRenderedPageBreak/>
        <w:t xml:space="preserve">وعليه </w:t>
      </w:r>
      <w:r w:rsidR="008F2DF9">
        <w:rPr>
          <w:rFonts w:ascii="Simplified Arabic" w:eastAsia="Times New Roman" w:hAnsi="Simplified Arabic" w:cs="Simplified Arabic" w:hint="cs"/>
          <w:sz w:val="32"/>
          <w:szCs w:val="32"/>
          <w:rtl/>
          <w:lang w:eastAsia="fr-FR" w:bidi="ar-DZ"/>
        </w:rPr>
        <w:t>فان عملية الترقية في الدرجة تمر بمراحل وإجراءات نذكرها في يلي:</w:t>
      </w:r>
    </w:p>
    <w:p w14:paraId="0C61EE62" w14:textId="77777777" w:rsidR="008F2DF9" w:rsidRDefault="00523E2E"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تقوم </w:t>
      </w:r>
      <w:r w:rsidR="006B3F4C">
        <w:rPr>
          <w:rFonts w:ascii="Simplified Arabic" w:eastAsia="Times New Roman" w:hAnsi="Simplified Arabic" w:cs="Simplified Arabic" w:hint="cs"/>
          <w:sz w:val="32"/>
          <w:szCs w:val="32"/>
          <w:rtl/>
          <w:lang w:eastAsia="fr-FR" w:bidi="ar-DZ"/>
        </w:rPr>
        <w:t>الإدارة المستخدمة في ن</w:t>
      </w:r>
      <w:r>
        <w:rPr>
          <w:rFonts w:ascii="Simplified Arabic" w:eastAsia="Times New Roman" w:hAnsi="Simplified Arabic" w:cs="Simplified Arabic" w:hint="cs"/>
          <w:sz w:val="32"/>
          <w:szCs w:val="32"/>
          <w:rtl/>
          <w:lang w:eastAsia="fr-FR" w:bidi="ar-DZ"/>
        </w:rPr>
        <w:t xml:space="preserve">هاية السنة بتحضير بطاقات التنقيط السنوية لجميع الموظفين </w:t>
      </w:r>
      <w:r w:rsidR="002A70C1">
        <w:rPr>
          <w:rFonts w:ascii="Simplified Arabic" w:eastAsia="Times New Roman" w:hAnsi="Simplified Arabic" w:cs="Simplified Arabic" w:hint="cs"/>
          <w:sz w:val="32"/>
          <w:szCs w:val="32"/>
          <w:rtl/>
          <w:lang w:eastAsia="fr-FR" w:bidi="ar-DZ"/>
        </w:rPr>
        <w:t>وإرسالها</w:t>
      </w:r>
      <w:r>
        <w:rPr>
          <w:rFonts w:ascii="Simplified Arabic" w:eastAsia="Times New Roman" w:hAnsi="Simplified Arabic" w:cs="Simplified Arabic" w:hint="cs"/>
          <w:sz w:val="32"/>
          <w:szCs w:val="32"/>
          <w:rtl/>
          <w:lang w:eastAsia="fr-FR" w:bidi="ar-DZ"/>
        </w:rPr>
        <w:t xml:space="preserve"> الى مسؤوليهم المباشرين المشرفين عليهم لمنحهم نقطة مر</w:t>
      </w:r>
      <w:r w:rsidR="006B3F4C">
        <w:rPr>
          <w:rFonts w:ascii="Simplified Arabic" w:eastAsia="Times New Roman" w:hAnsi="Simplified Arabic" w:cs="Simplified Arabic" w:hint="cs"/>
          <w:sz w:val="32"/>
          <w:szCs w:val="32"/>
          <w:rtl/>
          <w:lang w:eastAsia="fr-FR" w:bidi="ar-DZ"/>
        </w:rPr>
        <w:t>قمة يرفق بها التقدير العام الذي يبين القيمة المهنية لكل موظف وطريقة أدائه لمهام وواجبات وظيفته.</w:t>
      </w:r>
    </w:p>
    <w:p w14:paraId="2402D050" w14:textId="77777777" w:rsidR="00F60BBF" w:rsidRDefault="006B3F4C"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proofErr w:type="gramStart"/>
      <w:r>
        <w:rPr>
          <w:rFonts w:ascii="Simplified Arabic" w:eastAsia="Times New Roman" w:hAnsi="Simplified Arabic" w:cs="Simplified Arabic" w:hint="cs"/>
          <w:sz w:val="32"/>
          <w:szCs w:val="32"/>
          <w:rtl/>
          <w:lang w:eastAsia="fr-FR" w:bidi="ar-DZ"/>
        </w:rPr>
        <w:t>يطلع</w:t>
      </w:r>
      <w:proofErr w:type="gramEnd"/>
      <w:r>
        <w:rPr>
          <w:rFonts w:ascii="Simplified Arabic" w:eastAsia="Times New Roman" w:hAnsi="Simplified Arabic" w:cs="Simplified Arabic" w:hint="cs"/>
          <w:sz w:val="32"/>
          <w:szCs w:val="32"/>
          <w:rtl/>
          <w:lang w:eastAsia="fr-FR" w:bidi="ar-DZ"/>
        </w:rPr>
        <w:t xml:space="preserve"> الموظف على النقطة المرقمة فقط ويمضي على بطاقة التنقيط، كما</w:t>
      </w:r>
      <w:r w:rsidR="00F60BBF">
        <w:rPr>
          <w:rFonts w:ascii="Simplified Arabic" w:eastAsia="Times New Roman" w:hAnsi="Simplified Arabic" w:cs="Simplified Arabic" w:hint="cs"/>
          <w:sz w:val="32"/>
          <w:szCs w:val="32"/>
          <w:rtl/>
          <w:lang w:eastAsia="fr-FR" w:bidi="ar-DZ"/>
        </w:rPr>
        <w:t xml:space="preserve"> يمكنه تقديم ملاحظاته بشكل كتابي على بطاقة التنقيط، </w:t>
      </w:r>
      <w:r w:rsidR="002A70C1">
        <w:rPr>
          <w:rFonts w:ascii="Simplified Arabic" w:eastAsia="Times New Roman" w:hAnsi="Simplified Arabic" w:cs="Simplified Arabic" w:hint="cs"/>
          <w:sz w:val="32"/>
          <w:szCs w:val="32"/>
          <w:rtl/>
          <w:lang w:eastAsia="fr-FR" w:bidi="ar-DZ"/>
        </w:rPr>
        <w:t>أما</w:t>
      </w:r>
      <w:r w:rsidR="00F60BBF">
        <w:rPr>
          <w:rFonts w:ascii="Simplified Arabic" w:eastAsia="Times New Roman" w:hAnsi="Simplified Arabic" w:cs="Simplified Arabic" w:hint="cs"/>
          <w:sz w:val="32"/>
          <w:szCs w:val="32"/>
          <w:rtl/>
          <w:lang w:eastAsia="fr-FR" w:bidi="ar-DZ"/>
        </w:rPr>
        <w:t xml:space="preserve"> فيما يتعلق بالتقدير العام فيقدم </w:t>
      </w:r>
      <w:r w:rsidR="002A70C1">
        <w:rPr>
          <w:rFonts w:ascii="Simplified Arabic" w:eastAsia="Times New Roman" w:hAnsi="Simplified Arabic" w:cs="Simplified Arabic" w:hint="cs"/>
          <w:sz w:val="32"/>
          <w:szCs w:val="32"/>
          <w:rtl/>
          <w:lang w:eastAsia="fr-FR" w:bidi="ar-DZ"/>
        </w:rPr>
        <w:t>إلى</w:t>
      </w:r>
      <w:r w:rsidR="00F60BBF">
        <w:rPr>
          <w:rFonts w:ascii="Simplified Arabic" w:eastAsia="Times New Roman" w:hAnsi="Simplified Arabic" w:cs="Simplified Arabic" w:hint="cs"/>
          <w:sz w:val="32"/>
          <w:szCs w:val="32"/>
          <w:rtl/>
          <w:lang w:eastAsia="fr-FR" w:bidi="ar-DZ"/>
        </w:rPr>
        <w:t xml:space="preserve"> اللجنة المتساوية الأعضاء</w:t>
      </w:r>
    </w:p>
    <w:p w14:paraId="1AFE5512" w14:textId="77777777" w:rsidR="006B3F4C" w:rsidRDefault="00F60BBF"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بعد </w:t>
      </w:r>
      <w:r w:rsidR="003007AB">
        <w:rPr>
          <w:rFonts w:ascii="Simplified Arabic" w:eastAsia="Times New Roman" w:hAnsi="Simplified Arabic" w:cs="Simplified Arabic" w:hint="cs"/>
          <w:sz w:val="32"/>
          <w:szCs w:val="32"/>
          <w:rtl/>
          <w:lang w:eastAsia="fr-FR" w:bidi="ar-DZ"/>
        </w:rPr>
        <w:t>إرسال</w:t>
      </w:r>
      <w:r>
        <w:rPr>
          <w:rFonts w:ascii="Simplified Arabic" w:eastAsia="Times New Roman" w:hAnsi="Simplified Arabic" w:cs="Simplified Arabic" w:hint="cs"/>
          <w:sz w:val="32"/>
          <w:szCs w:val="32"/>
          <w:rtl/>
          <w:lang w:eastAsia="fr-FR" w:bidi="ar-DZ"/>
        </w:rPr>
        <w:t xml:space="preserve"> بطاقة التنقيط السنوية </w:t>
      </w:r>
      <w:r w:rsidR="003007AB">
        <w:rPr>
          <w:rFonts w:ascii="Simplified Arabic" w:eastAsia="Times New Roman" w:hAnsi="Simplified Arabic" w:cs="Simplified Arabic" w:hint="cs"/>
          <w:sz w:val="32"/>
          <w:szCs w:val="32"/>
          <w:rtl/>
          <w:lang w:eastAsia="fr-FR" w:bidi="ar-DZ"/>
        </w:rPr>
        <w:t>إلى</w:t>
      </w:r>
      <w:r>
        <w:rPr>
          <w:rFonts w:ascii="Simplified Arabic" w:eastAsia="Times New Roman" w:hAnsi="Simplified Arabic" w:cs="Simplified Arabic" w:hint="cs"/>
          <w:sz w:val="32"/>
          <w:szCs w:val="32"/>
          <w:rtl/>
          <w:lang w:eastAsia="fr-FR" w:bidi="ar-DZ"/>
        </w:rPr>
        <w:t xml:space="preserve"> الإدارة المستخدمة، ترفق </w:t>
      </w:r>
      <w:r w:rsidR="003007AB">
        <w:rPr>
          <w:rFonts w:ascii="Simplified Arabic" w:eastAsia="Times New Roman" w:hAnsi="Simplified Arabic" w:cs="Simplified Arabic" w:hint="cs"/>
          <w:sz w:val="32"/>
          <w:szCs w:val="32"/>
          <w:rtl/>
          <w:lang w:eastAsia="fr-FR" w:bidi="ar-DZ"/>
        </w:rPr>
        <w:t>بآخر</w:t>
      </w:r>
      <w:r>
        <w:rPr>
          <w:rFonts w:ascii="Simplified Arabic" w:eastAsia="Times New Roman" w:hAnsi="Simplified Arabic" w:cs="Simplified Arabic" w:hint="cs"/>
          <w:sz w:val="32"/>
          <w:szCs w:val="32"/>
          <w:rtl/>
          <w:lang w:eastAsia="fr-FR" w:bidi="ar-DZ"/>
        </w:rPr>
        <w:t xml:space="preserve"> مستخرج </w:t>
      </w:r>
      <w:r w:rsidR="003007AB">
        <w:rPr>
          <w:rFonts w:ascii="Simplified Arabic" w:eastAsia="Times New Roman" w:hAnsi="Simplified Arabic" w:cs="Simplified Arabic" w:hint="cs"/>
          <w:sz w:val="32"/>
          <w:szCs w:val="32"/>
          <w:rtl/>
          <w:lang w:eastAsia="fr-FR" w:bidi="ar-DZ"/>
        </w:rPr>
        <w:t>أو</w:t>
      </w:r>
      <w:r>
        <w:rPr>
          <w:rFonts w:ascii="Simplified Arabic" w:eastAsia="Times New Roman" w:hAnsi="Simplified Arabic" w:cs="Simplified Arabic" w:hint="cs"/>
          <w:sz w:val="32"/>
          <w:szCs w:val="32"/>
          <w:rtl/>
          <w:lang w:eastAsia="fr-FR" w:bidi="ar-DZ"/>
        </w:rPr>
        <w:t xml:space="preserve"> قرار ترقية التوظف في الرتبة، وك</w:t>
      </w:r>
      <w:r w:rsidR="003007AB">
        <w:rPr>
          <w:rFonts w:ascii="Simplified Arabic" w:eastAsia="Times New Roman" w:hAnsi="Simplified Arabic" w:cs="Simplified Arabic" w:hint="cs"/>
          <w:sz w:val="32"/>
          <w:szCs w:val="32"/>
          <w:rtl/>
          <w:lang w:eastAsia="fr-FR" w:bidi="ar-DZ"/>
        </w:rPr>
        <w:t>ذا بقرار منحه أ</w:t>
      </w:r>
      <w:r>
        <w:rPr>
          <w:rFonts w:ascii="Simplified Arabic" w:eastAsia="Times New Roman" w:hAnsi="Simplified Arabic" w:cs="Simplified Arabic" w:hint="cs"/>
          <w:sz w:val="32"/>
          <w:szCs w:val="32"/>
          <w:rtl/>
          <w:lang w:eastAsia="fr-FR" w:bidi="ar-DZ"/>
        </w:rPr>
        <w:t xml:space="preserve">قدمية الجنوب </w:t>
      </w:r>
      <w:r w:rsidR="003007AB">
        <w:rPr>
          <w:rFonts w:ascii="Simplified Arabic" w:eastAsia="Times New Roman" w:hAnsi="Simplified Arabic" w:cs="Simplified Arabic" w:hint="cs"/>
          <w:sz w:val="32"/>
          <w:szCs w:val="32"/>
          <w:rtl/>
          <w:lang w:eastAsia="fr-FR" w:bidi="ar-DZ"/>
        </w:rPr>
        <w:t>أو</w:t>
      </w:r>
      <w:r>
        <w:rPr>
          <w:rFonts w:ascii="Simplified Arabic" w:eastAsia="Times New Roman" w:hAnsi="Simplified Arabic" w:cs="Simplified Arabic" w:hint="cs"/>
          <w:sz w:val="32"/>
          <w:szCs w:val="32"/>
          <w:rtl/>
          <w:lang w:eastAsia="fr-FR" w:bidi="ar-DZ"/>
        </w:rPr>
        <w:t xml:space="preserve"> قرار الإحالة على الاستيداع </w:t>
      </w:r>
      <w:r w:rsidR="003007AB">
        <w:rPr>
          <w:rFonts w:ascii="Simplified Arabic" w:eastAsia="Times New Roman" w:hAnsi="Simplified Arabic" w:cs="Simplified Arabic" w:hint="cs"/>
          <w:sz w:val="32"/>
          <w:szCs w:val="32"/>
          <w:rtl/>
          <w:lang w:eastAsia="fr-FR" w:bidi="ar-DZ"/>
        </w:rPr>
        <w:t>إن</w:t>
      </w:r>
      <w:r>
        <w:rPr>
          <w:rFonts w:ascii="Simplified Arabic" w:eastAsia="Times New Roman" w:hAnsi="Simplified Arabic" w:cs="Simplified Arabic" w:hint="cs"/>
          <w:sz w:val="32"/>
          <w:szCs w:val="32"/>
          <w:rtl/>
          <w:lang w:eastAsia="fr-FR" w:bidi="ar-DZ"/>
        </w:rPr>
        <w:t xml:space="preserve"> وجد وترتب حسب </w:t>
      </w:r>
      <w:r w:rsidR="003007AB">
        <w:rPr>
          <w:rFonts w:ascii="Simplified Arabic" w:eastAsia="Times New Roman" w:hAnsi="Simplified Arabic" w:cs="Simplified Arabic" w:hint="cs"/>
          <w:sz w:val="32"/>
          <w:szCs w:val="32"/>
          <w:rtl/>
          <w:lang w:eastAsia="fr-FR" w:bidi="ar-DZ"/>
        </w:rPr>
        <w:t>الأسلاك</w:t>
      </w:r>
      <w:r>
        <w:rPr>
          <w:rFonts w:ascii="Simplified Arabic" w:eastAsia="Times New Roman" w:hAnsi="Simplified Arabic" w:cs="Simplified Arabic" w:hint="cs"/>
          <w:sz w:val="32"/>
          <w:szCs w:val="32"/>
          <w:rtl/>
          <w:lang w:eastAsia="fr-FR" w:bidi="ar-DZ"/>
        </w:rPr>
        <w:t xml:space="preserve"> والرتب، </w:t>
      </w:r>
      <w:r w:rsidR="00B91A3C">
        <w:rPr>
          <w:rFonts w:ascii="Simplified Arabic" w:eastAsia="Times New Roman" w:hAnsi="Simplified Arabic" w:cs="Simplified Arabic" w:hint="cs"/>
          <w:sz w:val="32"/>
          <w:szCs w:val="32"/>
          <w:rtl/>
          <w:lang w:eastAsia="fr-FR" w:bidi="ar-DZ"/>
        </w:rPr>
        <w:t>وداخل كل رتبة يتم ترتيبهم حسب الدرجات المشغولة ويحدد عدد كل درجة لوحدها وترتب حسب النقاط المحصل عليه</w:t>
      </w:r>
      <w:r w:rsidR="006D4E41">
        <w:rPr>
          <w:rFonts w:ascii="Simplified Arabic" w:eastAsia="Times New Roman" w:hAnsi="Simplified Arabic" w:cs="Simplified Arabic" w:hint="cs"/>
          <w:sz w:val="32"/>
          <w:szCs w:val="32"/>
          <w:rtl/>
          <w:lang w:eastAsia="fr-FR" w:bidi="ar-DZ"/>
        </w:rPr>
        <w:t xml:space="preserve">ا، ثم يتم </w:t>
      </w:r>
      <w:r w:rsidR="003007AB">
        <w:rPr>
          <w:rFonts w:ascii="Simplified Arabic" w:eastAsia="Times New Roman" w:hAnsi="Simplified Arabic" w:cs="Simplified Arabic" w:hint="cs"/>
          <w:sz w:val="32"/>
          <w:szCs w:val="32"/>
          <w:rtl/>
          <w:lang w:eastAsia="fr-FR" w:bidi="ar-DZ"/>
        </w:rPr>
        <w:t>إعداد</w:t>
      </w:r>
      <w:r w:rsidR="006D4E41">
        <w:rPr>
          <w:rFonts w:ascii="Simplified Arabic" w:eastAsia="Times New Roman" w:hAnsi="Simplified Arabic" w:cs="Simplified Arabic" w:hint="cs"/>
          <w:sz w:val="32"/>
          <w:szCs w:val="32"/>
          <w:rtl/>
          <w:lang w:eastAsia="fr-FR" w:bidi="ar-DZ"/>
        </w:rPr>
        <w:t xml:space="preserve"> جدول ا</w:t>
      </w:r>
      <w:r w:rsidR="00C735E1">
        <w:rPr>
          <w:rFonts w:ascii="Simplified Arabic" w:eastAsia="Times New Roman" w:hAnsi="Simplified Arabic" w:cs="Simplified Arabic" w:hint="cs"/>
          <w:sz w:val="32"/>
          <w:szCs w:val="32"/>
          <w:rtl/>
          <w:lang w:eastAsia="fr-FR" w:bidi="ar-DZ"/>
        </w:rPr>
        <w:t>لترقية الذي يجب ان يتوقف بتاريخ 31 ديسمبر من السنة الماضية.</w:t>
      </w:r>
    </w:p>
    <w:p w14:paraId="2A125C5F" w14:textId="77777777" w:rsidR="00C735E1" w:rsidRDefault="00C735E1"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يقوم رئيس اللجنة المتساوية الأعضاء باستدعاء الأعضاء، ويحدد </w:t>
      </w:r>
      <w:proofErr w:type="gramStart"/>
      <w:r>
        <w:rPr>
          <w:rFonts w:ascii="Simplified Arabic" w:eastAsia="Times New Roman" w:hAnsi="Simplified Arabic" w:cs="Simplified Arabic" w:hint="cs"/>
          <w:sz w:val="32"/>
          <w:szCs w:val="32"/>
          <w:rtl/>
          <w:lang w:eastAsia="fr-FR" w:bidi="ar-DZ"/>
        </w:rPr>
        <w:t>جدول</w:t>
      </w:r>
      <w:proofErr w:type="gramEnd"/>
      <w:r>
        <w:rPr>
          <w:rFonts w:ascii="Simplified Arabic" w:eastAsia="Times New Roman" w:hAnsi="Simplified Arabic" w:cs="Simplified Arabic" w:hint="cs"/>
          <w:sz w:val="32"/>
          <w:szCs w:val="32"/>
          <w:rtl/>
          <w:lang w:eastAsia="fr-FR" w:bidi="ar-DZ"/>
        </w:rPr>
        <w:t xml:space="preserve"> </w:t>
      </w:r>
      <w:r w:rsidR="003007AB">
        <w:rPr>
          <w:rFonts w:ascii="Simplified Arabic" w:eastAsia="Times New Roman" w:hAnsi="Simplified Arabic" w:cs="Simplified Arabic" w:hint="cs"/>
          <w:sz w:val="32"/>
          <w:szCs w:val="32"/>
          <w:rtl/>
          <w:lang w:eastAsia="fr-FR" w:bidi="ar-DZ"/>
        </w:rPr>
        <w:t>أعمال</w:t>
      </w:r>
      <w:r>
        <w:rPr>
          <w:rFonts w:ascii="Simplified Arabic" w:eastAsia="Times New Roman" w:hAnsi="Simplified Arabic" w:cs="Simplified Arabic" w:hint="cs"/>
          <w:sz w:val="32"/>
          <w:szCs w:val="32"/>
          <w:rtl/>
          <w:lang w:eastAsia="fr-FR" w:bidi="ar-DZ"/>
        </w:rPr>
        <w:t xml:space="preserve"> اللجنة واليوم الذي تجتمع فيه</w:t>
      </w:r>
    </w:p>
    <w:p w14:paraId="1D6E7145" w14:textId="77777777" w:rsidR="00075ADF" w:rsidRDefault="00C735E1" w:rsidP="003007AB">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تعمل اللجنة المتساوية الأعضاء على دراسة جميع الملفات المرفقة بجدول الترقية المعد </w:t>
      </w:r>
      <w:r w:rsidR="003007AB">
        <w:rPr>
          <w:rFonts w:ascii="Simplified Arabic" w:eastAsia="Times New Roman" w:hAnsi="Simplified Arabic" w:cs="Simplified Arabic" w:hint="cs"/>
          <w:sz w:val="32"/>
          <w:szCs w:val="32"/>
          <w:rtl/>
          <w:lang w:eastAsia="fr-FR" w:bidi="ar-DZ"/>
        </w:rPr>
        <w:t>إلى</w:t>
      </w:r>
      <w:r>
        <w:rPr>
          <w:rFonts w:ascii="Simplified Arabic" w:eastAsia="Times New Roman" w:hAnsi="Simplified Arabic" w:cs="Simplified Arabic" w:hint="cs"/>
          <w:sz w:val="32"/>
          <w:szCs w:val="32"/>
          <w:rtl/>
          <w:lang w:eastAsia="fr-FR" w:bidi="ar-DZ"/>
        </w:rPr>
        <w:t xml:space="preserve"> غاية 31 ديسمبر من السنة السابقة، وعلى إثر هذه الدراسة يحرر كاتب اللجنة محضر الاجتماع الذي يتم </w:t>
      </w:r>
      <w:r w:rsidR="003007AB">
        <w:rPr>
          <w:rFonts w:ascii="Simplified Arabic" w:eastAsia="Times New Roman" w:hAnsi="Simplified Arabic" w:cs="Simplified Arabic" w:hint="cs"/>
          <w:sz w:val="32"/>
          <w:szCs w:val="32"/>
          <w:rtl/>
          <w:lang w:eastAsia="fr-FR" w:bidi="ar-DZ"/>
        </w:rPr>
        <w:t>إمضاؤه</w:t>
      </w:r>
      <w:r>
        <w:rPr>
          <w:rFonts w:ascii="Simplified Arabic" w:eastAsia="Times New Roman" w:hAnsi="Simplified Arabic" w:cs="Simplified Arabic" w:hint="cs"/>
          <w:sz w:val="32"/>
          <w:szCs w:val="32"/>
          <w:rtl/>
          <w:lang w:eastAsia="fr-FR" w:bidi="ar-DZ"/>
        </w:rPr>
        <w:t xml:space="preserve"> من طرف جميع أعضاء اللجنة المتساوية الأعضاء، بعد ذلك يقدم قرار المصادقة على المحضر المعني </w:t>
      </w:r>
      <w:r w:rsidR="003007AB">
        <w:rPr>
          <w:rFonts w:ascii="Simplified Arabic" w:eastAsia="Times New Roman" w:hAnsi="Simplified Arabic" w:cs="Simplified Arabic" w:hint="cs"/>
          <w:sz w:val="32"/>
          <w:szCs w:val="32"/>
          <w:rtl/>
          <w:lang w:eastAsia="fr-FR" w:bidi="ar-DZ"/>
        </w:rPr>
        <w:t>إلى</w:t>
      </w:r>
      <w:r>
        <w:rPr>
          <w:rFonts w:ascii="Simplified Arabic" w:eastAsia="Times New Roman" w:hAnsi="Simplified Arabic" w:cs="Simplified Arabic" w:hint="cs"/>
          <w:sz w:val="32"/>
          <w:szCs w:val="32"/>
          <w:rtl/>
          <w:lang w:eastAsia="fr-FR" w:bidi="ar-DZ"/>
        </w:rPr>
        <w:t xml:space="preserve"> السلطة التي لها صلاحية التعيين للتوقيع عليه، وعند الانتهاء من هذه العملية، يتم استخراج نسخ قرارات </w:t>
      </w:r>
      <w:r w:rsidR="00075ADF">
        <w:rPr>
          <w:rFonts w:ascii="Simplified Arabic" w:eastAsia="Times New Roman" w:hAnsi="Simplified Arabic" w:cs="Simplified Arabic" w:hint="cs"/>
          <w:sz w:val="32"/>
          <w:szCs w:val="32"/>
          <w:rtl/>
          <w:lang w:eastAsia="fr-FR" w:bidi="ar-DZ"/>
        </w:rPr>
        <w:t xml:space="preserve">الترقية </w:t>
      </w:r>
      <w:r>
        <w:rPr>
          <w:rFonts w:ascii="Simplified Arabic" w:eastAsia="Times New Roman" w:hAnsi="Simplified Arabic" w:cs="Simplified Arabic" w:hint="cs"/>
          <w:sz w:val="32"/>
          <w:szCs w:val="32"/>
          <w:rtl/>
          <w:lang w:eastAsia="fr-FR" w:bidi="ar-DZ"/>
        </w:rPr>
        <w:t>الفردية</w:t>
      </w:r>
      <w:r w:rsidR="00075ADF">
        <w:rPr>
          <w:rFonts w:ascii="Simplified Arabic" w:eastAsia="Times New Roman" w:hAnsi="Simplified Arabic" w:cs="Simplified Arabic" w:hint="cs"/>
          <w:sz w:val="32"/>
          <w:szCs w:val="32"/>
          <w:rtl/>
          <w:lang w:eastAsia="fr-FR" w:bidi="ar-DZ"/>
        </w:rPr>
        <w:t xml:space="preserve"> لكل موظف </w:t>
      </w:r>
      <w:r w:rsidR="003007AB">
        <w:rPr>
          <w:rFonts w:ascii="Simplified Arabic" w:eastAsia="Times New Roman" w:hAnsi="Simplified Arabic" w:cs="Simplified Arabic" w:hint="cs"/>
          <w:sz w:val="32"/>
          <w:szCs w:val="32"/>
          <w:rtl/>
          <w:lang w:eastAsia="fr-FR" w:bidi="ar-DZ"/>
        </w:rPr>
        <w:t>وإبلاغها</w:t>
      </w:r>
      <w:r w:rsidR="00075ADF">
        <w:rPr>
          <w:rFonts w:ascii="Simplified Arabic" w:eastAsia="Times New Roman" w:hAnsi="Simplified Arabic" w:cs="Simplified Arabic" w:hint="cs"/>
          <w:sz w:val="32"/>
          <w:szCs w:val="32"/>
          <w:rtl/>
          <w:lang w:eastAsia="fr-FR" w:bidi="ar-DZ"/>
        </w:rPr>
        <w:t xml:space="preserve"> للمعنيين.</w:t>
      </w:r>
    </w:p>
    <w:p w14:paraId="4B2C263A" w14:textId="570F73C2" w:rsidR="00B71193" w:rsidRPr="00B71193" w:rsidRDefault="00E42AEB" w:rsidP="00B71193">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lastRenderedPageBreak/>
        <w:t xml:space="preserve">وفي </w:t>
      </w:r>
      <w:r w:rsidR="003007AB">
        <w:rPr>
          <w:rFonts w:ascii="Simplified Arabic" w:eastAsia="Times New Roman" w:hAnsi="Simplified Arabic" w:cs="Simplified Arabic" w:hint="cs"/>
          <w:sz w:val="32"/>
          <w:szCs w:val="32"/>
          <w:rtl/>
          <w:lang w:eastAsia="fr-FR" w:bidi="ar-DZ"/>
        </w:rPr>
        <w:t>الأخير</w:t>
      </w:r>
      <w:r>
        <w:rPr>
          <w:rFonts w:ascii="Simplified Arabic" w:eastAsia="Times New Roman" w:hAnsi="Simplified Arabic" w:cs="Simplified Arabic" w:hint="cs"/>
          <w:sz w:val="32"/>
          <w:szCs w:val="32"/>
          <w:rtl/>
          <w:lang w:eastAsia="fr-FR" w:bidi="ar-DZ"/>
        </w:rPr>
        <w:t xml:space="preserve"> وبعد حصول الموظف على الترقية في الدرجة يعاد تصنيفه في الدرجة الموافقة للرقم الاستدلالي الذي يساوي </w:t>
      </w:r>
      <w:r w:rsidR="003007AB">
        <w:rPr>
          <w:rFonts w:ascii="Simplified Arabic" w:eastAsia="Times New Roman" w:hAnsi="Simplified Arabic" w:cs="Simplified Arabic" w:hint="cs"/>
          <w:sz w:val="32"/>
          <w:szCs w:val="32"/>
          <w:rtl/>
          <w:lang w:eastAsia="fr-FR" w:bidi="ar-DZ"/>
        </w:rPr>
        <w:t>أو</w:t>
      </w:r>
      <w:r>
        <w:rPr>
          <w:rFonts w:ascii="Simplified Arabic" w:eastAsia="Times New Roman" w:hAnsi="Simplified Arabic" w:cs="Simplified Arabic" w:hint="cs"/>
          <w:sz w:val="32"/>
          <w:szCs w:val="32"/>
          <w:rtl/>
          <w:lang w:eastAsia="fr-FR" w:bidi="ar-DZ"/>
        </w:rPr>
        <w:t xml:space="preserve"> يعلوا مباشرة الرقم الاستدلالي للدرجة التي يحوزها في رتبته </w:t>
      </w:r>
      <w:r w:rsidR="003007AB">
        <w:rPr>
          <w:rFonts w:ascii="Simplified Arabic" w:eastAsia="Times New Roman" w:hAnsi="Simplified Arabic" w:cs="Simplified Arabic" w:hint="cs"/>
          <w:sz w:val="32"/>
          <w:szCs w:val="32"/>
          <w:rtl/>
          <w:lang w:eastAsia="fr-FR" w:bidi="ar-DZ"/>
        </w:rPr>
        <w:t>الأصلية</w:t>
      </w:r>
      <w:r>
        <w:rPr>
          <w:rFonts w:ascii="Simplified Arabic" w:eastAsia="Times New Roman" w:hAnsi="Simplified Arabic" w:cs="Simplified Arabic" w:hint="cs"/>
          <w:sz w:val="32"/>
          <w:szCs w:val="32"/>
          <w:rtl/>
          <w:lang w:eastAsia="fr-FR" w:bidi="ar-DZ"/>
        </w:rPr>
        <w:t>، ويحتفظ بباقي الاقدمية وتؤخذ في الحسبان عند الترقية في الرتبة الجديدة.</w:t>
      </w:r>
    </w:p>
    <w:p w14:paraId="7A08CA37" w14:textId="77C34C9E" w:rsidR="00A55372" w:rsidRDefault="00075ADF" w:rsidP="00B71193">
      <w:pPr>
        <w:tabs>
          <w:tab w:val="left" w:pos="1819"/>
          <w:tab w:val="left" w:pos="3429"/>
          <w:tab w:val="center" w:pos="4677"/>
        </w:tabs>
        <w:bidi/>
        <w:spacing w:after="200" w:line="276" w:lineRule="auto"/>
        <w:jc w:val="center"/>
        <w:rPr>
          <w:rFonts w:ascii="Simplified Arabic" w:eastAsia="Times New Roman" w:hAnsi="Simplified Arabic" w:cs="Simplified Arabic"/>
          <w:b/>
          <w:bCs/>
          <w:sz w:val="32"/>
          <w:szCs w:val="32"/>
          <w:rtl/>
          <w:lang w:eastAsia="fr-FR" w:bidi="ar-DZ"/>
        </w:rPr>
      </w:pPr>
      <w:proofErr w:type="gramStart"/>
      <w:r w:rsidRPr="00075ADF">
        <w:rPr>
          <w:rFonts w:ascii="Simplified Arabic" w:eastAsia="Times New Roman" w:hAnsi="Simplified Arabic" w:cs="Simplified Arabic" w:hint="cs"/>
          <w:b/>
          <w:bCs/>
          <w:sz w:val="32"/>
          <w:szCs w:val="32"/>
          <w:rtl/>
          <w:lang w:eastAsia="fr-FR" w:bidi="ar-DZ"/>
        </w:rPr>
        <w:t>الفرع</w:t>
      </w:r>
      <w:proofErr w:type="gramEnd"/>
      <w:r w:rsidRPr="00075ADF">
        <w:rPr>
          <w:rFonts w:ascii="Simplified Arabic" w:eastAsia="Times New Roman" w:hAnsi="Simplified Arabic" w:cs="Simplified Arabic" w:hint="cs"/>
          <w:b/>
          <w:bCs/>
          <w:sz w:val="32"/>
          <w:szCs w:val="32"/>
          <w:rtl/>
          <w:lang w:eastAsia="fr-FR" w:bidi="ar-DZ"/>
        </w:rPr>
        <w:t xml:space="preserve"> الثاني:</w:t>
      </w:r>
    </w:p>
    <w:p w14:paraId="54450877" w14:textId="1DAEB553" w:rsidR="00D47D4F" w:rsidRDefault="00075ADF" w:rsidP="00A55372">
      <w:pPr>
        <w:tabs>
          <w:tab w:val="left" w:pos="1819"/>
        </w:tabs>
        <w:bidi/>
        <w:spacing w:after="200" w:line="276" w:lineRule="auto"/>
        <w:jc w:val="center"/>
        <w:rPr>
          <w:rFonts w:ascii="Simplified Arabic" w:eastAsia="Times New Roman" w:hAnsi="Simplified Arabic" w:cs="Simplified Arabic"/>
          <w:b/>
          <w:bCs/>
          <w:sz w:val="32"/>
          <w:szCs w:val="32"/>
          <w:lang w:eastAsia="fr-FR" w:bidi="ar-DZ"/>
        </w:rPr>
      </w:pPr>
      <w:r w:rsidRPr="00075ADF">
        <w:rPr>
          <w:rFonts w:ascii="Simplified Arabic" w:eastAsia="Times New Roman" w:hAnsi="Simplified Arabic" w:cs="Simplified Arabic" w:hint="cs"/>
          <w:b/>
          <w:bCs/>
          <w:sz w:val="32"/>
          <w:szCs w:val="32"/>
          <w:rtl/>
          <w:lang w:eastAsia="fr-FR" w:bidi="ar-DZ"/>
        </w:rPr>
        <w:t xml:space="preserve"> الترقية في الرتبة</w:t>
      </w:r>
    </w:p>
    <w:p w14:paraId="7762A920" w14:textId="77777777" w:rsidR="00CB58F2" w:rsidRDefault="00CB58F2" w:rsidP="00A55372">
      <w:pPr>
        <w:tabs>
          <w:tab w:val="left" w:pos="1819"/>
        </w:tabs>
        <w:bidi/>
        <w:spacing w:after="200" w:line="276" w:lineRule="auto"/>
        <w:ind w:firstLine="708"/>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ويقصد بالترقية في الرتبة هي تقدم الموظف في مساره المهني، وذلك بالانتقال من رتبة الى الرتبة الأعلى مباشرة، في نفس السلك، </w:t>
      </w:r>
      <w:r w:rsidR="003007AB">
        <w:rPr>
          <w:rFonts w:ascii="Simplified Arabic" w:eastAsia="Times New Roman" w:hAnsi="Simplified Arabic" w:cs="Simplified Arabic" w:hint="cs"/>
          <w:sz w:val="32"/>
          <w:szCs w:val="32"/>
          <w:rtl/>
          <w:lang w:eastAsia="fr-FR" w:bidi="ar-DZ"/>
        </w:rPr>
        <w:t>أو</w:t>
      </w:r>
      <w:r>
        <w:rPr>
          <w:rFonts w:ascii="Simplified Arabic" w:eastAsia="Times New Roman" w:hAnsi="Simplified Arabic" w:cs="Simplified Arabic" w:hint="cs"/>
          <w:sz w:val="32"/>
          <w:szCs w:val="32"/>
          <w:rtl/>
          <w:lang w:eastAsia="fr-FR" w:bidi="ar-DZ"/>
        </w:rPr>
        <w:t xml:space="preserve"> في السلك الأعلى مباشرة، فهي ترقية عمودية، الهدف من تعدد كيفياتها هو إعطاء الفرصة لترقية جميع الموظفين</w:t>
      </w:r>
      <w:r w:rsidR="005166CC">
        <w:rPr>
          <w:rStyle w:val="Appelnotedebasdep"/>
          <w:rFonts w:ascii="Simplified Arabic" w:eastAsia="Times New Roman" w:hAnsi="Simplified Arabic" w:cs="Simplified Arabic"/>
          <w:sz w:val="32"/>
          <w:szCs w:val="32"/>
          <w:rtl/>
          <w:lang w:eastAsia="fr-FR" w:bidi="ar-DZ"/>
        </w:rPr>
        <w:footnoteReference w:id="33"/>
      </w:r>
      <w:r w:rsidR="005166CC">
        <w:rPr>
          <w:rFonts w:ascii="Simplified Arabic" w:eastAsia="Times New Roman" w:hAnsi="Simplified Arabic" w:cs="Simplified Arabic" w:hint="cs"/>
          <w:sz w:val="32"/>
          <w:szCs w:val="32"/>
          <w:rtl/>
          <w:lang w:eastAsia="fr-FR" w:bidi="ar-DZ"/>
        </w:rPr>
        <w:t>.</w:t>
      </w:r>
    </w:p>
    <w:p w14:paraId="1EFF200C" w14:textId="4CB4DB3F" w:rsidR="005166CC" w:rsidRDefault="00A55372" w:rsidP="00A55372">
      <w:pPr>
        <w:tabs>
          <w:tab w:val="left" w:pos="84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tab/>
      </w:r>
      <w:r w:rsidR="005166CC">
        <w:rPr>
          <w:rFonts w:ascii="Simplified Arabic" w:eastAsia="Times New Roman" w:hAnsi="Simplified Arabic" w:cs="Simplified Arabic" w:hint="cs"/>
          <w:sz w:val="32"/>
          <w:szCs w:val="32"/>
          <w:rtl/>
          <w:lang w:eastAsia="fr-FR" w:bidi="ar-DZ"/>
        </w:rPr>
        <w:t xml:space="preserve">هذا وقد نص </w:t>
      </w:r>
      <w:r w:rsidR="003007AB">
        <w:rPr>
          <w:rFonts w:ascii="Simplified Arabic" w:eastAsia="Times New Roman" w:hAnsi="Simplified Arabic" w:cs="Simplified Arabic" w:hint="cs"/>
          <w:sz w:val="32"/>
          <w:szCs w:val="32"/>
          <w:rtl/>
          <w:lang w:eastAsia="fr-FR" w:bidi="ar-DZ"/>
        </w:rPr>
        <w:t>الأمر</w:t>
      </w:r>
      <w:r w:rsidR="005166CC">
        <w:rPr>
          <w:rFonts w:ascii="Simplified Arabic" w:eastAsia="Times New Roman" w:hAnsi="Simplified Arabic" w:cs="Simplified Arabic" w:hint="cs"/>
          <w:sz w:val="32"/>
          <w:szCs w:val="32"/>
          <w:rtl/>
          <w:lang w:eastAsia="fr-FR" w:bidi="ar-DZ"/>
        </w:rPr>
        <w:t xml:space="preserve"> 06-03 عل هذا النوع من الترقية بما يلي:" تتمثل الترقية في الرتب في تقدم الموظف في مساره المهني وذلك بالانتقال من رتبة </w:t>
      </w:r>
      <w:r w:rsidR="003007AB">
        <w:rPr>
          <w:rFonts w:ascii="Simplified Arabic" w:eastAsia="Times New Roman" w:hAnsi="Simplified Arabic" w:cs="Simplified Arabic" w:hint="cs"/>
          <w:sz w:val="32"/>
          <w:szCs w:val="32"/>
          <w:rtl/>
          <w:lang w:eastAsia="fr-FR" w:bidi="ar-DZ"/>
        </w:rPr>
        <w:t>إلى</w:t>
      </w:r>
      <w:r w:rsidR="005166CC">
        <w:rPr>
          <w:rFonts w:ascii="Simplified Arabic" w:eastAsia="Times New Roman" w:hAnsi="Simplified Arabic" w:cs="Simplified Arabic" w:hint="cs"/>
          <w:sz w:val="32"/>
          <w:szCs w:val="32"/>
          <w:rtl/>
          <w:lang w:eastAsia="fr-FR" w:bidi="ar-DZ"/>
        </w:rPr>
        <w:t xml:space="preserve"> الرتبة الأعلى مباشرة في نفس السلك الأعلى مباشرة، حسب الكيفيات التالية:</w:t>
      </w:r>
    </w:p>
    <w:p w14:paraId="3C7D23BB" w14:textId="77777777" w:rsidR="005166CC" w:rsidRDefault="005166CC"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proofErr w:type="gramStart"/>
      <w:r>
        <w:rPr>
          <w:rFonts w:ascii="Simplified Arabic" w:eastAsia="Times New Roman" w:hAnsi="Simplified Arabic" w:cs="Simplified Arabic" w:hint="cs"/>
          <w:sz w:val="32"/>
          <w:szCs w:val="32"/>
          <w:rtl/>
          <w:lang w:eastAsia="fr-FR" w:bidi="ar-DZ"/>
        </w:rPr>
        <w:t>على</w:t>
      </w:r>
      <w:proofErr w:type="gramEnd"/>
      <w:r>
        <w:rPr>
          <w:rFonts w:ascii="Simplified Arabic" w:eastAsia="Times New Roman" w:hAnsi="Simplified Arabic" w:cs="Simplified Arabic" w:hint="cs"/>
          <w:sz w:val="32"/>
          <w:szCs w:val="32"/>
          <w:rtl/>
          <w:lang w:eastAsia="fr-FR" w:bidi="ar-DZ"/>
        </w:rPr>
        <w:t xml:space="preserve"> أساس الشهادة من بين الموظفين الذين تحصلوا خلال مسارهم المهني على الشهادات والمؤهلات المطلوبة</w:t>
      </w:r>
    </w:p>
    <w:p w14:paraId="27D09FB1" w14:textId="77777777" w:rsidR="005166CC" w:rsidRDefault="005166CC"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proofErr w:type="gramStart"/>
      <w:r>
        <w:rPr>
          <w:rFonts w:ascii="Simplified Arabic" w:eastAsia="Times New Roman" w:hAnsi="Simplified Arabic" w:cs="Simplified Arabic" w:hint="cs"/>
          <w:sz w:val="32"/>
          <w:szCs w:val="32"/>
          <w:rtl/>
          <w:lang w:eastAsia="fr-FR" w:bidi="ar-DZ"/>
        </w:rPr>
        <w:t>بعد</w:t>
      </w:r>
      <w:proofErr w:type="gramEnd"/>
      <w:r>
        <w:rPr>
          <w:rFonts w:ascii="Simplified Arabic" w:eastAsia="Times New Roman" w:hAnsi="Simplified Arabic" w:cs="Simplified Arabic" w:hint="cs"/>
          <w:sz w:val="32"/>
          <w:szCs w:val="32"/>
          <w:rtl/>
          <w:lang w:eastAsia="fr-FR" w:bidi="ar-DZ"/>
        </w:rPr>
        <w:t xml:space="preserve"> تكوين متخصص </w:t>
      </w:r>
    </w:p>
    <w:p w14:paraId="098B0C37" w14:textId="77777777" w:rsidR="004D4D83" w:rsidRDefault="004D4D83"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عن طريق امتحان مهني </w:t>
      </w:r>
      <w:r w:rsidR="003007AB">
        <w:rPr>
          <w:rFonts w:ascii="Simplified Arabic" w:eastAsia="Times New Roman" w:hAnsi="Simplified Arabic" w:cs="Simplified Arabic" w:hint="cs"/>
          <w:sz w:val="32"/>
          <w:szCs w:val="32"/>
          <w:rtl/>
          <w:lang w:eastAsia="fr-FR" w:bidi="ar-DZ"/>
        </w:rPr>
        <w:t>أو</w:t>
      </w:r>
      <w:r>
        <w:rPr>
          <w:rFonts w:ascii="Simplified Arabic" w:eastAsia="Times New Roman" w:hAnsi="Simplified Arabic" w:cs="Simplified Arabic" w:hint="cs"/>
          <w:sz w:val="32"/>
          <w:szCs w:val="32"/>
          <w:rtl/>
          <w:lang w:eastAsia="fr-FR" w:bidi="ar-DZ"/>
        </w:rPr>
        <w:t xml:space="preserve"> فحص مهني</w:t>
      </w:r>
    </w:p>
    <w:p w14:paraId="36605553" w14:textId="77777777" w:rsidR="004D4D83" w:rsidRDefault="004D4D83"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على سبيل الاختيار عن طريق التسجيل في قائمة </w:t>
      </w:r>
      <w:r w:rsidR="004B0B96">
        <w:rPr>
          <w:rFonts w:ascii="Simplified Arabic" w:eastAsia="Times New Roman" w:hAnsi="Simplified Arabic" w:cs="Simplified Arabic" w:hint="cs"/>
          <w:sz w:val="32"/>
          <w:szCs w:val="32"/>
          <w:rtl/>
          <w:lang w:eastAsia="fr-FR" w:bidi="ar-DZ"/>
        </w:rPr>
        <w:t>التأهيل</w:t>
      </w:r>
      <w:r>
        <w:rPr>
          <w:rFonts w:ascii="Simplified Arabic" w:eastAsia="Times New Roman" w:hAnsi="Simplified Arabic" w:cs="Simplified Arabic" w:hint="cs"/>
          <w:sz w:val="32"/>
          <w:szCs w:val="32"/>
          <w:rtl/>
          <w:lang w:eastAsia="fr-FR" w:bidi="ar-DZ"/>
        </w:rPr>
        <w:t xml:space="preserve">، بعد اخذ </w:t>
      </w:r>
      <w:r w:rsidR="003007AB">
        <w:rPr>
          <w:rFonts w:ascii="Simplified Arabic" w:eastAsia="Times New Roman" w:hAnsi="Simplified Arabic" w:cs="Simplified Arabic" w:hint="cs"/>
          <w:sz w:val="32"/>
          <w:szCs w:val="32"/>
          <w:rtl/>
          <w:lang w:eastAsia="fr-FR" w:bidi="ar-DZ"/>
        </w:rPr>
        <w:t>رأي</w:t>
      </w:r>
      <w:r>
        <w:rPr>
          <w:rFonts w:ascii="Simplified Arabic" w:eastAsia="Times New Roman" w:hAnsi="Simplified Arabic" w:cs="Simplified Arabic" w:hint="cs"/>
          <w:sz w:val="32"/>
          <w:szCs w:val="32"/>
          <w:rtl/>
          <w:lang w:eastAsia="fr-FR" w:bidi="ar-DZ"/>
        </w:rPr>
        <w:t xml:space="preserve"> اللجنة المتساوية الأعضاء، من بين الموظفين الذين يثبتون الاقدمية المطلوبة.</w:t>
      </w:r>
    </w:p>
    <w:p w14:paraId="28B62599" w14:textId="77777777" w:rsidR="004D4D83" w:rsidRPr="005166CC" w:rsidRDefault="004B0B96"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ولا يستفيد الموظف من هذه الكيفية في الترقية </w:t>
      </w:r>
      <w:proofErr w:type="gramStart"/>
      <w:r>
        <w:rPr>
          <w:rFonts w:ascii="Simplified Arabic" w:eastAsia="Times New Roman" w:hAnsi="Simplified Arabic" w:cs="Simplified Arabic" w:hint="cs"/>
          <w:sz w:val="32"/>
          <w:szCs w:val="32"/>
          <w:rtl/>
          <w:lang w:eastAsia="fr-FR" w:bidi="ar-DZ"/>
        </w:rPr>
        <w:t>مرتين</w:t>
      </w:r>
      <w:proofErr w:type="gramEnd"/>
      <w:r>
        <w:rPr>
          <w:rFonts w:ascii="Simplified Arabic" w:eastAsia="Times New Roman" w:hAnsi="Simplified Arabic" w:cs="Simplified Arabic" w:hint="cs"/>
          <w:sz w:val="32"/>
          <w:szCs w:val="32"/>
          <w:rtl/>
          <w:lang w:eastAsia="fr-FR" w:bidi="ar-DZ"/>
        </w:rPr>
        <w:t xml:space="preserve"> متتاليتين.</w:t>
      </w:r>
      <w:r>
        <w:rPr>
          <w:rStyle w:val="Appelnotedebasdep"/>
          <w:rFonts w:ascii="Simplified Arabic" w:eastAsia="Times New Roman" w:hAnsi="Simplified Arabic" w:cs="Simplified Arabic"/>
          <w:sz w:val="32"/>
          <w:szCs w:val="32"/>
          <w:rtl/>
          <w:lang w:eastAsia="fr-FR" w:bidi="ar-DZ"/>
        </w:rPr>
        <w:footnoteReference w:id="34"/>
      </w:r>
    </w:p>
    <w:p w14:paraId="6ECD2D41" w14:textId="77777777" w:rsidR="004B0B96" w:rsidRDefault="004B0B96" w:rsidP="00D60F96">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lastRenderedPageBreak/>
        <w:t xml:space="preserve">والجدير بالذكر </w:t>
      </w:r>
      <w:r w:rsidR="003007AB">
        <w:rPr>
          <w:rFonts w:ascii="Simplified Arabic" w:eastAsia="Times New Roman" w:hAnsi="Simplified Arabic" w:cs="Simplified Arabic" w:hint="cs"/>
          <w:sz w:val="32"/>
          <w:szCs w:val="32"/>
          <w:rtl/>
          <w:lang w:eastAsia="fr-FR" w:bidi="ar-DZ"/>
        </w:rPr>
        <w:t>أن</w:t>
      </w:r>
      <w:r>
        <w:rPr>
          <w:rFonts w:ascii="Simplified Arabic" w:eastAsia="Times New Roman" w:hAnsi="Simplified Arabic" w:cs="Simplified Arabic" w:hint="cs"/>
          <w:sz w:val="32"/>
          <w:szCs w:val="32"/>
          <w:rtl/>
          <w:lang w:eastAsia="fr-FR" w:bidi="ar-DZ"/>
        </w:rPr>
        <w:t xml:space="preserve"> هذه العمليات تتم سنويا، في إطار ما يعرف بإعداد الجدول السنوي للترقيات، ووفقا لمخطط التسيير السنوي للموارد البشرية المصادق عليه، والمحال على اللجنة المتساوية الأعضاء المختصة</w:t>
      </w:r>
      <w:r>
        <w:rPr>
          <w:rStyle w:val="Appelnotedebasdep"/>
          <w:rFonts w:ascii="Simplified Arabic" w:eastAsia="Times New Roman" w:hAnsi="Simplified Arabic" w:cs="Simplified Arabic"/>
          <w:sz w:val="32"/>
          <w:szCs w:val="32"/>
          <w:rtl/>
          <w:lang w:eastAsia="fr-FR" w:bidi="ar-DZ"/>
        </w:rPr>
        <w:footnoteReference w:id="35"/>
      </w:r>
      <w:r>
        <w:rPr>
          <w:rFonts w:ascii="Simplified Arabic" w:eastAsia="Times New Roman" w:hAnsi="Simplified Arabic" w:cs="Simplified Arabic" w:hint="cs"/>
          <w:sz w:val="32"/>
          <w:szCs w:val="32"/>
          <w:rtl/>
          <w:lang w:eastAsia="fr-FR" w:bidi="ar-DZ"/>
        </w:rPr>
        <w:t>.</w:t>
      </w:r>
    </w:p>
    <w:p w14:paraId="504E0C2D" w14:textId="5A5BE5A1" w:rsidR="004B0B96" w:rsidRDefault="00A55372" w:rsidP="00A55372">
      <w:pPr>
        <w:tabs>
          <w:tab w:val="left" w:pos="84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tab/>
      </w:r>
      <w:r w:rsidR="00DE5480">
        <w:rPr>
          <w:rFonts w:ascii="Simplified Arabic" w:eastAsia="Times New Roman" w:hAnsi="Simplified Arabic" w:cs="Simplified Arabic" w:hint="cs"/>
          <w:sz w:val="32"/>
          <w:szCs w:val="32"/>
          <w:rtl/>
          <w:lang w:eastAsia="fr-FR" w:bidi="ar-DZ"/>
        </w:rPr>
        <w:t xml:space="preserve">وعليه تتم الترقية في الرتبة بقرار إداري تتخذه الإدارة المستخدمة بمقتضى سلطتها التقديرية، وذلك بعد التأكد والتحقق من الأسباب التي تسمح بترقية الموظف في الرتبة وتسبيقه وتفضيله لشغل المناصب الأعلى، </w:t>
      </w:r>
      <w:r w:rsidR="00D436A8">
        <w:rPr>
          <w:rFonts w:ascii="Simplified Arabic" w:eastAsia="Times New Roman" w:hAnsi="Simplified Arabic" w:cs="Simplified Arabic" w:hint="cs"/>
          <w:sz w:val="32"/>
          <w:szCs w:val="32"/>
          <w:rtl/>
          <w:lang w:eastAsia="fr-FR" w:bidi="ar-DZ"/>
        </w:rPr>
        <w:t>ويكون ذلك في الأصل بالنظر الى معايير محددة كالكفاءة والمواظبة...، لكن هذا التقييم</w:t>
      </w:r>
      <w:r w:rsidR="009E1E44">
        <w:rPr>
          <w:rFonts w:ascii="Simplified Arabic" w:eastAsia="Times New Roman" w:hAnsi="Simplified Arabic" w:cs="Simplified Arabic" w:hint="cs"/>
          <w:sz w:val="32"/>
          <w:szCs w:val="32"/>
          <w:rtl/>
          <w:lang w:eastAsia="fr-FR" w:bidi="ar-DZ"/>
        </w:rPr>
        <w:t xml:space="preserve"> يتعين ان يكون موضوعي أي في اطار مبدا المشروعية والعدالة وحماية الصالح العام، وان لا يختلط مدلوله ببعض الأساليب السلبية القائمة على أساس البيروقراطية، مثل: المحاباة والجهوية والربح غير المشروع...</w:t>
      </w:r>
    </w:p>
    <w:p w14:paraId="5D35F409" w14:textId="7D2783E9" w:rsidR="009E1E44" w:rsidRDefault="00A55372" w:rsidP="00A55372">
      <w:pPr>
        <w:tabs>
          <w:tab w:val="left" w:pos="84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tab/>
      </w:r>
      <w:r w:rsidR="009E1E44">
        <w:rPr>
          <w:rFonts w:ascii="Simplified Arabic" w:eastAsia="Times New Roman" w:hAnsi="Simplified Arabic" w:cs="Simplified Arabic" w:hint="cs"/>
          <w:sz w:val="32"/>
          <w:szCs w:val="32"/>
          <w:rtl/>
          <w:lang w:eastAsia="fr-FR" w:bidi="ar-DZ"/>
        </w:rPr>
        <w:t>ومن اجل تفادي هذا النوع من الممارسات السلبية حدد المشرع الجزائري مجموعة الشروط التي يجب ان تتوفر في الموظف حتى يكون مؤهلا للاستفادة من الترقية في الرتبة</w:t>
      </w:r>
      <w:r w:rsidR="00703A4E">
        <w:rPr>
          <w:rStyle w:val="Appelnotedebasdep"/>
          <w:rFonts w:ascii="Simplified Arabic" w:eastAsia="Times New Roman" w:hAnsi="Simplified Arabic" w:cs="Simplified Arabic"/>
          <w:sz w:val="32"/>
          <w:szCs w:val="32"/>
          <w:rtl/>
          <w:lang w:eastAsia="fr-FR" w:bidi="ar-DZ"/>
        </w:rPr>
        <w:footnoteReference w:id="36"/>
      </w:r>
      <w:r w:rsidR="009E1E44">
        <w:rPr>
          <w:rFonts w:ascii="Simplified Arabic" w:eastAsia="Times New Roman" w:hAnsi="Simplified Arabic" w:cs="Simplified Arabic" w:hint="cs"/>
          <w:sz w:val="32"/>
          <w:szCs w:val="32"/>
          <w:rtl/>
          <w:lang w:eastAsia="fr-FR" w:bidi="ar-DZ"/>
        </w:rPr>
        <w:t>، ولهذا نجد ان هناك أنواع عديدة لهذا النوع من الترقية نذكرها فيما يلي:</w:t>
      </w:r>
    </w:p>
    <w:p w14:paraId="79DFE75D" w14:textId="77777777" w:rsidR="009E1E44" w:rsidRDefault="009E1E44" w:rsidP="00D60F96">
      <w:pPr>
        <w:pStyle w:val="Paragraphedeliste"/>
        <w:numPr>
          <w:ilvl w:val="0"/>
          <w:numId w:val="9"/>
        </w:numPr>
        <w:tabs>
          <w:tab w:val="left" w:pos="1819"/>
        </w:tabs>
        <w:bidi/>
        <w:spacing w:after="200" w:line="276" w:lineRule="auto"/>
        <w:ind w:left="0"/>
        <w:rPr>
          <w:rFonts w:ascii="Simplified Arabic" w:eastAsia="Times New Roman" w:hAnsi="Simplified Arabic" w:cs="Simplified Arabic"/>
          <w:b/>
          <w:bCs/>
          <w:sz w:val="32"/>
          <w:szCs w:val="32"/>
          <w:lang w:eastAsia="fr-FR" w:bidi="ar-DZ"/>
        </w:rPr>
      </w:pPr>
      <w:r>
        <w:rPr>
          <w:rFonts w:ascii="Simplified Arabic" w:eastAsia="Times New Roman" w:hAnsi="Simplified Arabic" w:cs="Simplified Arabic" w:hint="cs"/>
          <w:b/>
          <w:bCs/>
          <w:sz w:val="32"/>
          <w:szCs w:val="32"/>
          <w:rtl/>
          <w:lang w:eastAsia="fr-FR" w:bidi="ar-DZ"/>
        </w:rPr>
        <w:t>الترقية عن طريق الاختيار:</w:t>
      </w:r>
    </w:p>
    <w:p w14:paraId="1DBBE2C8" w14:textId="77777777" w:rsidR="001D753D" w:rsidRDefault="00703A4E" w:rsidP="00A55372">
      <w:pPr>
        <w:tabs>
          <w:tab w:val="left" w:pos="1819"/>
        </w:tabs>
        <w:bidi/>
        <w:spacing w:after="200" w:line="276" w:lineRule="auto"/>
        <w:ind w:firstLine="708"/>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ويتم هذا النوع من الترقية، عن طريق التسجيل في قائمة التأهيل وذلك بعد اخذ راي اللجنة الإدارية المتساوية الأعضاء، </w:t>
      </w:r>
      <w:r w:rsidR="001D753D">
        <w:rPr>
          <w:rFonts w:ascii="Simplified Arabic" w:eastAsia="Times New Roman" w:hAnsi="Simplified Arabic" w:cs="Simplified Arabic" w:hint="cs"/>
          <w:sz w:val="32"/>
          <w:szCs w:val="32"/>
          <w:rtl/>
          <w:lang w:eastAsia="fr-FR" w:bidi="ar-DZ"/>
        </w:rPr>
        <w:t>حيث يتم اختيار الموظفين ممن تتوفر فيهم شروط الاقدمية والخبرة المهنية والنقطة المتحصل عليها وكذا ملاحظات المسؤولين المباشرين حول تأدية الموظف للمهام المنوطة به، وبذلك يسجل الموظفون حسب درجة الاستحقاق في قائمة التأهيل.</w:t>
      </w:r>
    </w:p>
    <w:p w14:paraId="4BF7E035" w14:textId="6101356B" w:rsidR="001D753D" w:rsidRDefault="00A55372" w:rsidP="00A55372">
      <w:pPr>
        <w:tabs>
          <w:tab w:val="left" w:pos="84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lastRenderedPageBreak/>
        <w:tab/>
      </w:r>
      <w:r w:rsidR="001D753D">
        <w:rPr>
          <w:rFonts w:ascii="Simplified Arabic" w:eastAsia="Times New Roman" w:hAnsi="Simplified Arabic" w:cs="Simplified Arabic" w:hint="cs"/>
          <w:sz w:val="32"/>
          <w:szCs w:val="32"/>
          <w:rtl/>
          <w:lang w:eastAsia="fr-FR" w:bidi="ar-DZ"/>
        </w:rPr>
        <w:t xml:space="preserve">وقد تطرق </w:t>
      </w:r>
      <w:r w:rsidR="003007AB">
        <w:rPr>
          <w:rFonts w:ascii="Simplified Arabic" w:eastAsia="Times New Roman" w:hAnsi="Simplified Arabic" w:cs="Simplified Arabic" w:hint="cs"/>
          <w:sz w:val="32"/>
          <w:szCs w:val="32"/>
          <w:rtl/>
          <w:lang w:eastAsia="fr-FR" w:bidi="ar-DZ"/>
        </w:rPr>
        <w:t>الأمر</w:t>
      </w:r>
      <w:r w:rsidR="001D753D">
        <w:rPr>
          <w:rFonts w:ascii="Simplified Arabic" w:eastAsia="Times New Roman" w:hAnsi="Simplified Arabic" w:cs="Simplified Arabic" w:hint="cs"/>
          <w:sz w:val="32"/>
          <w:szCs w:val="32"/>
          <w:rtl/>
          <w:lang w:eastAsia="fr-FR" w:bidi="ar-DZ"/>
        </w:rPr>
        <w:t xml:space="preserve"> 06-03 لموضوع الترقية الاختيارية من خلال الفقرة </w:t>
      </w:r>
      <w:r w:rsidR="00BE3BDC">
        <w:rPr>
          <w:rFonts w:ascii="Simplified Arabic" w:eastAsia="Times New Roman" w:hAnsi="Simplified Arabic" w:cs="Simplified Arabic" w:hint="cs"/>
          <w:sz w:val="32"/>
          <w:szCs w:val="32"/>
          <w:rtl/>
          <w:lang w:eastAsia="fr-FR" w:bidi="ar-DZ"/>
        </w:rPr>
        <w:t>04 من المادة 107 و</w:t>
      </w:r>
      <w:r w:rsidR="001D753D">
        <w:rPr>
          <w:rFonts w:ascii="Simplified Arabic" w:eastAsia="Times New Roman" w:hAnsi="Simplified Arabic" w:cs="Simplified Arabic" w:hint="cs"/>
          <w:sz w:val="32"/>
          <w:szCs w:val="32"/>
          <w:rtl/>
          <w:lang w:eastAsia="fr-FR" w:bidi="ar-DZ"/>
        </w:rPr>
        <w:t xml:space="preserve">لكن من الجانب </w:t>
      </w:r>
      <w:r w:rsidR="003007AB">
        <w:rPr>
          <w:rFonts w:ascii="Simplified Arabic" w:eastAsia="Times New Roman" w:hAnsi="Simplified Arabic" w:cs="Simplified Arabic" w:hint="cs"/>
          <w:sz w:val="32"/>
          <w:szCs w:val="32"/>
          <w:rtl/>
          <w:lang w:eastAsia="fr-FR" w:bidi="ar-DZ"/>
        </w:rPr>
        <w:t>الإجرائي</w:t>
      </w:r>
      <w:r w:rsidR="001D753D">
        <w:rPr>
          <w:rFonts w:ascii="Simplified Arabic" w:eastAsia="Times New Roman" w:hAnsi="Simplified Arabic" w:cs="Simplified Arabic" w:hint="cs"/>
          <w:sz w:val="32"/>
          <w:szCs w:val="32"/>
          <w:rtl/>
          <w:lang w:eastAsia="fr-FR" w:bidi="ar-DZ"/>
        </w:rPr>
        <w:t xml:space="preserve"> أي من جانب الشروط</w:t>
      </w:r>
      <w:r w:rsidR="00BE3BDC">
        <w:rPr>
          <w:rFonts w:ascii="Simplified Arabic" w:eastAsia="Times New Roman" w:hAnsi="Simplified Arabic" w:cs="Simplified Arabic" w:hint="cs"/>
          <w:sz w:val="32"/>
          <w:szCs w:val="32"/>
          <w:rtl/>
          <w:lang w:eastAsia="fr-FR" w:bidi="ar-DZ"/>
        </w:rPr>
        <w:t xml:space="preserve"> الواجب تحققها للاستفادة منها، ولكنها في المقابل لم تقدم لنا تعريفا نظريا واضح المعالم لهذه العملية.</w:t>
      </w:r>
    </w:p>
    <w:p w14:paraId="7F612B04" w14:textId="78027A93" w:rsidR="004A6B0D" w:rsidRDefault="00A55372" w:rsidP="00A55372">
      <w:pPr>
        <w:tabs>
          <w:tab w:val="left" w:pos="84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tab/>
      </w:r>
      <w:r w:rsidR="00B604BB">
        <w:rPr>
          <w:rFonts w:ascii="Simplified Arabic" w:eastAsia="Times New Roman" w:hAnsi="Simplified Arabic" w:cs="Simplified Arabic" w:hint="cs"/>
          <w:sz w:val="32"/>
          <w:szCs w:val="32"/>
          <w:rtl/>
          <w:lang w:eastAsia="fr-FR" w:bidi="ar-DZ"/>
        </w:rPr>
        <w:t xml:space="preserve">وبهذا تخضع الترقية الاختيارية لشرط الاقدمية في الرتبة كأساس مع </w:t>
      </w:r>
      <w:r w:rsidR="003007AB">
        <w:rPr>
          <w:rFonts w:ascii="Simplified Arabic" w:eastAsia="Times New Roman" w:hAnsi="Simplified Arabic" w:cs="Simplified Arabic" w:hint="cs"/>
          <w:sz w:val="32"/>
          <w:szCs w:val="32"/>
          <w:rtl/>
          <w:lang w:eastAsia="fr-FR" w:bidi="ar-DZ"/>
        </w:rPr>
        <w:t>الأخذ</w:t>
      </w:r>
      <w:r w:rsidR="00B604BB">
        <w:rPr>
          <w:rFonts w:ascii="Simplified Arabic" w:eastAsia="Times New Roman" w:hAnsi="Simplified Arabic" w:cs="Simplified Arabic" w:hint="cs"/>
          <w:sz w:val="32"/>
          <w:szCs w:val="32"/>
          <w:rtl/>
          <w:lang w:eastAsia="fr-FR" w:bidi="ar-DZ"/>
        </w:rPr>
        <w:t xml:space="preserve"> بعين الاعتبار شرط الكفاءة المهنية والتأهيل الوظيفي، وتعد هذه الشروط شروطا عامة يتعين توافرها في كافة الموظفين سواء كانوا خاضعين للأسلاك المشتركة </w:t>
      </w:r>
      <w:r w:rsidR="003007AB">
        <w:rPr>
          <w:rFonts w:ascii="Simplified Arabic" w:eastAsia="Times New Roman" w:hAnsi="Simplified Arabic" w:cs="Simplified Arabic" w:hint="cs"/>
          <w:sz w:val="32"/>
          <w:szCs w:val="32"/>
          <w:rtl/>
          <w:lang w:eastAsia="fr-FR" w:bidi="ar-DZ"/>
        </w:rPr>
        <w:t>أو</w:t>
      </w:r>
      <w:r w:rsidR="00B604BB">
        <w:rPr>
          <w:rFonts w:ascii="Simplified Arabic" w:eastAsia="Times New Roman" w:hAnsi="Simplified Arabic" w:cs="Simplified Arabic" w:hint="cs"/>
          <w:sz w:val="32"/>
          <w:szCs w:val="32"/>
          <w:rtl/>
          <w:lang w:eastAsia="fr-FR" w:bidi="ar-DZ"/>
        </w:rPr>
        <w:t xml:space="preserve"> </w:t>
      </w:r>
      <w:r w:rsidR="003007AB">
        <w:rPr>
          <w:rFonts w:ascii="Simplified Arabic" w:eastAsia="Times New Roman" w:hAnsi="Simplified Arabic" w:cs="Simplified Arabic" w:hint="cs"/>
          <w:sz w:val="32"/>
          <w:szCs w:val="32"/>
          <w:rtl/>
          <w:lang w:eastAsia="fr-FR" w:bidi="ar-DZ"/>
        </w:rPr>
        <w:t>الأسلاك</w:t>
      </w:r>
      <w:r w:rsidR="00B604BB">
        <w:rPr>
          <w:rFonts w:ascii="Simplified Arabic" w:eastAsia="Times New Roman" w:hAnsi="Simplified Arabic" w:cs="Simplified Arabic" w:hint="cs"/>
          <w:sz w:val="32"/>
          <w:szCs w:val="32"/>
          <w:rtl/>
          <w:lang w:eastAsia="fr-FR" w:bidi="ar-DZ"/>
        </w:rPr>
        <w:t xml:space="preserve"> الخاصة حسب القطاعات التي ينتمون </w:t>
      </w:r>
      <w:r w:rsidR="003007AB">
        <w:rPr>
          <w:rFonts w:ascii="Simplified Arabic" w:eastAsia="Times New Roman" w:hAnsi="Simplified Arabic" w:cs="Simplified Arabic" w:hint="cs"/>
          <w:sz w:val="32"/>
          <w:szCs w:val="32"/>
          <w:rtl/>
          <w:lang w:eastAsia="fr-FR" w:bidi="ar-DZ"/>
        </w:rPr>
        <w:t>إليها</w:t>
      </w:r>
      <w:r w:rsidR="00B604BB">
        <w:rPr>
          <w:rFonts w:ascii="Simplified Arabic" w:eastAsia="Times New Roman" w:hAnsi="Simplified Arabic" w:cs="Simplified Arabic" w:hint="cs"/>
          <w:sz w:val="32"/>
          <w:szCs w:val="32"/>
          <w:rtl/>
          <w:lang w:eastAsia="fr-FR" w:bidi="ar-DZ"/>
        </w:rPr>
        <w:t>، ولكن يبقى شرط الاقدمية هو الأساس، وهو</w:t>
      </w:r>
      <w:r w:rsidR="005A16E5">
        <w:rPr>
          <w:rFonts w:ascii="Simplified Arabic" w:eastAsia="Times New Roman" w:hAnsi="Simplified Arabic" w:cs="Simplified Arabic" w:hint="cs"/>
          <w:sz w:val="32"/>
          <w:szCs w:val="32"/>
          <w:rtl/>
          <w:lang w:eastAsia="fr-FR" w:bidi="ar-DZ"/>
        </w:rPr>
        <w:t xml:space="preserve"> شرط تكفلت القوانين الخاصة بتحديده، كالمرسوم التنفيذي رقم 89-224 المؤرخ في 05 ديسمبر 1989 المتضمن القانون الأساسي الخاص المطبق على الموظفين المنتمين </w:t>
      </w:r>
      <w:r w:rsidR="005D60AA">
        <w:rPr>
          <w:rFonts w:ascii="Simplified Arabic" w:eastAsia="Times New Roman" w:hAnsi="Simplified Arabic" w:cs="Simplified Arabic" w:hint="cs"/>
          <w:sz w:val="32"/>
          <w:szCs w:val="32"/>
          <w:rtl/>
          <w:lang w:eastAsia="fr-FR" w:bidi="ar-DZ"/>
        </w:rPr>
        <w:t>للأسلاك</w:t>
      </w:r>
      <w:r w:rsidR="005A16E5">
        <w:rPr>
          <w:rFonts w:ascii="Simplified Arabic" w:eastAsia="Times New Roman" w:hAnsi="Simplified Arabic" w:cs="Simplified Arabic" w:hint="cs"/>
          <w:sz w:val="32"/>
          <w:szCs w:val="32"/>
          <w:rtl/>
          <w:lang w:eastAsia="fr-FR" w:bidi="ar-DZ"/>
        </w:rPr>
        <w:t xml:space="preserve"> المشتركة للمؤسسات والإدارات </w:t>
      </w:r>
      <w:r w:rsidR="005D60AA">
        <w:rPr>
          <w:rFonts w:ascii="Simplified Arabic" w:eastAsia="Times New Roman" w:hAnsi="Simplified Arabic" w:cs="Simplified Arabic" w:hint="cs"/>
          <w:sz w:val="32"/>
          <w:szCs w:val="32"/>
          <w:rtl/>
          <w:lang w:eastAsia="fr-FR" w:bidi="ar-DZ"/>
        </w:rPr>
        <w:t xml:space="preserve">العمومية، المعدل والمتمم بالمرسوم التنفيذي رقم 90-229 المؤرخ في 25 </w:t>
      </w:r>
      <w:proofErr w:type="spellStart"/>
      <w:r w:rsidR="005D60AA">
        <w:rPr>
          <w:rFonts w:ascii="Simplified Arabic" w:eastAsia="Times New Roman" w:hAnsi="Simplified Arabic" w:cs="Simplified Arabic" w:hint="cs"/>
          <w:sz w:val="32"/>
          <w:szCs w:val="32"/>
          <w:rtl/>
          <w:lang w:eastAsia="fr-FR" w:bidi="ar-DZ"/>
        </w:rPr>
        <w:t>جويلية</w:t>
      </w:r>
      <w:proofErr w:type="spellEnd"/>
      <w:r w:rsidR="005D60AA">
        <w:rPr>
          <w:rFonts w:ascii="Simplified Arabic" w:eastAsia="Times New Roman" w:hAnsi="Simplified Arabic" w:cs="Simplified Arabic" w:hint="cs"/>
          <w:sz w:val="32"/>
          <w:szCs w:val="32"/>
          <w:rtl/>
          <w:lang w:eastAsia="fr-FR" w:bidi="ar-DZ"/>
        </w:rPr>
        <w:t xml:space="preserve"> 1990 والمرسوم التنفيذي 91-79 المؤرخ في 23 مارس 1991 والمرسوم التنفيذي رقم 94-105 المؤرخ في 09 ماي 1994 والمرسوم التنفيذي رقم 08-04 المؤرخ في 19 </w:t>
      </w:r>
      <w:proofErr w:type="spellStart"/>
      <w:r w:rsidR="005D60AA">
        <w:rPr>
          <w:rFonts w:ascii="Simplified Arabic" w:eastAsia="Times New Roman" w:hAnsi="Simplified Arabic" w:cs="Simplified Arabic" w:hint="cs"/>
          <w:sz w:val="32"/>
          <w:szCs w:val="32"/>
          <w:rtl/>
          <w:lang w:eastAsia="fr-FR" w:bidi="ar-DZ"/>
        </w:rPr>
        <w:t>جانفي</w:t>
      </w:r>
      <w:proofErr w:type="spellEnd"/>
      <w:r w:rsidR="005D60AA">
        <w:rPr>
          <w:rFonts w:ascii="Simplified Arabic" w:eastAsia="Times New Roman" w:hAnsi="Simplified Arabic" w:cs="Simplified Arabic" w:hint="cs"/>
          <w:sz w:val="32"/>
          <w:szCs w:val="32"/>
          <w:rtl/>
          <w:lang w:eastAsia="fr-FR" w:bidi="ar-DZ"/>
        </w:rPr>
        <w:t xml:space="preserve"> 2008، </w:t>
      </w:r>
      <w:r w:rsidR="004A6B0D">
        <w:rPr>
          <w:rFonts w:ascii="Simplified Arabic" w:eastAsia="Times New Roman" w:hAnsi="Simplified Arabic" w:cs="Simplified Arabic" w:hint="cs"/>
          <w:sz w:val="32"/>
          <w:szCs w:val="32"/>
          <w:rtl/>
          <w:lang w:eastAsia="fr-FR" w:bidi="ar-DZ"/>
        </w:rPr>
        <w:t>وقد حددت الاقدمية الواجب توفرها قصد الاستفادة من الترقية على أساس الاختبار، حسب الرتب، والتي حددتها في جميع الحالات ب 10 سنوات من الخد</w:t>
      </w:r>
      <w:r w:rsidR="003007AB">
        <w:rPr>
          <w:rFonts w:ascii="Simplified Arabic" w:eastAsia="Times New Roman" w:hAnsi="Simplified Arabic" w:cs="Simplified Arabic" w:hint="cs"/>
          <w:sz w:val="32"/>
          <w:szCs w:val="32"/>
          <w:rtl/>
          <w:lang w:eastAsia="fr-FR" w:bidi="ar-DZ"/>
        </w:rPr>
        <w:t>م</w:t>
      </w:r>
      <w:r w:rsidR="004A6B0D">
        <w:rPr>
          <w:rFonts w:ascii="Simplified Arabic" w:eastAsia="Times New Roman" w:hAnsi="Simplified Arabic" w:cs="Simplified Arabic" w:hint="cs"/>
          <w:sz w:val="32"/>
          <w:szCs w:val="32"/>
          <w:rtl/>
          <w:lang w:eastAsia="fr-FR" w:bidi="ar-DZ"/>
        </w:rPr>
        <w:t>ة الفعلية.</w:t>
      </w:r>
    </w:p>
    <w:p w14:paraId="4DBC2985" w14:textId="77777777" w:rsidR="00BE3BDC" w:rsidRDefault="003007AB" w:rsidP="00A55372">
      <w:pPr>
        <w:tabs>
          <w:tab w:val="left" w:pos="1819"/>
        </w:tabs>
        <w:bidi/>
        <w:spacing w:after="200" w:line="276" w:lineRule="auto"/>
        <w:ind w:firstLine="708"/>
        <w:rPr>
          <w:rFonts w:ascii="Simplified Arabic" w:eastAsia="Times New Roman" w:hAnsi="Simplified Arabic" w:cs="Simplified Arabic"/>
          <w:sz w:val="32"/>
          <w:szCs w:val="32"/>
          <w:rtl/>
          <w:lang w:eastAsia="fr-FR" w:bidi="ar-DZ"/>
        </w:rPr>
      </w:pPr>
      <w:proofErr w:type="gramStart"/>
      <w:r>
        <w:rPr>
          <w:rFonts w:ascii="Simplified Arabic" w:eastAsia="Times New Roman" w:hAnsi="Simplified Arabic" w:cs="Simplified Arabic" w:hint="cs"/>
          <w:sz w:val="32"/>
          <w:szCs w:val="32"/>
          <w:rtl/>
          <w:lang w:eastAsia="fr-FR" w:bidi="ar-DZ"/>
        </w:rPr>
        <w:t>أما</w:t>
      </w:r>
      <w:proofErr w:type="gramEnd"/>
      <w:r w:rsidR="004A6B0D">
        <w:rPr>
          <w:rFonts w:ascii="Simplified Arabic" w:eastAsia="Times New Roman" w:hAnsi="Simplified Arabic" w:cs="Simplified Arabic" w:hint="cs"/>
          <w:sz w:val="32"/>
          <w:szCs w:val="32"/>
          <w:rtl/>
          <w:lang w:eastAsia="fr-FR" w:bidi="ar-DZ"/>
        </w:rPr>
        <w:t xml:space="preserve"> بالنسبة لشرط التسجيل في قوائم التأهيل، فهو شرط ضروري للترقية على أساس الاختيار</w:t>
      </w:r>
      <w:r>
        <w:rPr>
          <w:rFonts w:ascii="Simplified Arabic" w:eastAsia="Times New Roman" w:hAnsi="Simplified Arabic" w:cs="Simplified Arabic" w:hint="cs"/>
          <w:sz w:val="32"/>
          <w:szCs w:val="32"/>
          <w:rtl/>
          <w:lang w:eastAsia="fr-FR" w:bidi="ar-DZ"/>
        </w:rPr>
        <w:t>،</w:t>
      </w:r>
      <w:r w:rsidR="004A6B0D">
        <w:rPr>
          <w:rStyle w:val="Appelnotedebasdep"/>
          <w:rFonts w:ascii="Simplified Arabic" w:eastAsia="Times New Roman" w:hAnsi="Simplified Arabic" w:cs="Simplified Arabic"/>
          <w:sz w:val="32"/>
          <w:szCs w:val="32"/>
          <w:rtl/>
          <w:lang w:eastAsia="fr-FR" w:bidi="ar-DZ"/>
        </w:rPr>
        <w:footnoteReference w:id="37"/>
      </w:r>
      <w:r w:rsidR="004A6B0D">
        <w:rPr>
          <w:rFonts w:ascii="Simplified Arabic" w:eastAsia="Times New Roman" w:hAnsi="Simplified Arabic" w:cs="Simplified Arabic" w:hint="cs"/>
          <w:sz w:val="32"/>
          <w:szCs w:val="32"/>
          <w:rtl/>
          <w:lang w:eastAsia="fr-FR" w:bidi="ar-DZ"/>
        </w:rPr>
        <w:t xml:space="preserve"> وتعد كل سنة حسب المناصب الشاغرة المخصصة للترقية في حدود عشرة با</w:t>
      </w:r>
      <w:r w:rsidR="00A844DB">
        <w:rPr>
          <w:rFonts w:ascii="Simplified Arabic" w:eastAsia="Times New Roman" w:hAnsi="Simplified Arabic" w:cs="Simplified Arabic" w:hint="cs"/>
          <w:sz w:val="32"/>
          <w:szCs w:val="32"/>
          <w:rtl/>
          <w:lang w:eastAsia="fr-FR" w:bidi="ar-DZ"/>
        </w:rPr>
        <w:t>لمائة بعد استشارة اللجنة الإدارية المتساوية الأعضاء.</w:t>
      </w:r>
    </w:p>
    <w:p w14:paraId="4691B0E7" w14:textId="79E3D8F7" w:rsidR="00A844DB" w:rsidRDefault="00A55372" w:rsidP="00A55372">
      <w:pPr>
        <w:tabs>
          <w:tab w:val="left" w:pos="84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tab/>
      </w:r>
      <w:r w:rsidR="00A844DB">
        <w:rPr>
          <w:rFonts w:ascii="Simplified Arabic" w:eastAsia="Times New Roman" w:hAnsi="Simplified Arabic" w:cs="Simplified Arabic" w:hint="cs"/>
          <w:sz w:val="32"/>
          <w:szCs w:val="32"/>
          <w:rtl/>
          <w:lang w:eastAsia="fr-FR" w:bidi="ar-DZ"/>
        </w:rPr>
        <w:t xml:space="preserve">هذا وكما نصت التعليمة 86 المؤرخة </w:t>
      </w:r>
      <w:proofErr w:type="gramStart"/>
      <w:r w:rsidR="00A844DB">
        <w:rPr>
          <w:rFonts w:ascii="Simplified Arabic" w:eastAsia="Times New Roman" w:hAnsi="Simplified Arabic" w:cs="Simplified Arabic" w:hint="cs"/>
          <w:sz w:val="32"/>
          <w:szCs w:val="32"/>
          <w:rtl/>
          <w:lang w:eastAsia="fr-FR" w:bidi="ar-DZ"/>
        </w:rPr>
        <w:t>في</w:t>
      </w:r>
      <w:proofErr w:type="gramEnd"/>
      <w:r w:rsidR="00A844DB">
        <w:rPr>
          <w:rFonts w:ascii="Simplified Arabic" w:eastAsia="Times New Roman" w:hAnsi="Simplified Arabic" w:cs="Simplified Arabic" w:hint="cs"/>
          <w:sz w:val="32"/>
          <w:szCs w:val="32"/>
          <w:rtl/>
          <w:lang w:eastAsia="fr-FR" w:bidi="ar-DZ"/>
        </w:rPr>
        <w:t xml:space="preserve"> 10 مارس 2001 المتعلقة بكيفية </w:t>
      </w:r>
      <w:r w:rsidR="003007AB">
        <w:rPr>
          <w:rFonts w:ascii="Simplified Arabic" w:eastAsia="Times New Roman" w:hAnsi="Simplified Arabic" w:cs="Simplified Arabic" w:hint="cs"/>
          <w:sz w:val="32"/>
          <w:szCs w:val="32"/>
          <w:rtl/>
          <w:lang w:eastAsia="fr-FR" w:bidi="ar-DZ"/>
        </w:rPr>
        <w:t>إعداد</w:t>
      </w:r>
      <w:r w:rsidR="00A844DB">
        <w:rPr>
          <w:rFonts w:ascii="Simplified Arabic" w:eastAsia="Times New Roman" w:hAnsi="Simplified Arabic" w:cs="Simplified Arabic" w:hint="cs"/>
          <w:sz w:val="32"/>
          <w:szCs w:val="32"/>
          <w:rtl/>
          <w:lang w:eastAsia="fr-FR" w:bidi="ar-DZ"/>
        </w:rPr>
        <w:t xml:space="preserve"> قوائم التأهيل للالتحاق برتبة </w:t>
      </w:r>
      <w:r w:rsidR="003007AB">
        <w:rPr>
          <w:rFonts w:ascii="Simplified Arabic" w:eastAsia="Times New Roman" w:hAnsi="Simplified Arabic" w:cs="Simplified Arabic" w:hint="cs"/>
          <w:sz w:val="32"/>
          <w:szCs w:val="32"/>
          <w:rtl/>
          <w:lang w:eastAsia="fr-FR" w:bidi="ar-DZ"/>
        </w:rPr>
        <w:t>أعلى</w:t>
      </w:r>
      <w:r w:rsidR="00A844DB">
        <w:rPr>
          <w:rFonts w:ascii="Simplified Arabic" w:eastAsia="Times New Roman" w:hAnsi="Simplified Arabic" w:cs="Simplified Arabic" w:hint="cs"/>
          <w:sz w:val="32"/>
          <w:szCs w:val="32"/>
          <w:rtl/>
          <w:lang w:eastAsia="fr-FR" w:bidi="ar-DZ"/>
        </w:rPr>
        <w:t xml:space="preserve"> على ما يلي:</w:t>
      </w:r>
    </w:p>
    <w:p w14:paraId="5E3C62BC" w14:textId="77777777" w:rsidR="00B5102A" w:rsidRDefault="00B5102A"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lastRenderedPageBreak/>
        <w:t>الاقدمية المكتسبة</w:t>
      </w:r>
    </w:p>
    <w:p w14:paraId="4DA4B7D0" w14:textId="77777777" w:rsidR="00B5102A" w:rsidRDefault="00B5102A"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يمكن </w:t>
      </w:r>
      <w:r w:rsidR="003007AB">
        <w:rPr>
          <w:rFonts w:ascii="Simplified Arabic" w:eastAsia="Times New Roman" w:hAnsi="Simplified Arabic" w:cs="Simplified Arabic" w:hint="cs"/>
          <w:sz w:val="32"/>
          <w:szCs w:val="32"/>
          <w:rtl/>
          <w:lang w:eastAsia="fr-FR" w:bidi="ar-DZ"/>
        </w:rPr>
        <w:t>الأخذ</w:t>
      </w:r>
      <w:r>
        <w:rPr>
          <w:rFonts w:ascii="Simplified Arabic" w:eastAsia="Times New Roman" w:hAnsi="Simplified Arabic" w:cs="Simplified Arabic" w:hint="cs"/>
          <w:sz w:val="32"/>
          <w:szCs w:val="32"/>
          <w:rtl/>
          <w:lang w:eastAsia="fr-FR" w:bidi="ar-DZ"/>
        </w:rPr>
        <w:t xml:space="preserve"> بعين الاعتبار الاقدمية العامة</w:t>
      </w:r>
    </w:p>
    <w:p w14:paraId="432C8785" w14:textId="77777777" w:rsidR="00B5102A" w:rsidRDefault="00B5102A"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شغل منصب عالي والذي يشكل </w:t>
      </w:r>
      <w:proofErr w:type="gramStart"/>
      <w:r>
        <w:rPr>
          <w:rFonts w:ascii="Simplified Arabic" w:eastAsia="Times New Roman" w:hAnsi="Simplified Arabic" w:cs="Simplified Arabic" w:hint="cs"/>
          <w:sz w:val="32"/>
          <w:szCs w:val="32"/>
          <w:rtl/>
          <w:lang w:eastAsia="fr-FR" w:bidi="ar-DZ"/>
        </w:rPr>
        <w:t>أيضا</w:t>
      </w:r>
      <w:proofErr w:type="gramEnd"/>
      <w:r>
        <w:rPr>
          <w:rFonts w:ascii="Simplified Arabic" w:eastAsia="Times New Roman" w:hAnsi="Simplified Arabic" w:cs="Simplified Arabic" w:hint="cs"/>
          <w:sz w:val="32"/>
          <w:szCs w:val="32"/>
          <w:rtl/>
          <w:lang w:eastAsia="fr-FR" w:bidi="ar-DZ"/>
        </w:rPr>
        <w:t xml:space="preserve"> معيار امتياز</w:t>
      </w:r>
    </w:p>
    <w:p w14:paraId="1E57D4CE" w14:textId="02120A07" w:rsidR="00B5102A" w:rsidRDefault="006B5517"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proofErr w:type="gramStart"/>
      <w:r>
        <w:rPr>
          <w:rFonts w:ascii="Simplified Arabic" w:eastAsia="Times New Roman" w:hAnsi="Simplified Arabic" w:cs="Simplified Arabic" w:hint="cs"/>
          <w:sz w:val="32"/>
          <w:szCs w:val="32"/>
          <w:rtl/>
          <w:lang w:eastAsia="fr-FR" w:bidi="ar-DZ"/>
        </w:rPr>
        <w:t>دورات</w:t>
      </w:r>
      <w:proofErr w:type="gramEnd"/>
      <w:r>
        <w:rPr>
          <w:rFonts w:ascii="Simplified Arabic" w:eastAsia="Times New Roman" w:hAnsi="Simplified Arabic" w:cs="Simplified Arabic" w:hint="cs"/>
          <w:sz w:val="32"/>
          <w:szCs w:val="32"/>
          <w:rtl/>
          <w:lang w:eastAsia="fr-FR" w:bidi="ar-DZ"/>
        </w:rPr>
        <w:t xml:space="preserve"> </w:t>
      </w:r>
      <w:r w:rsidR="00B5102A">
        <w:rPr>
          <w:rFonts w:ascii="Simplified Arabic" w:eastAsia="Times New Roman" w:hAnsi="Simplified Arabic" w:cs="Simplified Arabic" w:hint="cs"/>
          <w:sz w:val="32"/>
          <w:szCs w:val="32"/>
          <w:rtl/>
          <w:lang w:eastAsia="fr-FR" w:bidi="ar-DZ"/>
        </w:rPr>
        <w:t>التكوين وتحسين المستوى</w:t>
      </w:r>
    </w:p>
    <w:p w14:paraId="2A8BB45C" w14:textId="77777777" w:rsidR="00B5102A" w:rsidRDefault="00B5102A"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وإذا كانت هناك دراسات </w:t>
      </w:r>
      <w:r w:rsidR="003007AB">
        <w:rPr>
          <w:rFonts w:ascii="Simplified Arabic" w:eastAsia="Times New Roman" w:hAnsi="Simplified Arabic" w:cs="Simplified Arabic" w:hint="cs"/>
          <w:sz w:val="32"/>
          <w:szCs w:val="32"/>
          <w:rtl/>
          <w:lang w:eastAsia="fr-FR" w:bidi="ar-DZ"/>
        </w:rPr>
        <w:t>أو</w:t>
      </w:r>
      <w:r>
        <w:rPr>
          <w:rFonts w:ascii="Simplified Arabic" w:eastAsia="Times New Roman" w:hAnsi="Simplified Arabic" w:cs="Simplified Arabic" w:hint="cs"/>
          <w:sz w:val="32"/>
          <w:szCs w:val="32"/>
          <w:rtl/>
          <w:lang w:eastAsia="fr-FR" w:bidi="ar-DZ"/>
        </w:rPr>
        <w:t xml:space="preserve"> </w:t>
      </w:r>
      <w:r w:rsidR="003007AB">
        <w:rPr>
          <w:rFonts w:ascii="Simplified Arabic" w:eastAsia="Times New Roman" w:hAnsi="Simplified Arabic" w:cs="Simplified Arabic" w:hint="cs"/>
          <w:sz w:val="32"/>
          <w:szCs w:val="32"/>
          <w:rtl/>
          <w:lang w:eastAsia="fr-FR" w:bidi="ar-DZ"/>
        </w:rPr>
        <w:t>أشغال</w:t>
      </w:r>
      <w:r>
        <w:rPr>
          <w:rFonts w:ascii="Simplified Arabic" w:eastAsia="Times New Roman" w:hAnsi="Simplified Arabic" w:cs="Simplified Arabic" w:hint="cs"/>
          <w:sz w:val="32"/>
          <w:szCs w:val="32"/>
          <w:rtl/>
          <w:lang w:eastAsia="fr-FR" w:bidi="ar-DZ"/>
        </w:rPr>
        <w:t xml:space="preserve"> بحث منجز </w:t>
      </w:r>
      <w:proofErr w:type="gramStart"/>
      <w:r>
        <w:rPr>
          <w:rFonts w:ascii="Simplified Arabic" w:eastAsia="Times New Roman" w:hAnsi="Simplified Arabic" w:cs="Simplified Arabic" w:hint="cs"/>
          <w:sz w:val="32"/>
          <w:szCs w:val="32"/>
          <w:rtl/>
          <w:lang w:eastAsia="fr-FR" w:bidi="ar-DZ"/>
        </w:rPr>
        <w:t>من</w:t>
      </w:r>
      <w:proofErr w:type="gramEnd"/>
      <w:r>
        <w:rPr>
          <w:rFonts w:ascii="Simplified Arabic" w:eastAsia="Times New Roman" w:hAnsi="Simplified Arabic" w:cs="Simplified Arabic" w:hint="cs"/>
          <w:sz w:val="32"/>
          <w:szCs w:val="32"/>
          <w:rtl/>
          <w:lang w:eastAsia="fr-FR" w:bidi="ar-DZ"/>
        </w:rPr>
        <w:t xml:space="preserve"> طرف المعني، فيأخذ بعين الاعتبار</w:t>
      </w:r>
    </w:p>
    <w:p w14:paraId="4C92F8E0" w14:textId="1A8EECB4" w:rsidR="00B5102A" w:rsidRPr="00385009" w:rsidRDefault="00A55372" w:rsidP="00A55372">
      <w:pPr>
        <w:pStyle w:val="Paragraphedeliste"/>
        <w:tabs>
          <w:tab w:val="left" w:pos="84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tab/>
      </w:r>
      <w:r w:rsidR="00B5102A">
        <w:rPr>
          <w:rFonts w:ascii="Simplified Arabic" w:eastAsia="Times New Roman" w:hAnsi="Simplified Arabic" w:cs="Simplified Arabic" w:hint="cs"/>
          <w:sz w:val="32"/>
          <w:szCs w:val="32"/>
          <w:rtl/>
          <w:lang w:eastAsia="fr-FR" w:bidi="ar-DZ"/>
        </w:rPr>
        <w:t xml:space="preserve">إضافة </w:t>
      </w:r>
      <w:r w:rsidR="003007AB">
        <w:rPr>
          <w:rFonts w:ascii="Simplified Arabic" w:eastAsia="Times New Roman" w:hAnsi="Simplified Arabic" w:cs="Simplified Arabic" w:hint="cs"/>
          <w:sz w:val="32"/>
          <w:szCs w:val="32"/>
          <w:rtl/>
          <w:lang w:eastAsia="fr-FR" w:bidi="ar-DZ"/>
        </w:rPr>
        <w:t>إلى</w:t>
      </w:r>
      <w:r w:rsidR="00B5102A">
        <w:rPr>
          <w:rFonts w:ascii="Simplified Arabic" w:eastAsia="Times New Roman" w:hAnsi="Simplified Arabic" w:cs="Simplified Arabic" w:hint="cs"/>
          <w:sz w:val="32"/>
          <w:szCs w:val="32"/>
          <w:rtl/>
          <w:lang w:eastAsia="fr-FR" w:bidi="ar-DZ"/>
        </w:rPr>
        <w:t xml:space="preserve"> هذه المعايير هناك معايير أخرى تأخذ بعين الاعتبار من طرف اللجنة المتساوية الأعضاء وهي:</w:t>
      </w:r>
      <w:r w:rsidR="006B5517">
        <w:rPr>
          <w:rFonts w:ascii="Simplified Arabic" w:eastAsia="Times New Roman" w:hAnsi="Simplified Arabic" w:cs="Simplified Arabic" w:hint="cs"/>
          <w:sz w:val="32"/>
          <w:szCs w:val="32"/>
          <w:rtl/>
          <w:lang w:eastAsia="fr-FR" w:bidi="ar-DZ"/>
        </w:rPr>
        <w:t xml:space="preserve"> </w:t>
      </w:r>
      <w:r w:rsidR="00B5102A" w:rsidRPr="00385009">
        <w:rPr>
          <w:rFonts w:ascii="Simplified Arabic" w:eastAsia="Times New Roman" w:hAnsi="Simplified Arabic" w:cs="Simplified Arabic" w:hint="cs"/>
          <w:sz w:val="32"/>
          <w:szCs w:val="32"/>
          <w:rtl/>
          <w:lang w:eastAsia="fr-FR" w:bidi="ar-DZ"/>
        </w:rPr>
        <w:t>المميزات والمؤهلات المهنية، روح المبادرة، اللياقة البدنية، الانضباط، الوضعية الاجتماعية.</w:t>
      </w:r>
    </w:p>
    <w:p w14:paraId="3D627FD8" w14:textId="77777777" w:rsidR="00B5102A" w:rsidRDefault="00B5102A"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إجراءات الترقية على أساس الاختيار:</w:t>
      </w:r>
    </w:p>
    <w:p w14:paraId="06CF4C7A" w14:textId="77777777" w:rsidR="00B5102A" w:rsidRDefault="00A83571"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ان الترقية على أساس الاختيار تتبع الإجراءات الاتي ذكرها:</w:t>
      </w:r>
    </w:p>
    <w:p w14:paraId="59B590FA" w14:textId="77777777" w:rsidR="00A83571" w:rsidRDefault="00AF2BF8"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المصادقة على المخطط السنوي لتسيير الموارد البشرية من طرف المديرية العامة للوظيف العمومي، بعد مراسلتها من طرف الإدارة المستخدمة، حيث يخصص ما نسبته عشرة بالمائة من المناصب الشاغرة لهذا النمط من التوظيف ضمن المخطط</w:t>
      </w:r>
    </w:p>
    <w:p w14:paraId="2587AA8D" w14:textId="77777777" w:rsidR="00AF2BF8" w:rsidRDefault="00AF2BF8"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proofErr w:type="gramStart"/>
      <w:r>
        <w:rPr>
          <w:rFonts w:ascii="Simplified Arabic" w:eastAsia="Times New Roman" w:hAnsi="Simplified Arabic" w:cs="Simplified Arabic" w:hint="cs"/>
          <w:sz w:val="32"/>
          <w:szCs w:val="32"/>
          <w:rtl/>
          <w:lang w:eastAsia="fr-FR" w:bidi="ar-DZ"/>
        </w:rPr>
        <w:t>إحصاء</w:t>
      </w:r>
      <w:proofErr w:type="gramEnd"/>
      <w:r>
        <w:rPr>
          <w:rFonts w:ascii="Simplified Arabic" w:eastAsia="Times New Roman" w:hAnsi="Simplified Arabic" w:cs="Simplified Arabic" w:hint="cs"/>
          <w:sz w:val="32"/>
          <w:szCs w:val="32"/>
          <w:rtl/>
          <w:lang w:eastAsia="fr-FR" w:bidi="ar-DZ"/>
        </w:rPr>
        <w:t xml:space="preserve"> للموظفين بعدد المناصب الشاغرة، ممن تتوفر فيهم الشروط المطلوبة التي تقدم بيانها، واستخراج مقررات تعيينهم، بطاقات التنقيط السنوية، وهذا خلال خمس سنوات الأخيرة.</w:t>
      </w:r>
    </w:p>
    <w:p w14:paraId="60A6B3FE" w14:textId="77777777" w:rsidR="00AF2BF8" w:rsidRDefault="00AF2BF8"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دراسة الملفات المترشحين، واعداد قوائم التأهيل، واشهارها عن طريق النشر لفتح باب الطعون، والتي </w:t>
      </w:r>
      <w:r w:rsidR="00484373">
        <w:rPr>
          <w:rFonts w:ascii="Simplified Arabic" w:eastAsia="Times New Roman" w:hAnsi="Simplified Arabic" w:cs="Simplified Arabic" w:hint="cs"/>
          <w:sz w:val="32"/>
          <w:szCs w:val="32"/>
          <w:rtl/>
          <w:lang w:eastAsia="fr-FR" w:bidi="ar-DZ"/>
        </w:rPr>
        <w:t>يتعين على الإدارة دراستها والتأكد من الأدلة المقدمة بشأنها.</w:t>
      </w:r>
    </w:p>
    <w:p w14:paraId="76541021" w14:textId="77777777" w:rsidR="00484373" w:rsidRDefault="00484373"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هذا ويشترط في اعداد قوائم التأهيل ان تكون مصنفة حسب الاسلاك</w:t>
      </w:r>
      <w:r w:rsidR="00B816B7">
        <w:rPr>
          <w:rStyle w:val="Appelnotedebasdep"/>
          <w:rFonts w:ascii="Simplified Arabic" w:eastAsia="Times New Roman" w:hAnsi="Simplified Arabic" w:cs="Simplified Arabic"/>
          <w:sz w:val="32"/>
          <w:szCs w:val="32"/>
          <w:rtl/>
          <w:lang w:eastAsia="fr-FR" w:bidi="ar-DZ"/>
        </w:rPr>
        <w:footnoteReference w:id="38"/>
      </w:r>
      <w:r>
        <w:rPr>
          <w:rFonts w:ascii="Simplified Arabic" w:eastAsia="Times New Roman" w:hAnsi="Simplified Arabic" w:cs="Simplified Arabic" w:hint="cs"/>
          <w:sz w:val="32"/>
          <w:szCs w:val="32"/>
          <w:rtl/>
          <w:lang w:eastAsia="fr-FR" w:bidi="ar-DZ"/>
        </w:rPr>
        <w:t xml:space="preserve">، والرتب، ومرتبة بحسب درجة الاستحقاق اعتبارا للأقدمية المكتسبة في الرتبة </w:t>
      </w:r>
      <w:r w:rsidR="003007AB">
        <w:rPr>
          <w:rFonts w:ascii="Simplified Arabic" w:eastAsia="Times New Roman" w:hAnsi="Simplified Arabic" w:cs="Simplified Arabic" w:hint="cs"/>
          <w:sz w:val="32"/>
          <w:szCs w:val="32"/>
          <w:rtl/>
          <w:lang w:eastAsia="fr-FR" w:bidi="ar-DZ"/>
        </w:rPr>
        <w:t>الأصلية</w:t>
      </w:r>
    </w:p>
    <w:p w14:paraId="11FBC1AB" w14:textId="77777777" w:rsidR="00484373" w:rsidRDefault="00484373"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lastRenderedPageBreak/>
        <w:t>استدعاء اللجنة المتساوية الأعضاء، وتحدد جدول اعمالها ويوم اجتماعها</w:t>
      </w:r>
    </w:p>
    <w:p w14:paraId="02418462" w14:textId="77777777" w:rsidR="00B816B7" w:rsidRDefault="00484373"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بعد اشغال اللجنة الإدارية المتساوية الأعضاء، وتأكدها من توافر الشروط، وتطبيق النصوص القانونية المعمول بها، تتم المصادقة على محضر اشغالها الذي يوقعه جميع الأعضاء والذي يتضمن قرارها باعتماد قوائم </w:t>
      </w:r>
      <w:r w:rsidR="00B816B7">
        <w:rPr>
          <w:rFonts w:ascii="Simplified Arabic" w:eastAsia="Times New Roman" w:hAnsi="Simplified Arabic" w:cs="Simplified Arabic" w:hint="cs"/>
          <w:sz w:val="32"/>
          <w:szCs w:val="32"/>
          <w:rtl/>
          <w:lang w:eastAsia="fr-FR" w:bidi="ar-DZ"/>
        </w:rPr>
        <w:t>التأهيل النهائية، والتي تقضي بترقية الموظفين المعنيين في الرتبة</w:t>
      </w:r>
    </w:p>
    <w:p w14:paraId="26804D1D" w14:textId="77777777" w:rsidR="00385009" w:rsidRDefault="00B816B7"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امضاء مقرر المصادقة من طرف مسؤول المؤسسة او الإدارة العمومية، الذي يمتلك صلاحية التعيين، وعلى إثر ذلك تحرر القرارات الفردية لل</w:t>
      </w:r>
      <w:r w:rsidR="00385009">
        <w:rPr>
          <w:rFonts w:ascii="Simplified Arabic" w:eastAsia="Times New Roman" w:hAnsi="Simplified Arabic" w:cs="Simplified Arabic" w:hint="cs"/>
          <w:sz w:val="32"/>
          <w:szCs w:val="32"/>
          <w:rtl/>
          <w:lang w:eastAsia="fr-FR" w:bidi="ar-DZ"/>
        </w:rPr>
        <w:t>ت</w:t>
      </w:r>
      <w:r>
        <w:rPr>
          <w:rFonts w:ascii="Simplified Arabic" w:eastAsia="Times New Roman" w:hAnsi="Simplified Arabic" w:cs="Simplified Arabic" w:hint="cs"/>
          <w:sz w:val="32"/>
          <w:szCs w:val="32"/>
          <w:rtl/>
          <w:lang w:eastAsia="fr-FR" w:bidi="ar-DZ"/>
        </w:rPr>
        <w:t>رقية في الرتبة</w:t>
      </w:r>
      <w:r w:rsidR="00385009">
        <w:rPr>
          <w:rFonts w:ascii="Simplified Arabic" w:eastAsia="Times New Roman" w:hAnsi="Simplified Arabic" w:cs="Simplified Arabic" w:hint="cs"/>
          <w:sz w:val="32"/>
          <w:szCs w:val="32"/>
          <w:rtl/>
          <w:lang w:eastAsia="fr-FR" w:bidi="ar-DZ"/>
        </w:rPr>
        <w:t xml:space="preserve"> والذي يكون تاريخ سريان مفعوله ابتداء من الأول من الشهر الذي اجتمعت اللجنة فيه او الشهر الموالي حسب الحالة</w:t>
      </w:r>
      <w:r>
        <w:rPr>
          <w:rFonts w:ascii="Simplified Arabic" w:eastAsia="Times New Roman" w:hAnsi="Simplified Arabic" w:cs="Simplified Arabic" w:hint="cs"/>
          <w:sz w:val="32"/>
          <w:szCs w:val="32"/>
          <w:rtl/>
          <w:lang w:eastAsia="fr-FR" w:bidi="ar-DZ"/>
        </w:rPr>
        <w:t xml:space="preserve">، وتبلغ للموظفين المعنيين. </w:t>
      </w:r>
    </w:p>
    <w:p w14:paraId="231B1D24" w14:textId="77777777" w:rsidR="00385009" w:rsidRPr="00385009" w:rsidRDefault="00385009" w:rsidP="00D60F96">
      <w:pPr>
        <w:pStyle w:val="Paragraphedeliste"/>
        <w:numPr>
          <w:ilvl w:val="0"/>
          <w:numId w:val="9"/>
        </w:numPr>
        <w:tabs>
          <w:tab w:val="left" w:pos="1819"/>
        </w:tabs>
        <w:bidi/>
        <w:spacing w:after="200" w:line="276" w:lineRule="auto"/>
        <w:ind w:left="0"/>
        <w:rPr>
          <w:rFonts w:ascii="Simplified Arabic" w:eastAsia="Times New Roman" w:hAnsi="Simplified Arabic" w:cs="Simplified Arabic"/>
          <w:b/>
          <w:bCs/>
          <w:sz w:val="32"/>
          <w:szCs w:val="32"/>
          <w:lang w:eastAsia="fr-FR" w:bidi="ar-DZ"/>
        </w:rPr>
      </w:pPr>
      <w:r w:rsidRPr="00385009">
        <w:rPr>
          <w:rFonts w:ascii="Simplified Arabic" w:eastAsia="Times New Roman" w:hAnsi="Simplified Arabic" w:cs="Simplified Arabic" w:hint="cs"/>
          <w:b/>
          <w:bCs/>
          <w:sz w:val="32"/>
          <w:szCs w:val="32"/>
          <w:rtl/>
          <w:lang w:eastAsia="fr-FR" w:bidi="ar-DZ"/>
        </w:rPr>
        <w:t>الترقية على أساس الشهادات</w:t>
      </w:r>
      <w:r>
        <w:rPr>
          <w:rFonts w:ascii="Simplified Arabic" w:eastAsia="Times New Roman" w:hAnsi="Simplified Arabic" w:cs="Simplified Arabic" w:hint="cs"/>
          <w:b/>
          <w:bCs/>
          <w:sz w:val="32"/>
          <w:szCs w:val="32"/>
          <w:rtl/>
          <w:lang w:eastAsia="fr-FR" w:bidi="ar-DZ"/>
        </w:rPr>
        <w:t>:</w:t>
      </w:r>
    </w:p>
    <w:p w14:paraId="6239C31F" w14:textId="2D277637" w:rsidR="00484373" w:rsidRDefault="00A82B69"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يخص هذا النوع من الترقية الموظفين الذين تحصلوا خلال مسارهم المهني على الشهادات والمؤه</w:t>
      </w:r>
      <w:r w:rsidR="00B85390">
        <w:rPr>
          <w:rFonts w:ascii="Simplified Arabic" w:eastAsia="Times New Roman" w:hAnsi="Simplified Arabic" w:cs="Simplified Arabic" w:hint="cs"/>
          <w:sz w:val="32"/>
          <w:szCs w:val="32"/>
          <w:rtl/>
          <w:lang w:eastAsia="fr-FR" w:bidi="ar-DZ"/>
        </w:rPr>
        <w:t xml:space="preserve">لات المطلوبة، التي تسمح لهم بأولوية </w:t>
      </w:r>
      <w:r w:rsidR="0064376A">
        <w:rPr>
          <w:rFonts w:ascii="Simplified Arabic" w:eastAsia="Times New Roman" w:hAnsi="Simplified Arabic" w:cs="Simplified Arabic" w:hint="cs"/>
          <w:sz w:val="32"/>
          <w:szCs w:val="32"/>
          <w:rtl/>
          <w:lang w:eastAsia="fr-FR" w:bidi="ar-DZ"/>
        </w:rPr>
        <w:t xml:space="preserve">شغل منصب برتبة اعلى بنفس السلك او السلك الذي يليه مباشرة، وهو ما اقرته المادة 107 من الامر 06-03 السالف الذكر، في فقرتها الثانية، </w:t>
      </w:r>
      <w:r w:rsidR="00F941CC">
        <w:rPr>
          <w:rFonts w:ascii="Simplified Arabic" w:eastAsia="Times New Roman" w:hAnsi="Simplified Arabic" w:cs="Simplified Arabic" w:hint="cs"/>
          <w:sz w:val="32"/>
          <w:szCs w:val="32"/>
          <w:rtl/>
          <w:lang w:eastAsia="fr-FR" w:bidi="ar-DZ"/>
        </w:rPr>
        <w:t xml:space="preserve">حيث نصت على ان هذا النوع من الترقية قد يمارس بهذه الكيفية أي" على أساس الشهادة من بين الموظفين الذين تحصلوا خلال مسارهم المهني على الشهادات والمؤهلات المطلوبة..." حيث ان القانون وبموجب الامر06-03 قد كفل للموظف حق </w:t>
      </w:r>
      <w:r w:rsidR="00F553CC">
        <w:rPr>
          <w:rFonts w:ascii="Simplified Arabic" w:eastAsia="Times New Roman" w:hAnsi="Simplified Arabic" w:cs="Simplified Arabic" w:hint="cs"/>
          <w:sz w:val="32"/>
          <w:szCs w:val="32"/>
          <w:rtl/>
          <w:lang w:eastAsia="fr-FR" w:bidi="ar-DZ"/>
        </w:rPr>
        <w:t>متابعة</w:t>
      </w:r>
      <w:r w:rsidR="00F941CC">
        <w:rPr>
          <w:rFonts w:ascii="Simplified Arabic" w:eastAsia="Times New Roman" w:hAnsi="Simplified Arabic" w:cs="Simplified Arabic" w:hint="cs"/>
          <w:sz w:val="32"/>
          <w:szCs w:val="32"/>
          <w:rtl/>
          <w:lang w:eastAsia="fr-FR" w:bidi="ar-DZ"/>
        </w:rPr>
        <w:t xml:space="preserve"> دراسات جامعية،</w:t>
      </w:r>
      <w:r w:rsidR="00A442D6">
        <w:rPr>
          <w:rFonts w:ascii="Simplified Arabic" w:eastAsia="Times New Roman" w:hAnsi="Simplified Arabic" w:cs="Simplified Arabic" w:hint="cs"/>
          <w:sz w:val="32"/>
          <w:szCs w:val="32"/>
          <w:rtl/>
          <w:lang w:eastAsia="fr-FR" w:bidi="ar-DZ"/>
        </w:rPr>
        <w:t xml:space="preserve"> </w:t>
      </w:r>
      <w:r w:rsidR="00F941CC">
        <w:rPr>
          <w:rFonts w:ascii="Simplified Arabic" w:eastAsia="Times New Roman" w:hAnsi="Simplified Arabic" w:cs="Simplified Arabic" w:hint="cs"/>
          <w:sz w:val="32"/>
          <w:szCs w:val="32"/>
          <w:rtl/>
          <w:lang w:eastAsia="fr-FR" w:bidi="ar-DZ"/>
        </w:rPr>
        <w:t>والتي تسمح</w:t>
      </w:r>
      <w:r w:rsidR="00A442D6">
        <w:rPr>
          <w:rFonts w:ascii="Simplified Arabic" w:eastAsia="Times New Roman" w:hAnsi="Simplified Arabic" w:cs="Simplified Arabic" w:hint="cs"/>
          <w:sz w:val="32"/>
          <w:szCs w:val="32"/>
          <w:rtl/>
          <w:lang w:eastAsia="fr-FR" w:bidi="ar-DZ"/>
        </w:rPr>
        <w:t xml:space="preserve"> </w:t>
      </w:r>
      <w:r w:rsidR="00F553CC">
        <w:rPr>
          <w:rFonts w:ascii="Simplified Arabic" w:eastAsia="Times New Roman" w:hAnsi="Simplified Arabic" w:cs="Simplified Arabic" w:hint="cs"/>
          <w:sz w:val="32"/>
          <w:szCs w:val="32"/>
          <w:rtl/>
          <w:lang w:eastAsia="fr-FR" w:bidi="ar-DZ"/>
        </w:rPr>
        <w:t xml:space="preserve">بإحراز مؤهلات وشهادات تسمح بتقلد وظائف اعلى، </w:t>
      </w:r>
      <w:r w:rsidR="00CC0248">
        <w:rPr>
          <w:rFonts w:ascii="Simplified Arabic" w:eastAsia="Times New Roman" w:hAnsi="Simplified Arabic" w:cs="Simplified Arabic" w:hint="cs"/>
          <w:sz w:val="32"/>
          <w:szCs w:val="32"/>
          <w:rtl/>
          <w:lang w:eastAsia="fr-FR" w:bidi="ar-DZ"/>
        </w:rPr>
        <w:t xml:space="preserve">على شرط شغور المنصب المخصص للتوظيف الخارجي في المخطط السنوي لتسيير الموارد البشرية، ومطابقة المؤهل </w:t>
      </w:r>
      <w:r w:rsidR="00FF66D4">
        <w:rPr>
          <w:rFonts w:ascii="Simplified Arabic" w:eastAsia="Times New Roman" w:hAnsi="Simplified Arabic" w:cs="Simplified Arabic" w:hint="cs"/>
          <w:sz w:val="32"/>
          <w:szCs w:val="32"/>
          <w:rtl/>
          <w:lang w:eastAsia="fr-FR" w:bidi="ar-DZ"/>
        </w:rPr>
        <w:t xml:space="preserve">الجديد للنشاط الذي يقوم به الموظف في منصبه الأصلي، وفي هذا العدد نص الامر 06-03 على انه" يمكن للموظف، شريطة تقديم مبرر مسبق، الاستفادة من رخص للتغيب دون فقدان الراتب في الحلات الاتية </w:t>
      </w:r>
    </w:p>
    <w:p w14:paraId="5CFF5C51" w14:textId="77777777" w:rsidR="00FF66D4" w:rsidRDefault="00FF66D4"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lastRenderedPageBreak/>
        <w:t>لمتابعة دراسات ترتبط بنشاطاته الممارسة، في حدود 4 ساعات في الأسبوع تتماشى مع ضرورات المصلحة، او المشاركة في الامتحانات او المسابقات لفترة تساوي الفترة التي تستغرقها..."</w:t>
      </w:r>
      <w:r>
        <w:rPr>
          <w:rStyle w:val="Appelnotedebasdep"/>
          <w:rFonts w:ascii="Simplified Arabic" w:eastAsia="Times New Roman" w:hAnsi="Simplified Arabic" w:cs="Simplified Arabic"/>
          <w:sz w:val="32"/>
          <w:szCs w:val="32"/>
          <w:rtl/>
          <w:lang w:eastAsia="fr-FR" w:bidi="ar-DZ"/>
        </w:rPr>
        <w:footnoteReference w:id="39"/>
      </w:r>
    </w:p>
    <w:p w14:paraId="639A3AF0" w14:textId="77777777" w:rsidR="00A844DB" w:rsidRPr="00083ACF" w:rsidRDefault="00351DCF" w:rsidP="00D60F96">
      <w:pPr>
        <w:pStyle w:val="Paragraphedeliste"/>
        <w:numPr>
          <w:ilvl w:val="0"/>
          <w:numId w:val="10"/>
        </w:numPr>
        <w:tabs>
          <w:tab w:val="left" w:pos="1819"/>
        </w:tabs>
        <w:bidi/>
        <w:spacing w:after="200" w:line="276" w:lineRule="auto"/>
        <w:ind w:left="0"/>
        <w:rPr>
          <w:rFonts w:ascii="Simplified Arabic" w:eastAsia="Times New Roman" w:hAnsi="Simplified Arabic" w:cs="Simplified Arabic"/>
          <w:b/>
          <w:bCs/>
          <w:sz w:val="32"/>
          <w:szCs w:val="32"/>
          <w:lang w:eastAsia="fr-FR" w:bidi="ar-DZ"/>
        </w:rPr>
      </w:pPr>
      <w:r w:rsidRPr="00083ACF">
        <w:rPr>
          <w:rFonts w:ascii="Simplified Arabic" w:eastAsia="Times New Roman" w:hAnsi="Simplified Arabic" w:cs="Simplified Arabic" w:hint="cs"/>
          <w:b/>
          <w:bCs/>
          <w:sz w:val="32"/>
          <w:szCs w:val="32"/>
          <w:rtl/>
          <w:lang w:eastAsia="fr-FR" w:bidi="ar-DZ"/>
        </w:rPr>
        <w:t>شروط الترقية على أساس الشهادات:</w:t>
      </w:r>
    </w:p>
    <w:p w14:paraId="2ED3E38D" w14:textId="1C2239B1" w:rsidR="00351DCF" w:rsidRDefault="00351DCF" w:rsidP="00D60F96">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في إطار الشروط التي تستلزمها الترقية على أساس الشهادات، فان المنشور رقم 1710 المتعلق بتعيين الموظفين في رتبة </w:t>
      </w:r>
      <w:r w:rsidR="006865A8">
        <w:rPr>
          <w:rFonts w:ascii="Simplified Arabic" w:eastAsia="Times New Roman" w:hAnsi="Simplified Arabic" w:cs="Simplified Arabic" w:hint="cs"/>
          <w:sz w:val="32"/>
          <w:szCs w:val="32"/>
          <w:rtl/>
          <w:lang w:eastAsia="fr-FR" w:bidi="ar-DZ"/>
        </w:rPr>
        <w:t>أعلى</w:t>
      </w:r>
      <w:r>
        <w:rPr>
          <w:rFonts w:ascii="Simplified Arabic" w:eastAsia="Times New Roman" w:hAnsi="Simplified Arabic" w:cs="Simplified Arabic" w:hint="cs"/>
          <w:sz w:val="32"/>
          <w:szCs w:val="32"/>
          <w:rtl/>
          <w:lang w:eastAsia="fr-FR" w:bidi="ar-DZ"/>
        </w:rPr>
        <w:t xml:space="preserve">، المؤرخ في 5 نوفمبر 1996، كان في بادئ </w:t>
      </w:r>
      <w:r w:rsidR="006865A8">
        <w:rPr>
          <w:rFonts w:ascii="Simplified Arabic" w:eastAsia="Times New Roman" w:hAnsi="Simplified Arabic" w:cs="Simplified Arabic" w:hint="cs"/>
          <w:sz w:val="32"/>
          <w:szCs w:val="32"/>
          <w:rtl/>
          <w:lang w:eastAsia="fr-FR" w:bidi="ar-DZ"/>
        </w:rPr>
        <w:t>الأمر</w:t>
      </w:r>
      <w:r w:rsidR="00A442D6">
        <w:rPr>
          <w:rFonts w:ascii="Simplified Arabic" w:eastAsia="Times New Roman" w:hAnsi="Simplified Arabic" w:cs="Simplified Arabic" w:hint="cs"/>
          <w:sz w:val="32"/>
          <w:szCs w:val="32"/>
          <w:rtl/>
          <w:lang w:eastAsia="fr-FR" w:bidi="ar-DZ"/>
        </w:rPr>
        <w:t xml:space="preserve"> </w:t>
      </w:r>
      <w:r w:rsidR="006865A8">
        <w:rPr>
          <w:rFonts w:ascii="Simplified Arabic" w:eastAsia="Times New Roman" w:hAnsi="Simplified Arabic" w:cs="Simplified Arabic" w:hint="cs"/>
          <w:sz w:val="32"/>
          <w:szCs w:val="32"/>
          <w:rtl/>
          <w:lang w:eastAsia="fr-FR" w:bidi="ar-DZ"/>
        </w:rPr>
        <w:t xml:space="preserve">قد </w:t>
      </w:r>
      <w:r>
        <w:rPr>
          <w:rFonts w:ascii="Simplified Arabic" w:eastAsia="Times New Roman" w:hAnsi="Simplified Arabic" w:cs="Simplified Arabic" w:hint="cs"/>
          <w:sz w:val="32"/>
          <w:szCs w:val="32"/>
          <w:rtl/>
          <w:lang w:eastAsia="fr-FR" w:bidi="ar-DZ"/>
        </w:rPr>
        <w:t xml:space="preserve">فتح المجال </w:t>
      </w:r>
      <w:r w:rsidR="006865A8">
        <w:rPr>
          <w:rFonts w:ascii="Simplified Arabic" w:eastAsia="Times New Roman" w:hAnsi="Simplified Arabic" w:cs="Simplified Arabic" w:hint="cs"/>
          <w:sz w:val="32"/>
          <w:szCs w:val="32"/>
          <w:rtl/>
          <w:lang w:eastAsia="fr-FR" w:bidi="ar-DZ"/>
        </w:rPr>
        <w:t>أما</w:t>
      </w:r>
      <w:r w:rsidR="006865A8">
        <w:rPr>
          <w:rFonts w:ascii="Simplified Arabic" w:eastAsia="Times New Roman" w:hAnsi="Simplified Arabic" w:cs="Simplified Arabic" w:hint="cs"/>
          <w:sz w:val="32"/>
          <w:szCs w:val="32"/>
          <w:rtl/>
          <w:lang w:val="en-US" w:eastAsia="fr-FR" w:bidi="ar-DZ"/>
        </w:rPr>
        <w:t>م</w:t>
      </w:r>
      <w:r>
        <w:rPr>
          <w:rFonts w:ascii="Simplified Arabic" w:eastAsia="Times New Roman" w:hAnsi="Simplified Arabic" w:cs="Simplified Arabic" w:hint="cs"/>
          <w:sz w:val="32"/>
          <w:szCs w:val="32"/>
          <w:rtl/>
          <w:lang w:eastAsia="fr-FR" w:bidi="ar-DZ"/>
        </w:rPr>
        <w:t xml:space="preserve"> ترقية كل موظف في رتبة </w:t>
      </w:r>
      <w:r w:rsidR="006865A8">
        <w:rPr>
          <w:rFonts w:ascii="Simplified Arabic" w:eastAsia="Times New Roman" w:hAnsi="Simplified Arabic" w:cs="Simplified Arabic" w:hint="cs"/>
          <w:sz w:val="32"/>
          <w:szCs w:val="32"/>
          <w:rtl/>
          <w:lang w:eastAsia="fr-FR" w:bidi="ar-DZ"/>
        </w:rPr>
        <w:t>أعلى</w:t>
      </w:r>
      <w:r>
        <w:rPr>
          <w:rFonts w:ascii="Simplified Arabic" w:eastAsia="Times New Roman" w:hAnsi="Simplified Arabic" w:cs="Simplified Arabic" w:hint="cs"/>
          <w:sz w:val="32"/>
          <w:szCs w:val="32"/>
          <w:rtl/>
          <w:lang w:eastAsia="fr-FR" w:bidi="ar-DZ"/>
        </w:rPr>
        <w:t xml:space="preserve">، حال تحصلهم على شهادة بعد توظيفهم </w:t>
      </w:r>
      <w:r w:rsidR="006865A8">
        <w:rPr>
          <w:rFonts w:ascii="Simplified Arabic" w:eastAsia="Times New Roman" w:hAnsi="Simplified Arabic" w:cs="Simplified Arabic" w:hint="cs"/>
          <w:sz w:val="32"/>
          <w:szCs w:val="32"/>
          <w:rtl/>
          <w:lang w:eastAsia="fr-FR" w:bidi="ar-DZ"/>
        </w:rPr>
        <w:t>الأولي</w:t>
      </w:r>
      <w:r>
        <w:rPr>
          <w:rFonts w:ascii="Simplified Arabic" w:eastAsia="Times New Roman" w:hAnsi="Simplified Arabic" w:cs="Simplified Arabic" w:hint="cs"/>
          <w:sz w:val="32"/>
          <w:szCs w:val="32"/>
          <w:rtl/>
          <w:lang w:eastAsia="fr-FR" w:bidi="ar-DZ"/>
        </w:rPr>
        <w:t xml:space="preserve">، وقرر التحاقهم المباشر على أساس الشهادة للرتبة الأعلى المطلوبة، في حدود المناصب الشاغرة المخصصة للتوظيف الخارجي في </w:t>
      </w:r>
      <w:r w:rsidR="006865A8">
        <w:rPr>
          <w:rFonts w:ascii="Simplified Arabic" w:eastAsia="Times New Roman" w:hAnsi="Simplified Arabic" w:cs="Simplified Arabic" w:hint="cs"/>
          <w:sz w:val="32"/>
          <w:szCs w:val="32"/>
          <w:rtl/>
          <w:lang w:eastAsia="fr-FR" w:bidi="ar-DZ"/>
        </w:rPr>
        <w:t>إطار</w:t>
      </w:r>
      <w:r>
        <w:rPr>
          <w:rFonts w:ascii="Simplified Arabic" w:eastAsia="Times New Roman" w:hAnsi="Simplified Arabic" w:cs="Simplified Arabic" w:hint="cs"/>
          <w:sz w:val="32"/>
          <w:szCs w:val="32"/>
          <w:rtl/>
          <w:lang w:eastAsia="fr-FR" w:bidi="ar-DZ"/>
        </w:rPr>
        <w:t xml:space="preserve"> المخطط السنوي لتسيير الموارد البشرية، وهذا مهما كانت طبيعة المسابقة المشروطة للالتحاق بالرتبة المعنية، وحيث </w:t>
      </w:r>
      <w:r w:rsidR="006865A8">
        <w:rPr>
          <w:rFonts w:ascii="Simplified Arabic" w:eastAsia="Times New Roman" w:hAnsi="Simplified Arabic" w:cs="Simplified Arabic" w:hint="cs"/>
          <w:sz w:val="32"/>
          <w:szCs w:val="32"/>
          <w:rtl/>
          <w:lang w:eastAsia="fr-FR" w:bidi="ar-DZ"/>
        </w:rPr>
        <w:t>إن</w:t>
      </w:r>
      <w:r w:rsidR="00A442D6">
        <w:rPr>
          <w:rFonts w:ascii="Simplified Arabic" w:eastAsia="Times New Roman" w:hAnsi="Simplified Arabic" w:cs="Simplified Arabic" w:hint="cs"/>
          <w:sz w:val="32"/>
          <w:szCs w:val="32"/>
          <w:rtl/>
          <w:lang w:eastAsia="fr-FR" w:bidi="ar-DZ"/>
        </w:rPr>
        <w:t xml:space="preserve"> </w:t>
      </w:r>
      <w:r w:rsidR="006865A8">
        <w:rPr>
          <w:rFonts w:ascii="Simplified Arabic" w:eastAsia="Times New Roman" w:hAnsi="Simplified Arabic" w:cs="Simplified Arabic" w:hint="cs"/>
          <w:sz w:val="32"/>
          <w:szCs w:val="32"/>
          <w:rtl/>
          <w:lang w:eastAsia="fr-FR" w:bidi="ar-DZ"/>
        </w:rPr>
        <w:t>أحكام</w:t>
      </w:r>
      <w:r>
        <w:rPr>
          <w:rFonts w:ascii="Simplified Arabic" w:eastAsia="Times New Roman" w:hAnsi="Simplified Arabic" w:cs="Simplified Arabic" w:hint="cs"/>
          <w:sz w:val="32"/>
          <w:szCs w:val="32"/>
          <w:rtl/>
          <w:lang w:eastAsia="fr-FR" w:bidi="ar-DZ"/>
        </w:rPr>
        <w:t xml:space="preserve"> هذا المنشور قد استغلت بشكل عشوائي، تمكن من خلاله بعض الموظفين بفضل حصولهم على </w:t>
      </w:r>
      <w:r w:rsidR="003315DE">
        <w:rPr>
          <w:rFonts w:ascii="Simplified Arabic" w:eastAsia="Times New Roman" w:hAnsi="Simplified Arabic" w:cs="Simplified Arabic" w:hint="cs"/>
          <w:sz w:val="32"/>
          <w:szCs w:val="32"/>
          <w:rtl/>
          <w:lang w:eastAsia="fr-FR" w:bidi="ar-DZ"/>
        </w:rPr>
        <w:t xml:space="preserve">شهادات لا تتلاءم ونشاطهم الممارس، ان يجدوا انفسهم، معينين في رتب تلاءم طموحهم خارج </w:t>
      </w:r>
      <w:r w:rsidR="006865A8">
        <w:rPr>
          <w:rFonts w:ascii="Simplified Arabic" w:eastAsia="Times New Roman" w:hAnsi="Simplified Arabic" w:cs="Simplified Arabic" w:hint="cs"/>
          <w:sz w:val="32"/>
          <w:szCs w:val="32"/>
          <w:rtl/>
          <w:lang w:eastAsia="fr-FR" w:bidi="ar-DZ"/>
        </w:rPr>
        <w:t>أسلاكهم</w:t>
      </w:r>
      <w:r w:rsidR="003315DE">
        <w:rPr>
          <w:rFonts w:ascii="Simplified Arabic" w:eastAsia="Times New Roman" w:hAnsi="Simplified Arabic" w:cs="Simplified Arabic" w:hint="cs"/>
          <w:sz w:val="32"/>
          <w:szCs w:val="32"/>
          <w:rtl/>
          <w:lang w:eastAsia="fr-FR" w:bidi="ar-DZ"/>
        </w:rPr>
        <w:t xml:space="preserve"> الاصلية، وهو ما كان مدعاة للتنبيه على ذلك من طرف المديرية العامة للوظيفة العمومية من خلال مراسلتها </w:t>
      </w:r>
      <w:r w:rsidR="00BE338A">
        <w:rPr>
          <w:rFonts w:ascii="Simplified Arabic" w:eastAsia="Times New Roman" w:hAnsi="Simplified Arabic" w:cs="Simplified Arabic" w:hint="cs"/>
          <w:sz w:val="32"/>
          <w:szCs w:val="32"/>
          <w:rtl/>
          <w:lang w:eastAsia="fr-FR" w:bidi="ar-DZ"/>
        </w:rPr>
        <w:t>لمتفشيات</w:t>
      </w:r>
      <w:r w:rsidR="003315DE">
        <w:rPr>
          <w:rFonts w:ascii="Simplified Arabic" w:eastAsia="Times New Roman" w:hAnsi="Simplified Arabic" w:cs="Simplified Arabic" w:hint="cs"/>
          <w:sz w:val="32"/>
          <w:szCs w:val="32"/>
          <w:rtl/>
          <w:lang w:eastAsia="fr-FR" w:bidi="ar-DZ"/>
        </w:rPr>
        <w:t xml:space="preserve"> الوظيفة العمومية على ضرورة الفهم الصحيح لنص المادة 107 من الامر 06-03، وذلك بالتأكيد على ان الشهادات والمؤهلات يجب ان تتناسب والتخصصات المطلوبة في الرتبة او السلك الذي ينتمي اليه الموظف"</w:t>
      </w:r>
      <w:r w:rsidR="003315DE">
        <w:rPr>
          <w:rStyle w:val="Appelnotedebasdep"/>
          <w:rFonts w:ascii="Simplified Arabic" w:eastAsia="Times New Roman" w:hAnsi="Simplified Arabic" w:cs="Simplified Arabic"/>
          <w:sz w:val="32"/>
          <w:szCs w:val="32"/>
          <w:rtl/>
          <w:lang w:eastAsia="fr-FR" w:bidi="ar-DZ"/>
        </w:rPr>
        <w:footnoteReference w:id="40"/>
      </w:r>
    </w:p>
    <w:p w14:paraId="11CD7450" w14:textId="77777777" w:rsidR="00BE338A" w:rsidRPr="00BE338A" w:rsidRDefault="00BE338A" w:rsidP="00D60F96">
      <w:pPr>
        <w:pStyle w:val="Paragraphedeliste"/>
        <w:numPr>
          <w:ilvl w:val="0"/>
          <w:numId w:val="10"/>
        </w:numPr>
        <w:tabs>
          <w:tab w:val="left" w:pos="1819"/>
        </w:tabs>
        <w:bidi/>
        <w:spacing w:after="200" w:line="276" w:lineRule="auto"/>
        <w:ind w:left="0"/>
        <w:rPr>
          <w:rFonts w:ascii="Simplified Arabic" w:eastAsia="Times New Roman" w:hAnsi="Simplified Arabic" w:cs="Simplified Arabic"/>
          <w:b/>
          <w:bCs/>
          <w:sz w:val="32"/>
          <w:szCs w:val="32"/>
          <w:rtl/>
          <w:lang w:eastAsia="fr-FR" w:bidi="ar-DZ"/>
        </w:rPr>
      </w:pPr>
      <w:r w:rsidRPr="00BE338A">
        <w:rPr>
          <w:rFonts w:ascii="Simplified Arabic" w:eastAsia="Times New Roman" w:hAnsi="Simplified Arabic" w:cs="Simplified Arabic" w:hint="cs"/>
          <w:b/>
          <w:bCs/>
          <w:sz w:val="32"/>
          <w:szCs w:val="32"/>
          <w:rtl/>
          <w:lang w:eastAsia="fr-FR" w:bidi="ar-DZ"/>
        </w:rPr>
        <w:t>إجراءات الترقية على أساس الشهادات:</w:t>
      </w:r>
    </w:p>
    <w:p w14:paraId="11F3DD9C" w14:textId="77777777" w:rsidR="00BE338A" w:rsidRDefault="00BE338A" w:rsidP="00D60F96">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lastRenderedPageBreak/>
        <w:t xml:space="preserve">يعين الموظف الذي تحصل على شهادات </w:t>
      </w:r>
      <w:r w:rsidR="006865A8">
        <w:rPr>
          <w:rFonts w:ascii="Simplified Arabic" w:eastAsia="Times New Roman" w:hAnsi="Simplified Arabic" w:cs="Simplified Arabic" w:hint="cs"/>
          <w:sz w:val="32"/>
          <w:szCs w:val="32"/>
          <w:rtl/>
          <w:lang w:eastAsia="fr-FR" w:bidi="ar-DZ"/>
        </w:rPr>
        <w:t>أو</w:t>
      </w:r>
      <w:r>
        <w:rPr>
          <w:rFonts w:ascii="Simplified Arabic" w:eastAsia="Times New Roman" w:hAnsi="Simplified Arabic" w:cs="Simplified Arabic" w:hint="cs"/>
          <w:sz w:val="32"/>
          <w:szCs w:val="32"/>
          <w:rtl/>
          <w:lang w:eastAsia="fr-FR" w:bidi="ar-DZ"/>
        </w:rPr>
        <w:t xml:space="preserve"> مؤهلات مباشرة في الرتبة الأعلى من نفس السلك او في السلك الذي يعلوه مباشرة، بقرار فردي ابتداء من تاريخ التوقيع عليه مع الاحتفاظ بنقاط تعويض الخبرة المهنية المحصل عليها رتبته خلال مساره المهني.</w:t>
      </w:r>
    </w:p>
    <w:p w14:paraId="53895428" w14:textId="77777777" w:rsidR="00BE338A" w:rsidRDefault="00BE338A" w:rsidP="00D60F96">
      <w:pPr>
        <w:pStyle w:val="Paragraphedeliste"/>
        <w:numPr>
          <w:ilvl w:val="0"/>
          <w:numId w:val="9"/>
        </w:numPr>
        <w:tabs>
          <w:tab w:val="left" w:pos="1819"/>
        </w:tabs>
        <w:bidi/>
        <w:spacing w:after="200" w:line="276" w:lineRule="auto"/>
        <w:ind w:left="0"/>
        <w:rPr>
          <w:rFonts w:ascii="Simplified Arabic" w:eastAsia="Times New Roman" w:hAnsi="Simplified Arabic" w:cs="Simplified Arabic"/>
          <w:b/>
          <w:bCs/>
          <w:sz w:val="32"/>
          <w:szCs w:val="32"/>
          <w:lang w:eastAsia="fr-FR" w:bidi="ar-DZ"/>
        </w:rPr>
      </w:pPr>
      <w:r w:rsidRPr="00BE338A">
        <w:rPr>
          <w:rFonts w:ascii="Simplified Arabic" w:eastAsia="Times New Roman" w:hAnsi="Simplified Arabic" w:cs="Simplified Arabic" w:hint="cs"/>
          <w:b/>
          <w:bCs/>
          <w:sz w:val="32"/>
          <w:szCs w:val="32"/>
          <w:rtl/>
          <w:lang w:eastAsia="fr-FR" w:bidi="ar-DZ"/>
        </w:rPr>
        <w:t>الترقية في الرتبة على أساس التكوين المتخصص:</w:t>
      </w:r>
    </w:p>
    <w:p w14:paraId="566E5BFF" w14:textId="77777777" w:rsidR="00BE338A" w:rsidRPr="00083ACF" w:rsidRDefault="00BE338A" w:rsidP="00D60F96">
      <w:pPr>
        <w:pStyle w:val="Paragraphedeliste"/>
        <w:tabs>
          <w:tab w:val="left" w:pos="1819"/>
        </w:tabs>
        <w:bidi/>
        <w:spacing w:after="200" w:line="276" w:lineRule="auto"/>
        <w:ind w:left="0"/>
        <w:rPr>
          <w:rFonts w:ascii="Simplified Arabic" w:eastAsia="Times New Roman" w:hAnsi="Simplified Arabic" w:cs="Simplified Arabic"/>
          <w:b/>
          <w:bCs/>
          <w:sz w:val="32"/>
          <w:szCs w:val="32"/>
          <w:rtl/>
          <w:lang w:eastAsia="fr-FR" w:bidi="ar-DZ"/>
        </w:rPr>
      </w:pPr>
      <w:r w:rsidRPr="0011606B">
        <w:rPr>
          <w:rFonts w:ascii="Simplified Arabic" w:eastAsia="Times New Roman" w:hAnsi="Simplified Arabic" w:cs="Simplified Arabic" w:hint="cs"/>
          <w:sz w:val="32"/>
          <w:szCs w:val="32"/>
          <w:rtl/>
          <w:lang w:eastAsia="fr-FR" w:bidi="ar-DZ"/>
        </w:rPr>
        <w:t xml:space="preserve">نصت </w:t>
      </w:r>
      <w:r w:rsidR="0011606B">
        <w:rPr>
          <w:rFonts w:ascii="Simplified Arabic" w:eastAsia="Times New Roman" w:hAnsi="Simplified Arabic" w:cs="Simplified Arabic" w:hint="cs"/>
          <w:sz w:val="32"/>
          <w:szCs w:val="32"/>
          <w:rtl/>
          <w:lang w:eastAsia="fr-FR" w:bidi="ar-DZ"/>
        </w:rPr>
        <w:t>المادة 107 من المر 06-03 المتضمن القانون الأساسي للوظيفة العمومية في فقرته الثالثة على الانتقال من رتبة الى الرتبة الأعلى مباشرة في نفس السلك، او بالسلك الأعلى مباشرة، يتم بعد تكوين متخصص، الى جانب الكيفيات الأخرى، وقد عالج موضوع الترقية عن طريق التكوين المتخصص المرسوم التنفيذي رقم 96-92 سالف الذكر، حيث منح هذا المرسوم امتيازات للموظفين الذين تابعوا تكوينا متخصصا، وتتمثل هذه الامتيازات في الالتحاق بسلك او برتبة عليا، يمكن ان يدوم هذا التكوين ثلاث سنوات، ويتم تسجيل الموظفين في قائمة التأهيل عن طريق الاختيار مع تخفيض في الاقدمية التي تساوي هذه الدورة التكوينية</w:t>
      </w:r>
    </w:p>
    <w:p w14:paraId="62CC1AD4" w14:textId="77777777" w:rsidR="0011606B" w:rsidRPr="00083ACF" w:rsidRDefault="0011606B" w:rsidP="00D60F96">
      <w:pPr>
        <w:pStyle w:val="Paragraphedeliste"/>
        <w:numPr>
          <w:ilvl w:val="0"/>
          <w:numId w:val="11"/>
        </w:numPr>
        <w:tabs>
          <w:tab w:val="left" w:pos="1819"/>
        </w:tabs>
        <w:bidi/>
        <w:spacing w:after="200" w:line="276" w:lineRule="auto"/>
        <w:ind w:left="0"/>
        <w:rPr>
          <w:rFonts w:ascii="Simplified Arabic" w:eastAsia="Times New Roman" w:hAnsi="Simplified Arabic" w:cs="Simplified Arabic"/>
          <w:b/>
          <w:bCs/>
          <w:sz w:val="32"/>
          <w:szCs w:val="32"/>
          <w:lang w:eastAsia="fr-FR" w:bidi="ar-DZ"/>
        </w:rPr>
      </w:pPr>
      <w:r w:rsidRPr="00083ACF">
        <w:rPr>
          <w:rFonts w:ascii="Simplified Arabic" w:eastAsia="Times New Roman" w:hAnsi="Simplified Arabic" w:cs="Simplified Arabic" w:hint="cs"/>
          <w:b/>
          <w:bCs/>
          <w:sz w:val="32"/>
          <w:szCs w:val="32"/>
          <w:rtl/>
          <w:lang w:eastAsia="fr-FR" w:bidi="ar-DZ"/>
        </w:rPr>
        <w:t>شروط الترقية عن طريق التكوين المتخصص</w:t>
      </w:r>
    </w:p>
    <w:p w14:paraId="4B2E2503" w14:textId="77777777" w:rsidR="0011606B" w:rsidRDefault="00012EDE"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حدد المرسوم التنفيذي 96-92 سالف الذكر شروط الترقية عن طريق التكوين المتخصص وقواعد اجراءاته، حيث يتمثل ذلك فيما يلي:</w:t>
      </w:r>
    </w:p>
    <w:p w14:paraId="444EB071" w14:textId="77777777" w:rsidR="00012EDE" w:rsidRDefault="00012EDE"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اعداد المخطط القطاعي السنوي او المتعدد السنوات للتكوين وتحسين المستوى وتجديد المعلومات والمصادقة عليه</w:t>
      </w:r>
    </w:p>
    <w:p w14:paraId="19D3BC6A" w14:textId="77777777" w:rsidR="00012EDE" w:rsidRDefault="00012EDE"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اعداد مخطط تسيير الموارد البشرية للسنة المالية المعنية والمصادقة عليه</w:t>
      </w:r>
    </w:p>
    <w:p w14:paraId="6AEFEE6B" w14:textId="77777777" w:rsidR="00012EDE" w:rsidRDefault="00012EDE"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اعداد قرار او مقرر فتح تكوين متخصص للالتحاق بالرتب المخصص لها مناصب مالية بعنوان السنة المالية المعنية</w:t>
      </w:r>
    </w:p>
    <w:p w14:paraId="119A7CC1" w14:textId="77777777" w:rsidR="00012EDE" w:rsidRDefault="00012EDE"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اجراء اعلان اشهاري لهذه العملية لتمكين الموظفين الذين يستوفون الشروط الق</w:t>
      </w:r>
      <w:r w:rsidR="00283C39">
        <w:rPr>
          <w:rFonts w:ascii="Simplified Arabic" w:eastAsia="Times New Roman" w:hAnsi="Simplified Arabic" w:cs="Simplified Arabic" w:hint="cs"/>
          <w:sz w:val="32"/>
          <w:szCs w:val="32"/>
          <w:rtl/>
          <w:lang w:eastAsia="fr-FR" w:bidi="ar-DZ"/>
        </w:rPr>
        <w:t>ا</w:t>
      </w:r>
      <w:r>
        <w:rPr>
          <w:rFonts w:ascii="Simplified Arabic" w:eastAsia="Times New Roman" w:hAnsi="Simplified Arabic" w:cs="Simplified Arabic" w:hint="cs"/>
          <w:sz w:val="32"/>
          <w:szCs w:val="32"/>
          <w:rtl/>
          <w:lang w:eastAsia="fr-FR" w:bidi="ar-DZ"/>
        </w:rPr>
        <w:t>نونية من ترشحاتهم</w:t>
      </w:r>
    </w:p>
    <w:p w14:paraId="6EB0B195" w14:textId="77777777" w:rsidR="00012EDE" w:rsidRDefault="00012EDE"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lastRenderedPageBreak/>
        <w:t>اعداد قرار تعيين في الرتبة المعنية بعد نجاح الموظفين في الدورة التكوينية المتخصصة بعد اعلان ذلك من طرف اللجنة الخاصة المؤهلة.</w:t>
      </w:r>
    </w:p>
    <w:p w14:paraId="0B99872F" w14:textId="77777777" w:rsidR="00012EDE" w:rsidRDefault="005E1FA2" w:rsidP="00D60F96">
      <w:pPr>
        <w:pStyle w:val="Paragraphedeliste"/>
        <w:numPr>
          <w:ilvl w:val="0"/>
          <w:numId w:val="11"/>
        </w:numPr>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إ</w:t>
      </w:r>
      <w:r w:rsidRPr="0066645F">
        <w:rPr>
          <w:rFonts w:ascii="Simplified Arabic" w:eastAsia="Times New Roman" w:hAnsi="Simplified Arabic" w:cs="Simplified Arabic" w:hint="cs"/>
          <w:b/>
          <w:bCs/>
          <w:sz w:val="32"/>
          <w:szCs w:val="32"/>
          <w:rtl/>
          <w:lang w:eastAsia="fr-FR" w:bidi="ar-DZ"/>
        </w:rPr>
        <w:t>جراءات الترقية عن طريق التكوين المتخصص:</w:t>
      </w:r>
    </w:p>
    <w:p w14:paraId="1BE3D8D6" w14:textId="5DEEF0F3" w:rsidR="00D637AE" w:rsidRDefault="005E1FA2"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بعد انتهاء دورة التكوين المتخصص </w:t>
      </w:r>
      <w:r w:rsidR="00283C39">
        <w:rPr>
          <w:rFonts w:ascii="Simplified Arabic" w:eastAsia="Times New Roman" w:hAnsi="Simplified Arabic" w:cs="Simplified Arabic" w:hint="cs"/>
          <w:sz w:val="32"/>
          <w:szCs w:val="32"/>
          <w:rtl/>
          <w:lang w:eastAsia="fr-FR" w:bidi="ar-DZ"/>
        </w:rPr>
        <w:t>تقوم ال</w:t>
      </w:r>
      <w:r w:rsidR="00D637AE">
        <w:rPr>
          <w:rFonts w:ascii="Simplified Arabic" w:eastAsia="Times New Roman" w:hAnsi="Simplified Arabic" w:cs="Simplified Arabic" w:hint="cs"/>
          <w:sz w:val="32"/>
          <w:szCs w:val="32"/>
          <w:rtl/>
          <w:lang w:eastAsia="fr-FR" w:bidi="ar-DZ"/>
        </w:rPr>
        <w:t>ل</w:t>
      </w:r>
      <w:r w:rsidR="00283C39">
        <w:rPr>
          <w:rFonts w:ascii="Simplified Arabic" w:eastAsia="Times New Roman" w:hAnsi="Simplified Arabic" w:cs="Simplified Arabic" w:hint="cs"/>
          <w:sz w:val="32"/>
          <w:szCs w:val="32"/>
          <w:rtl/>
          <w:lang w:eastAsia="fr-FR" w:bidi="ar-DZ"/>
        </w:rPr>
        <w:t xml:space="preserve">جنة بإشهار قائمة المترشحين المقبولين عن طريق الالصاق في المؤسسة او الإدارة العمومية المعنية في اجل لا يقل عن شهر واحد قبل تاريخ بداية دورة التكوين المتخصص، مع اعلام </w:t>
      </w:r>
      <w:proofErr w:type="spellStart"/>
      <w:r w:rsidR="00283C39">
        <w:rPr>
          <w:rFonts w:ascii="Simplified Arabic" w:eastAsia="Times New Roman" w:hAnsi="Simplified Arabic" w:cs="Simplified Arabic" w:hint="cs"/>
          <w:sz w:val="32"/>
          <w:szCs w:val="32"/>
          <w:rtl/>
          <w:lang w:eastAsia="fr-FR" w:bidi="ar-DZ"/>
        </w:rPr>
        <w:t>المقصيين</w:t>
      </w:r>
      <w:proofErr w:type="spellEnd"/>
      <w:r w:rsidR="00A442D6">
        <w:rPr>
          <w:rFonts w:ascii="Simplified Arabic" w:eastAsia="Times New Roman" w:hAnsi="Simplified Arabic" w:cs="Simplified Arabic" w:hint="cs"/>
          <w:sz w:val="32"/>
          <w:szCs w:val="32"/>
          <w:rtl/>
          <w:lang w:eastAsia="fr-FR" w:bidi="ar-DZ"/>
        </w:rPr>
        <w:t xml:space="preserve"> </w:t>
      </w:r>
      <w:r w:rsidR="00D637AE">
        <w:rPr>
          <w:rFonts w:ascii="Simplified Arabic" w:eastAsia="Times New Roman" w:hAnsi="Simplified Arabic" w:cs="Simplified Arabic" w:hint="cs"/>
          <w:sz w:val="32"/>
          <w:szCs w:val="32"/>
          <w:rtl/>
          <w:lang w:eastAsia="fr-FR" w:bidi="ar-DZ"/>
        </w:rPr>
        <w:t>بأسباب</w:t>
      </w:r>
      <w:r w:rsidR="00283C39">
        <w:rPr>
          <w:rFonts w:ascii="Simplified Arabic" w:eastAsia="Times New Roman" w:hAnsi="Simplified Arabic" w:cs="Simplified Arabic" w:hint="cs"/>
          <w:sz w:val="32"/>
          <w:szCs w:val="32"/>
          <w:rtl/>
          <w:lang w:eastAsia="fr-FR" w:bidi="ar-DZ"/>
        </w:rPr>
        <w:t xml:space="preserve"> رفض ترشيحهم حتى يتمكنوا من الطعن في اجل لا يقل عن 10 أيام قبل التاريخ </w:t>
      </w:r>
      <w:r w:rsidR="00D637AE">
        <w:rPr>
          <w:rFonts w:ascii="Simplified Arabic" w:eastAsia="Times New Roman" w:hAnsi="Simplified Arabic" w:cs="Simplified Arabic" w:hint="cs"/>
          <w:sz w:val="32"/>
          <w:szCs w:val="32"/>
          <w:rtl/>
          <w:lang w:eastAsia="fr-FR" w:bidi="ar-DZ"/>
        </w:rPr>
        <w:t>المقرر لبداية الدورة لدى لجنة خاصة تتكون من:</w:t>
      </w:r>
    </w:p>
    <w:p w14:paraId="0F025D84" w14:textId="77777777" w:rsidR="00D637AE" w:rsidRDefault="00D637AE"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السلطة المكلفة بالوظيفة العمومية </w:t>
      </w:r>
    </w:p>
    <w:p w14:paraId="68CA4746" w14:textId="77777777" w:rsidR="00D637AE" w:rsidRDefault="00D637AE"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ممثل عن الإدارة المعنية </w:t>
      </w:r>
      <w:proofErr w:type="gramStart"/>
      <w:r>
        <w:rPr>
          <w:rFonts w:ascii="Simplified Arabic" w:eastAsia="Times New Roman" w:hAnsi="Simplified Arabic" w:cs="Simplified Arabic" w:hint="cs"/>
          <w:sz w:val="32"/>
          <w:szCs w:val="32"/>
          <w:rtl/>
          <w:lang w:eastAsia="fr-FR" w:bidi="ar-DZ"/>
        </w:rPr>
        <w:t>عضوا</w:t>
      </w:r>
      <w:proofErr w:type="gramEnd"/>
    </w:p>
    <w:p w14:paraId="331D3CB8" w14:textId="77777777" w:rsidR="00D637AE" w:rsidRDefault="00D637AE"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ممثل منتخب من لجنة المستخدمين في السلك او الرتبة المعنية عضوا</w:t>
      </w:r>
    </w:p>
    <w:p w14:paraId="03AF3517" w14:textId="77777777" w:rsidR="004A6B0D" w:rsidRDefault="00D637AE" w:rsidP="00D60F96">
      <w:pPr>
        <w:tabs>
          <w:tab w:val="left" w:pos="1819"/>
        </w:tabs>
        <w:bidi/>
        <w:spacing w:after="200" w:line="276" w:lineRule="auto"/>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حيث تدرس لجنة الطعن وتبت فيه، وتتخذ الإجراء المناسب قبل بداية الدورة</w:t>
      </w:r>
    </w:p>
    <w:p w14:paraId="73946973" w14:textId="77777777" w:rsidR="00046B0C" w:rsidRPr="009E1E44" w:rsidRDefault="00046B0C" w:rsidP="00D60F96">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كما أشار المرسوم التنفيذي 96-92 سالف الذكر، ان الموظفين الذين نجحوا في دورة التكوين المتخصص يعينون كمتمرنين في هذا السلك، او هذه الرتبة، ويدمجون حال رسوبهم في سلكهم الأصلي او رتبتهم الاصلية.</w:t>
      </w:r>
      <w:r>
        <w:rPr>
          <w:rStyle w:val="Appelnotedebasdep"/>
          <w:rFonts w:ascii="Simplified Arabic" w:eastAsia="Times New Roman" w:hAnsi="Simplified Arabic" w:cs="Simplified Arabic"/>
          <w:sz w:val="32"/>
          <w:szCs w:val="32"/>
          <w:rtl/>
          <w:lang w:eastAsia="fr-FR" w:bidi="ar-DZ"/>
        </w:rPr>
        <w:footnoteReference w:id="41"/>
      </w:r>
    </w:p>
    <w:p w14:paraId="1F9E6687" w14:textId="77777777" w:rsidR="002961A4" w:rsidRDefault="00046B0C" w:rsidP="00083ACF">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كما يستفيد الموظفون الذين نجحوا في دورة التكوين المتخصص من امتيازات الترقية في السلك او الرتبة حسب الشروط المنصوص عليها في القانون الأساسي الخاص الذي يخضع له هذا السلك او هذه الرتبة</w:t>
      </w:r>
      <w:r>
        <w:rPr>
          <w:rStyle w:val="Appelnotedebasdep"/>
          <w:rFonts w:ascii="Simplified Arabic" w:eastAsia="Times New Roman" w:hAnsi="Simplified Arabic" w:cs="Simplified Arabic"/>
          <w:sz w:val="32"/>
          <w:szCs w:val="32"/>
          <w:rtl/>
          <w:lang w:eastAsia="fr-FR" w:bidi="ar-DZ"/>
        </w:rPr>
        <w:footnoteReference w:id="42"/>
      </w:r>
    </w:p>
    <w:p w14:paraId="727EBE75" w14:textId="77777777" w:rsidR="00A35791" w:rsidRPr="00083ACF" w:rsidRDefault="00A35791" w:rsidP="00A35791">
      <w:pPr>
        <w:tabs>
          <w:tab w:val="left" w:pos="1819"/>
        </w:tabs>
        <w:bidi/>
        <w:spacing w:after="200" w:line="276" w:lineRule="auto"/>
        <w:rPr>
          <w:rFonts w:ascii="Simplified Arabic" w:eastAsia="Times New Roman" w:hAnsi="Simplified Arabic" w:cs="Simplified Arabic"/>
          <w:sz w:val="32"/>
          <w:szCs w:val="32"/>
          <w:rtl/>
          <w:lang w:eastAsia="fr-FR" w:bidi="ar-DZ"/>
        </w:rPr>
      </w:pPr>
    </w:p>
    <w:p w14:paraId="1AD0055D" w14:textId="77777777" w:rsidR="007F6153" w:rsidRDefault="007F6153" w:rsidP="00D60F96">
      <w:pPr>
        <w:pStyle w:val="Paragraphedeliste"/>
        <w:numPr>
          <w:ilvl w:val="0"/>
          <w:numId w:val="9"/>
        </w:numPr>
        <w:tabs>
          <w:tab w:val="left" w:pos="1819"/>
        </w:tabs>
        <w:bidi/>
        <w:spacing w:after="200" w:line="276" w:lineRule="auto"/>
        <w:ind w:left="0"/>
        <w:rPr>
          <w:rFonts w:ascii="Simplified Arabic" w:eastAsia="Times New Roman" w:hAnsi="Simplified Arabic" w:cs="Simplified Arabic"/>
          <w:sz w:val="32"/>
          <w:szCs w:val="32"/>
          <w:lang w:eastAsia="fr-FR" w:bidi="ar-DZ"/>
        </w:rPr>
      </w:pPr>
      <w:r w:rsidRPr="00083ACF">
        <w:rPr>
          <w:rFonts w:ascii="Simplified Arabic" w:eastAsia="Times New Roman" w:hAnsi="Simplified Arabic" w:cs="Simplified Arabic" w:hint="cs"/>
          <w:b/>
          <w:bCs/>
          <w:sz w:val="32"/>
          <w:szCs w:val="32"/>
          <w:rtl/>
          <w:lang w:eastAsia="fr-FR" w:bidi="ar-DZ"/>
        </w:rPr>
        <w:lastRenderedPageBreak/>
        <w:t>الترقية في الرتبة على أساس الامتحان المهني</w:t>
      </w:r>
      <w:r>
        <w:rPr>
          <w:rFonts w:ascii="Simplified Arabic" w:eastAsia="Times New Roman" w:hAnsi="Simplified Arabic" w:cs="Simplified Arabic" w:hint="cs"/>
          <w:sz w:val="32"/>
          <w:szCs w:val="32"/>
          <w:rtl/>
          <w:lang w:eastAsia="fr-FR" w:bidi="ar-DZ"/>
        </w:rPr>
        <w:t>:</w:t>
      </w:r>
    </w:p>
    <w:p w14:paraId="396A7CBB" w14:textId="77777777" w:rsidR="001E504E" w:rsidRDefault="001E504E" w:rsidP="00D60F96">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نظم هذا النوع من الترقية المرسوم 95-293 المتعلق بكيفيات تنظيم المسابقات والامتحانات المهنية في المؤسسات والادارات المهنية، وفي هذا الإطار أصدرت المديرية العامة للوظيفة العمومية تعليمة وزارية مشتركة رقم 08المؤرخة في 16 أكتوبر 2004 المعدلة والمتممة بالتعليمة الوزارية المشتركة رقم 08 المؤرخة في 26 ماي 2008، تحدد كيفية تنظيم المسابقات، والامتحانات والاختبارات المهنية، وتهدف هذه التعليمة الى توضيح كيفية تطبيق الاطار القانوني الساري المعمول به مع الاحترام الصارم </w:t>
      </w:r>
      <w:r w:rsidR="00DF7EF7">
        <w:rPr>
          <w:rFonts w:ascii="Simplified Arabic" w:eastAsia="Times New Roman" w:hAnsi="Simplified Arabic" w:cs="Simplified Arabic" w:hint="cs"/>
          <w:sz w:val="32"/>
          <w:szCs w:val="32"/>
          <w:rtl/>
          <w:lang w:eastAsia="fr-FR" w:bidi="ar-DZ"/>
        </w:rPr>
        <w:t>لأحكام</w:t>
      </w:r>
      <w:r>
        <w:rPr>
          <w:rFonts w:ascii="Simplified Arabic" w:eastAsia="Times New Roman" w:hAnsi="Simplified Arabic" w:cs="Simplified Arabic" w:hint="cs"/>
          <w:sz w:val="32"/>
          <w:szCs w:val="32"/>
          <w:rtl/>
          <w:lang w:eastAsia="fr-FR" w:bidi="ar-DZ"/>
        </w:rPr>
        <w:t xml:space="preserve"> التنظيمية المنصوص عليها في هذا المجال وهذا قصد إعطاء امتيازات للموظفين الذين لهم الإمكانيات والمؤهلات التي تسمح لهم بالاستفادة من الترقية الى رتبة اعلى.</w:t>
      </w:r>
    </w:p>
    <w:p w14:paraId="453FD166" w14:textId="77777777" w:rsidR="00075ADF" w:rsidRPr="0066645F" w:rsidRDefault="00DF7EF7" w:rsidP="00D60F96">
      <w:pPr>
        <w:pStyle w:val="Paragraphedeliste"/>
        <w:numPr>
          <w:ilvl w:val="0"/>
          <w:numId w:val="12"/>
        </w:numPr>
        <w:tabs>
          <w:tab w:val="left" w:pos="1819"/>
        </w:tabs>
        <w:bidi/>
        <w:spacing w:after="200" w:line="276" w:lineRule="auto"/>
        <w:ind w:left="0"/>
        <w:rPr>
          <w:rFonts w:ascii="Simplified Arabic" w:eastAsia="Times New Roman" w:hAnsi="Simplified Arabic" w:cs="Simplified Arabic"/>
          <w:b/>
          <w:bCs/>
          <w:sz w:val="32"/>
          <w:szCs w:val="32"/>
          <w:lang w:eastAsia="fr-FR" w:bidi="ar-DZ"/>
        </w:rPr>
      </w:pPr>
      <w:r w:rsidRPr="0066645F">
        <w:rPr>
          <w:rFonts w:ascii="Simplified Arabic" w:eastAsia="Times New Roman" w:hAnsi="Simplified Arabic" w:cs="Simplified Arabic" w:hint="cs"/>
          <w:b/>
          <w:bCs/>
          <w:sz w:val="32"/>
          <w:szCs w:val="32"/>
          <w:rtl/>
          <w:lang w:eastAsia="fr-FR" w:bidi="ar-DZ"/>
        </w:rPr>
        <w:t>شروط الترقية عن طريق الامتحان المهني:</w:t>
      </w:r>
    </w:p>
    <w:p w14:paraId="3C510A20" w14:textId="77777777" w:rsidR="00DF7EF7" w:rsidRDefault="00DF7EF7" w:rsidP="00D60F96">
      <w:pPr>
        <w:pStyle w:val="Paragraphedeliste"/>
        <w:tabs>
          <w:tab w:val="left" w:pos="1819"/>
        </w:tabs>
        <w:bidi/>
        <w:spacing w:after="200" w:line="276" w:lineRule="auto"/>
        <w:ind w:left="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يشترط في الترقية عن طريق الامتحان المهني، ان تتوفر اساسا على شرط الاقدمية في الرتبة، أي 05 سنوات من الخدمة الفعلية على الأقل، وقد يخصص لهذا النوع من الترقية ما نسبته 30 بالمائة من المناصب الشاغرة بالنسبة للتوظيف الداخلي.</w:t>
      </w:r>
    </w:p>
    <w:p w14:paraId="0BFE3FD3" w14:textId="77777777" w:rsidR="00DF7EF7" w:rsidRDefault="00DF7EF7" w:rsidP="00D60F96">
      <w:pPr>
        <w:pStyle w:val="Paragraphedeliste"/>
        <w:numPr>
          <w:ilvl w:val="0"/>
          <w:numId w:val="12"/>
        </w:numPr>
        <w:tabs>
          <w:tab w:val="left" w:pos="1819"/>
        </w:tabs>
        <w:bidi/>
        <w:spacing w:after="200" w:line="276" w:lineRule="auto"/>
        <w:ind w:left="0"/>
        <w:rPr>
          <w:rFonts w:ascii="Simplified Arabic" w:eastAsia="Times New Roman" w:hAnsi="Simplified Arabic" w:cs="Simplified Arabic"/>
          <w:sz w:val="32"/>
          <w:szCs w:val="32"/>
          <w:lang w:eastAsia="fr-FR" w:bidi="ar-DZ"/>
        </w:rPr>
      </w:pPr>
      <w:r w:rsidRPr="00083ACF">
        <w:rPr>
          <w:rFonts w:ascii="Simplified Arabic" w:eastAsia="Times New Roman" w:hAnsi="Simplified Arabic" w:cs="Simplified Arabic" w:hint="cs"/>
          <w:b/>
          <w:bCs/>
          <w:sz w:val="32"/>
          <w:szCs w:val="32"/>
          <w:rtl/>
          <w:lang w:eastAsia="fr-FR" w:bidi="ar-DZ"/>
        </w:rPr>
        <w:t>إجراءات الترقية عن طريق الامتحان المهني</w:t>
      </w:r>
      <w:r>
        <w:rPr>
          <w:rFonts w:ascii="Simplified Arabic" w:eastAsia="Times New Roman" w:hAnsi="Simplified Arabic" w:cs="Simplified Arabic" w:hint="cs"/>
          <w:sz w:val="32"/>
          <w:szCs w:val="32"/>
          <w:rtl/>
          <w:lang w:eastAsia="fr-FR" w:bidi="ar-DZ"/>
        </w:rPr>
        <w:t>:</w:t>
      </w:r>
    </w:p>
    <w:p w14:paraId="33E33F18" w14:textId="77777777" w:rsidR="00DF7EF7" w:rsidRDefault="00DF7EF7" w:rsidP="00D60F96">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تمر عملية الترقية عن طريق الامتحان المهني بعدة إجراءات نذكرها فيما يلي:</w:t>
      </w:r>
    </w:p>
    <w:p w14:paraId="2FF85376" w14:textId="77777777" w:rsidR="00DD0509" w:rsidRDefault="00DD4025" w:rsidP="00D60F96">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بعد عملية المصادقة على المخطط السنوي لتسيير الموارد البشرية، يتعين على المؤسسة او الإدارة العمومية فتح الامتحانات المهنية بقرار او مقرر(حسب الحالة) في غضون 10 أيام ابتداء من تاريخ التوقيع عليه، مع ارسال نسخة منه لمصالح المديرية العامة للوظيفة العمومية، وهذا ضمانا لمشروعية العملية ومدى مطابقتها للقوانين المعمول بها وبعد عمليات الاشهار عن طريق الالصاق على مستوى الإدارة المعنية، تنطلق عملية إيداع ملفات الترشح، وذلك من اول يوم الصاق للإعلان عن ذلك، وتدوم هذه العملية في اجل أقصاه 45 يوما او 30 يوما بمبادرة </w:t>
      </w:r>
      <w:r>
        <w:rPr>
          <w:rFonts w:ascii="Simplified Arabic" w:eastAsia="Times New Roman" w:hAnsi="Simplified Arabic" w:cs="Simplified Arabic" w:hint="cs"/>
          <w:sz w:val="32"/>
          <w:szCs w:val="32"/>
          <w:rtl/>
          <w:lang w:eastAsia="fr-FR" w:bidi="ar-DZ"/>
        </w:rPr>
        <w:lastRenderedPageBreak/>
        <w:t>من مسؤول الإدارة المعنية، حيث تسجل ملفات المترشحين تبعا لتاريخ استلامها بالترتيب، وذلك في دفاتر اعدت لهذا الغرض لدى المؤسسة او الإدارة العمومية او المصالح التابعة لها،</w:t>
      </w:r>
      <w:r w:rsidR="00DD0509">
        <w:rPr>
          <w:rFonts w:ascii="Simplified Arabic" w:eastAsia="Times New Roman" w:hAnsi="Simplified Arabic" w:cs="Simplified Arabic" w:hint="cs"/>
          <w:sz w:val="32"/>
          <w:szCs w:val="32"/>
          <w:rtl/>
          <w:lang w:eastAsia="fr-FR" w:bidi="ar-DZ"/>
        </w:rPr>
        <w:t xml:space="preserve"> ترسل نسخة من محضر اللجنة التقنية لمصالح الوظيفة العمومية في اجل ثمانية (08) أيام من تاريخ التوقيع عليه، من اجل تمكين مصالح الوظيفة العمومية من التأكد من مشروعية الإجراءات المتخذة من قبل المؤسسات والإدارات العمومية، ويجب ان يتضمن هذا المحضر الملفات المقبولة، والملفات المرفوضة مع تبيان سبب الرفض</w:t>
      </w:r>
    </w:p>
    <w:p w14:paraId="64A6A43E" w14:textId="77777777" w:rsidR="00E46C06" w:rsidRDefault="00DD4025" w:rsidP="00D60F96">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 ليتم بعدها اعلام المترشحين </w:t>
      </w:r>
      <w:r w:rsidR="00DD5589">
        <w:rPr>
          <w:rFonts w:ascii="Simplified Arabic" w:eastAsia="Times New Roman" w:hAnsi="Simplified Arabic" w:cs="Simplified Arabic" w:hint="cs"/>
          <w:sz w:val="32"/>
          <w:szCs w:val="32"/>
          <w:rtl/>
          <w:lang w:eastAsia="fr-FR" w:bidi="ar-DZ"/>
        </w:rPr>
        <w:t>المقبولين بالامتحان المهني واما عن طريق استدعاء فردي او عن طريق الاشهار او الالصاق</w:t>
      </w:r>
      <w:r w:rsidR="00DD0509">
        <w:rPr>
          <w:rFonts w:ascii="Simplified Arabic" w:eastAsia="Times New Roman" w:hAnsi="Simplified Arabic" w:cs="Simplified Arabic" w:hint="cs"/>
          <w:sz w:val="32"/>
          <w:szCs w:val="32"/>
          <w:rtl/>
          <w:lang w:eastAsia="fr-FR" w:bidi="ar-DZ"/>
        </w:rPr>
        <w:t>، وذلك في غضون اجل لا يقل عن 15 يوم قبل التاريخ المقرر للإجرا</w:t>
      </w:r>
      <w:r w:rsidR="00DD0509">
        <w:rPr>
          <w:rFonts w:ascii="Simplified Arabic" w:eastAsia="Times New Roman" w:hAnsi="Simplified Arabic" w:cs="Simplified Arabic" w:hint="eastAsia"/>
          <w:sz w:val="32"/>
          <w:szCs w:val="32"/>
          <w:rtl/>
          <w:lang w:eastAsia="fr-FR" w:bidi="ar-DZ"/>
        </w:rPr>
        <w:t>ء</w:t>
      </w:r>
      <w:r w:rsidR="00DD0509">
        <w:rPr>
          <w:rFonts w:ascii="Simplified Arabic" w:eastAsia="Times New Roman" w:hAnsi="Simplified Arabic" w:cs="Simplified Arabic" w:hint="cs"/>
          <w:sz w:val="32"/>
          <w:szCs w:val="32"/>
          <w:rtl/>
          <w:lang w:eastAsia="fr-FR" w:bidi="ar-DZ"/>
        </w:rPr>
        <w:t xml:space="preserve"> الامتحان المهني</w:t>
      </w:r>
      <w:r w:rsidR="00E46C06">
        <w:rPr>
          <w:rFonts w:ascii="Simplified Arabic" w:eastAsia="Times New Roman" w:hAnsi="Simplified Arabic" w:cs="Simplified Arabic" w:hint="cs"/>
          <w:sz w:val="32"/>
          <w:szCs w:val="32"/>
          <w:rtl/>
          <w:lang w:eastAsia="fr-FR" w:bidi="ar-DZ"/>
        </w:rPr>
        <w:t>، اما فيما يخص غير المقبولين فيجب تبليغهم بواسطة رسالة موصى عليها يذكر فيها سبب رفض ملفاتهم.</w:t>
      </w:r>
    </w:p>
    <w:p w14:paraId="67F7B836" w14:textId="77777777" w:rsidR="00DF7EF7" w:rsidRDefault="00E46C06" w:rsidP="00D60F96">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كما يمكن للمترشحين المرفوضة ملفاتهم تقديم طعن في اجل عشرة (10) أيام قبل تاريخ اجراء الامتحان المهني امام لجنة الطعن، تقوم هذه اللجنة بدراسة الطعون للبت في صحة الطعن من عدمه وتتخذ الإجراءات اللازمة قبل حلول موعد اجراء الامتحان المهني. </w:t>
      </w:r>
    </w:p>
    <w:p w14:paraId="2562D9B8" w14:textId="77777777" w:rsidR="00E46C06" w:rsidRDefault="00E46C06" w:rsidP="00D60F96">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كما ان اجراء الامتحان المهني يتعين وجوبا خلال اجل شهرين (02) بدأ من تاري</w:t>
      </w:r>
      <w:r w:rsidR="004A1FC0">
        <w:rPr>
          <w:rFonts w:ascii="Simplified Arabic" w:eastAsia="Times New Roman" w:hAnsi="Simplified Arabic" w:cs="Simplified Arabic" w:hint="cs"/>
          <w:sz w:val="32"/>
          <w:szCs w:val="32"/>
          <w:rtl/>
          <w:lang w:eastAsia="fr-FR" w:bidi="ar-DZ"/>
        </w:rPr>
        <w:t>خ نشر القرار او المقرر الخاص به، مع إمكانية تقليص هذه المدة او تمديدها بشهر واحد بعد استشارة السلطة المكلفة بالوظيفة العمومية، إذا اقتضى الامر ذلك، هذا وتحدد قائمة الناجحين في الامتحان المهني، لجنة امتحان تتكون من:</w:t>
      </w:r>
    </w:p>
    <w:p w14:paraId="5C47231C" w14:textId="77777777" w:rsidR="004A1FC0" w:rsidRDefault="004A1FC0"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السلطة التي لها صلاحية التعيين او السلطة الوصية حسب الحالة، او ممثل احداهما مؤهل قانونا، رئيسا</w:t>
      </w:r>
    </w:p>
    <w:p w14:paraId="301ADD03" w14:textId="77777777" w:rsidR="004A1FC0" w:rsidRDefault="004A1FC0"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ممثل مركز او مراكز الامتحان</w:t>
      </w:r>
    </w:p>
    <w:p w14:paraId="119D8EE4" w14:textId="77777777" w:rsidR="004A1FC0" w:rsidRDefault="004A1FC0"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proofErr w:type="gramStart"/>
      <w:r>
        <w:rPr>
          <w:rFonts w:ascii="Simplified Arabic" w:eastAsia="Times New Roman" w:hAnsi="Simplified Arabic" w:cs="Simplified Arabic" w:hint="cs"/>
          <w:sz w:val="32"/>
          <w:szCs w:val="32"/>
          <w:rtl/>
          <w:lang w:eastAsia="fr-FR" w:bidi="ar-DZ"/>
        </w:rPr>
        <w:t>عضوين</w:t>
      </w:r>
      <w:proofErr w:type="gramEnd"/>
      <w:r>
        <w:rPr>
          <w:rFonts w:ascii="Simplified Arabic" w:eastAsia="Times New Roman" w:hAnsi="Simplified Arabic" w:cs="Simplified Arabic" w:hint="cs"/>
          <w:sz w:val="32"/>
          <w:szCs w:val="32"/>
          <w:rtl/>
          <w:lang w:eastAsia="fr-FR" w:bidi="ar-DZ"/>
        </w:rPr>
        <w:t xml:space="preserve"> من اللجنة المكلفة باختيار المواضيع</w:t>
      </w:r>
    </w:p>
    <w:p w14:paraId="647F694A" w14:textId="77777777" w:rsidR="004A1FC0" w:rsidRDefault="004A1FC0"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proofErr w:type="gramStart"/>
      <w:r>
        <w:rPr>
          <w:rFonts w:ascii="Simplified Arabic" w:eastAsia="Times New Roman" w:hAnsi="Simplified Arabic" w:cs="Simplified Arabic" w:hint="cs"/>
          <w:sz w:val="32"/>
          <w:szCs w:val="32"/>
          <w:rtl/>
          <w:lang w:eastAsia="fr-FR" w:bidi="ar-DZ"/>
        </w:rPr>
        <w:lastRenderedPageBreak/>
        <w:t>مصححين</w:t>
      </w:r>
      <w:proofErr w:type="gramEnd"/>
      <w:r>
        <w:rPr>
          <w:rFonts w:ascii="Simplified Arabic" w:eastAsia="Times New Roman" w:hAnsi="Simplified Arabic" w:cs="Simplified Arabic" w:hint="cs"/>
          <w:sz w:val="32"/>
          <w:szCs w:val="32"/>
          <w:rtl/>
          <w:lang w:eastAsia="fr-FR" w:bidi="ar-DZ"/>
        </w:rPr>
        <w:t xml:space="preserve"> للاختبارات</w:t>
      </w:r>
    </w:p>
    <w:p w14:paraId="06F71906" w14:textId="77777777" w:rsidR="004A1FC0" w:rsidRDefault="004A1FC0" w:rsidP="00D60F96">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حيث يعتبر مترشحا ناجحا كل </w:t>
      </w:r>
      <w:r w:rsidR="00872604">
        <w:rPr>
          <w:rFonts w:ascii="Simplified Arabic" w:eastAsia="Times New Roman" w:hAnsi="Simplified Arabic" w:cs="Simplified Arabic" w:hint="cs"/>
          <w:sz w:val="32"/>
          <w:szCs w:val="32"/>
          <w:rtl/>
          <w:lang w:eastAsia="fr-FR" w:bidi="ar-DZ"/>
        </w:rPr>
        <w:t>مترشح للامتحان المهني تحصل على معدل يساوي 10/20 على الأقل، دون ان يحصل على نقطة اقصائية.</w:t>
      </w:r>
    </w:p>
    <w:p w14:paraId="5087A630" w14:textId="77777777" w:rsidR="00872604" w:rsidRDefault="00872604" w:rsidP="00D60F96">
      <w:pPr>
        <w:tabs>
          <w:tab w:val="left" w:pos="181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تعلق قائمة المترشحين المقبولين في مراكز الامتحانات، او في أماكن العمل، ويستدعون خلال 15 يوما، على الأقل قبل التاريخ المقرر </w:t>
      </w:r>
      <w:r w:rsidR="00665EF4">
        <w:rPr>
          <w:rFonts w:ascii="Simplified Arabic" w:eastAsia="Times New Roman" w:hAnsi="Simplified Arabic" w:cs="Simplified Arabic" w:hint="cs"/>
          <w:sz w:val="32"/>
          <w:szCs w:val="32"/>
          <w:rtl/>
          <w:lang w:eastAsia="fr-FR" w:bidi="ar-DZ"/>
        </w:rPr>
        <w:t>لإجرا</w:t>
      </w:r>
      <w:r w:rsidR="00665EF4">
        <w:rPr>
          <w:rFonts w:ascii="Simplified Arabic" w:eastAsia="Times New Roman" w:hAnsi="Simplified Arabic" w:cs="Simplified Arabic" w:hint="eastAsia"/>
          <w:sz w:val="32"/>
          <w:szCs w:val="32"/>
          <w:rtl/>
          <w:lang w:eastAsia="fr-FR" w:bidi="ar-DZ"/>
        </w:rPr>
        <w:t>ء</w:t>
      </w:r>
      <w:r>
        <w:rPr>
          <w:rFonts w:ascii="Simplified Arabic" w:eastAsia="Times New Roman" w:hAnsi="Simplified Arabic" w:cs="Simplified Arabic" w:hint="cs"/>
          <w:sz w:val="32"/>
          <w:szCs w:val="32"/>
          <w:rtl/>
          <w:lang w:eastAsia="fr-FR" w:bidi="ar-DZ"/>
        </w:rPr>
        <w:t xml:space="preserve"> الامتحان الشفهي،</w:t>
      </w:r>
      <w:r w:rsidR="00665EF4">
        <w:rPr>
          <w:rFonts w:ascii="Simplified Arabic" w:eastAsia="Times New Roman" w:hAnsi="Simplified Arabic" w:cs="Simplified Arabic" w:hint="cs"/>
          <w:sz w:val="32"/>
          <w:szCs w:val="32"/>
          <w:rtl/>
          <w:lang w:eastAsia="fr-FR" w:bidi="ar-DZ"/>
        </w:rPr>
        <w:t xml:space="preserve"> لتحدد بعد اجتياز هذا الأخير قائمة النجاح النهائية حسب درجة الاستحقاق في حدود المناصب المطلوب شغلها، من بين المترشحين الحاصلين على معدل لا يقل عن 10/20 وذلك من طرف الجنة التي تتشكل من:</w:t>
      </w:r>
    </w:p>
    <w:p w14:paraId="7EFF6350" w14:textId="77777777" w:rsidR="00665EF4" w:rsidRDefault="00665EF4"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السلطة التي لها صلاحية التعيين او السلطة الوصية، او ممثل احداهما المؤهل قانونا، رئيسا</w:t>
      </w:r>
    </w:p>
    <w:p w14:paraId="2691F923" w14:textId="77777777" w:rsidR="00665EF4" w:rsidRDefault="00665EF4"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ممثل السلطة المكلفة بالوظيفة العمومية، عضوا</w:t>
      </w:r>
    </w:p>
    <w:p w14:paraId="490F7DF8" w14:textId="77777777" w:rsidR="00665EF4" w:rsidRDefault="00665EF4" w:rsidP="00D60F96">
      <w:pPr>
        <w:pStyle w:val="Paragraphedeliste"/>
        <w:numPr>
          <w:ilvl w:val="0"/>
          <w:numId w:val="4"/>
        </w:numPr>
        <w:tabs>
          <w:tab w:val="left" w:pos="1819"/>
        </w:tabs>
        <w:bidi/>
        <w:spacing w:after="200" w:line="276" w:lineRule="auto"/>
        <w:ind w:left="0"/>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ممثل تنتخبه لجنة المستخدمين المنتمين الى سلك او الرتبة المقصودين عضوا</w:t>
      </w:r>
    </w:p>
    <w:p w14:paraId="1BB6ED89" w14:textId="52F0F096" w:rsidR="00C4227F" w:rsidRDefault="00A55372" w:rsidP="002C11DB">
      <w:pPr>
        <w:pStyle w:val="Paragraphedeliste"/>
        <w:tabs>
          <w:tab w:val="left" w:pos="1819"/>
        </w:tabs>
        <w:bidi/>
        <w:spacing w:after="200" w:line="276" w:lineRule="auto"/>
        <w:ind w:left="0"/>
        <w:jc w:val="center"/>
        <w:rPr>
          <w:rFonts w:ascii="Simplified Arabic" w:eastAsia="Times New Roman" w:hAnsi="Simplified Arabic" w:cs="Simplified Arabic"/>
          <w:b/>
          <w:bCs/>
          <w:sz w:val="32"/>
          <w:szCs w:val="32"/>
          <w:rtl/>
          <w:lang w:eastAsia="fr-FR" w:bidi="ar-DZ"/>
        </w:rPr>
      </w:pPr>
      <w:proofErr w:type="gramStart"/>
      <w:r w:rsidRPr="00C4227F">
        <w:rPr>
          <w:rFonts w:ascii="Simplified Arabic" w:eastAsia="Times New Roman" w:hAnsi="Simplified Arabic" w:cs="Simplified Arabic" w:hint="cs"/>
          <w:b/>
          <w:bCs/>
          <w:sz w:val="32"/>
          <w:szCs w:val="32"/>
          <w:rtl/>
          <w:lang w:eastAsia="fr-FR" w:bidi="ar-DZ"/>
        </w:rPr>
        <w:t>المطلب</w:t>
      </w:r>
      <w:proofErr w:type="gramEnd"/>
      <w:r w:rsidRPr="00C4227F">
        <w:rPr>
          <w:rFonts w:ascii="Simplified Arabic" w:eastAsia="Times New Roman" w:hAnsi="Simplified Arabic" w:cs="Simplified Arabic" w:hint="cs"/>
          <w:b/>
          <w:bCs/>
          <w:sz w:val="32"/>
          <w:szCs w:val="32"/>
          <w:rtl/>
          <w:lang w:eastAsia="fr-FR" w:bidi="ar-DZ"/>
        </w:rPr>
        <w:t xml:space="preserve"> ا</w:t>
      </w:r>
      <w:r w:rsidR="00C4227F">
        <w:rPr>
          <w:rFonts w:ascii="Simplified Arabic" w:eastAsia="Times New Roman" w:hAnsi="Simplified Arabic" w:cs="Simplified Arabic" w:hint="cs"/>
          <w:b/>
          <w:bCs/>
          <w:sz w:val="32"/>
          <w:szCs w:val="32"/>
          <w:rtl/>
          <w:lang w:eastAsia="fr-FR" w:bidi="ar-DZ"/>
        </w:rPr>
        <w:t>لثالث</w:t>
      </w:r>
    </w:p>
    <w:p w14:paraId="4836B5CA" w14:textId="53C3718B" w:rsidR="00A55372" w:rsidRDefault="00C4227F" w:rsidP="00C4227F">
      <w:pPr>
        <w:pStyle w:val="Paragraphedeliste"/>
        <w:tabs>
          <w:tab w:val="left" w:pos="1819"/>
        </w:tabs>
        <w:bidi/>
        <w:spacing w:after="200" w:line="276" w:lineRule="auto"/>
        <w:ind w:left="0"/>
        <w:jc w:val="center"/>
        <w:rPr>
          <w:rFonts w:ascii="Simplified Arabic" w:eastAsia="Times New Roman" w:hAnsi="Simplified Arabic" w:cs="Simplified Arabic"/>
          <w:b/>
          <w:bCs/>
          <w:sz w:val="32"/>
          <w:szCs w:val="32"/>
          <w:rtl/>
          <w:lang w:eastAsia="fr-FR" w:bidi="ar-DZ"/>
        </w:rPr>
      </w:pPr>
      <w:proofErr w:type="gramStart"/>
      <w:r w:rsidRPr="00C4227F">
        <w:rPr>
          <w:rFonts w:ascii="Simplified Arabic" w:eastAsia="Times New Roman" w:hAnsi="Simplified Arabic" w:cs="Simplified Arabic" w:hint="cs"/>
          <w:b/>
          <w:bCs/>
          <w:sz w:val="32"/>
          <w:szCs w:val="32"/>
          <w:rtl/>
          <w:lang w:eastAsia="fr-FR" w:bidi="ar-DZ"/>
        </w:rPr>
        <w:t>أنماط</w:t>
      </w:r>
      <w:proofErr w:type="gramEnd"/>
      <w:r w:rsidRPr="00C4227F">
        <w:rPr>
          <w:rFonts w:ascii="Simplified Arabic" w:eastAsia="Times New Roman" w:hAnsi="Simplified Arabic" w:cs="Simplified Arabic" w:hint="cs"/>
          <w:b/>
          <w:bCs/>
          <w:sz w:val="32"/>
          <w:szCs w:val="32"/>
          <w:rtl/>
          <w:lang w:eastAsia="fr-FR" w:bidi="ar-DZ"/>
        </w:rPr>
        <w:t xml:space="preserve"> التوظيف الأخرى</w:t>
      </w:r>
    </w:p>
    <w:p w14:paraId="40914E01" w14:textId="6D2287B4" w:rsidR="00C4227F" w:rsidRDefault="00C4227F" w:rsidP="009E789A">
      <w:pPr>
        <w:pStyle w:val="Paragraphedeliste"/>
        <w:tabs>
          <w:tab w:val="left" w:pos="1819"/>
        </w:tabs>
        <w:bidi/>
        <w:spacing w:after="200" w:line="276" w:lineRule="auto"/>
        <w:ind w:left="0" w:firstLine="360"/>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لقد افرد المشرع الجزائري في إطار الأنظمة الأخرى للعمل في قطاع الوظيفة العمومية المنصوص عليها في المادة 19 من أحكام قانون الوظيفة العمومية 06-03، حيث يمكن اللجوء بصفة استثنائية إلى توظيف أعوان متعاقدين في مناصب شغل مخصصة للموظفين في الحالات الأتية:</w:t>
      </w:r>
    </w:p>
    <w:p w14:paraId="37C4241F" w14:textId="1FC37DAB" w:rsidR="00C4227F" w:rsidRDefault="00C4227F" w:rsidP="00C4227F">
      <w:pPr>
        <w:pStyle w:val="Paragraphedeliste"/>
        <w:numPr>
          <w:ilvl w:val="0"/>
          <w:numId w:val="4"/>
        </w:numPr>
        <w:tabs>
          <w:tab w:val="left" w:pos="1819"/>
        </w:tabs>
        <w:bidi/>
        <w:spacing w:after="200" w:line="276" w:lineRule="auto"/>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في إطار تنظيم مسابقة توظيف او انشاء سلك جديد للموظفين</w:t>
      </w:r>
    </w:p>
    <w:p w14:paraId="08B752A9" w14:textId="69155F93" w:rsidR="00C4227F" w:rsidRDefault="00C4227F" w:rsidP="00C4227F">
      <w:pPr>
        <w:pStyle w:val="Paragraphedeliste"/>
        <w:numPr>
          <w:ilvl w:val="0"/>
          <w:numId w:val="4"/>
        </w:numPr>
        <w:tabs>
          <w:tab w:val="left" w:pos="1819"/>
        </w:tabs>
        <w:bidi/>
        <w:spacing w:after="200" w:line="276" w:lineRule="auto"/>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لتعويض الشغور المؤقت لمنصب شغل</w:t>
      </w:r>
      <w:r w:rsidR="001E3F48">
        <w:rPr>
          <w:rStyle w:val="Appelnotedebasdep"/>
          <w:rFonts w:ascii="Simplified Arabic" w:eastAsia="Times New Roman" w:hAnsi="Simplified Arabic" w:cs="Simplified Arabic"/>
          <w:sz w:val="32"/>
          <w:szCs w:val="32"/>
          <w:rtl/>
          <w:lang w:eastAsia="fr-FR" w:bidi="ar-DZ"/>
        </w:rPr>
        <w:footnoteReference w:id="43"/>
      </w:r>
    </w:p>
    <w:p w14:paraId="2FF91B96" w14:textId="7747785E" w:rsidR="00C4227F" w:rsidRDefault="00C4227F" w:rsidP="00C4227F">
      <w:pPr>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lastRenderedPageBreak/>
        <w:tab/>
      </w:r>
      <w:r>
        <w:rPr>
          <w:rFonts w:ascii="Simplified Arabic" w:eastAsia="Times New Roman" w:hAnsi="Simplified Arabic" w:cs="Simplified Arabic" w:hint="cs"/>
          <w:sz w:val="32"/>
          <w:szCs w:val="32"/>
          <w:rtl/>
          <w:lang w:eastAsia="fr-FR" w:bidi="ar-DZ"/>
        </w:rPr>
        <w:t>ويمكن توظيف الأعوان المتعاقدين بصفة استثنائية وذلك في أطار التكفل بأعمال تكتسي طابعا مؤقتا، أو حسب الحالة وفق حاجات المؤسسات والإدارات العمومية، عن طريق عقود محددة المدة وعقود غير محددة المدة</w:t>
      </w:r>
      <w:r w:rsidR="0074342E">
        <w:rPr>
          <w:rFonts w:ascii="Simplified Arabic" w:eastAsia="Times New Roman" w:hAnsi="Simplified Arabic" w:cs="Simplified Arabic" w:hint="cs"/>
          <w:sz w:val="32"/>
          <w:szCs w:val="32"/>
          <w:rtl/>
          <w:lang w:eastAsia="fr-FR" w:bidi="ar-DZ"/>
        </w:rPr>
        <w:t xml:space="preserve">، بالتوقيت الكامل أو بالتوقيت </w:t>
      </w:r>
      <w:proofErr w:type="gramStart"/>
      <w:r w:rsidR="0074342E">
        <w:rPr>
          <w:rFonts w:ascii="Simplified Arabic" w:eastAsia="Times New Roman" w:hAnsi="Simplified Arabic" w:cs="Simplified Arabic" w:hint="cs"/>
          <w:sz w:val="32"/>
          <w:szCs w:val="32"/>
          <w:rtl/>
          <w:lang w:eastAsia="fr-FR" w:bidi="ar-DZ"/>
        </w:rPr>
        <w:t>الجزئي</w:t>
      </w:r>
      <w:r w:rsidR="001E3F48">
        <w:rPr>
          <w:rStyle w:val="Appelnotedebasdep"/>
          <w:rFonts w:ascii="Simplified Arabic" w:eastAsia="Times New Roman" w:hAnsi="Simplified Arabic" w:cs="Simplified Arabic"/>
          <w:sz w:val="32"/>
          <w:szCs w:val="32"/>
          <w:rtl/>
          <w:lang w:eastAsia="fr-FR" w:bidi="ar-DZ"/>
        </w:rPr>
        <w:footnoteReference w:id="44"/>
      </w:r>
      <w:r w:rsidR="0074342E">
        <w:rPr>
          <w:rFonts w:ascii="Simplified Arabic" w:eastAsia="Times New Roman" w:hAnsi="Simplified Arabic" w:cs="Simplified Arabic" w:hint="cs"/>
          <w:sz w:val="32"/>
          <w:szCs w:val="32"/>
          <w:rtl/>
          <w:lang w:eastAsia="fr-FR" w:bidi="ar-DZ"/>
        </w:rPr>
        <w:t>.</w:t>
      </w:r>
      <w:proofErr w:type="gramEnd"/>
    </w:p>
    <w:p w14:paraId="1EF230BC" w14:textId="4EF50750" w:rsidR="0074342E" w:rsidRDefault="0074342E" w:rsidP="0074342E">
      <w:pPr>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tab/>
      </w:r>
      <w:r>
        <w:rPr>
          <w:rFonts w:ascii="Simplified Arabic" w:eastAsia="Times New Roman" w:hAnsi="Simplified Arabic" w:cs="Simplified Arabic" w:hint="cs"/>
          <w:sz w:val="32"/>
          <w:szCs w:val="32"/>
          <w:rtl/>
          <w:lang w:eastAsia="fr-FR" w:bidi="ar-DZ"/>
        </w:rPr>
        <w:t xml:space="preserve">ويخضع كل عون يوصف بموجب عقد إلى فترة تجريبية مدتها </w:t>
      </w:r>
      <w:proofErr w:type="gramStart"/>
      <w:r>
        <w:rPr>
          <w:rFonts w:ascii="Simplified Arabic" w:eastAsia="Times New Roman" w:hAnsi="Simplified Arabic" w:cs="Simplified Arabic" w:hint="cs"/>
          <w:sz w:val="32"/>
          <w:szCs w:val="32"/>
          <w:rtl/>
          <w:lang w:eastAsia="fr-FR" w:bidi="ar-DZ"/>
        </w:rPr>
        <w:t>كالآتي</w:t>
      </w:r>
      <w:r w:rsidR="001E3F48">
        <w:rPr>
          <w:rStyle w:val="Appelnotedebasdep"/>
          <w:rFonts w:ascii="Simplified Arabic" w:eastAsia="Times New Roman" w:hAnsi="Simplified Arabic" w:cs="Simplified Arabic"/>
          <w:sz w:val="32"/>
          <w:szCs w:val="32"/>
          <w:rtl/>
          <w:lang w:eastAsia="fr-FR" w:bidi="ar-DZ"/>
        </w:rPr>
        <w:footnoteReference w:id="45"/>
      </w:r>
      <w:r>
        <w:rPr>
          <w:rFonts w:ascii="Simplified Arabic" w:eastAsia="Times New Roman" w:hAnsi="Simplified Arabic" w:cs="Simplified Arabic" w:hint="cs"/>
          <w:sz w:val="32"/>
          <w:szCs w:val="32"/>
          <w:rtl/>
          <w:lang w:eastAsia="fr-FR" w:bidi="ar-DZ"/>
        </w:rPr>
        <w:t>:</w:t>
      </w:r>
      <w:proofErr w:type="gramEnd"/>
    </w:p>
    <w:p w14:paraId="73593DBA" w14:textId="4E3C5020" w:rsidR="0074342E" w:rsidRDefault="0074342E" w:rsidP="0074342E">
      <w:pPr>
        <w:pStyle w:val="Paragraphedeliste"/>
        <w:numPr>
          <w:ilvl w:val="0"/>
          <w:numId w:val="4"/>
        </w:numPr>
        <w:bidi/>
        <w:spacing w:after="200" w:line="276" w:lineRule="auto"/>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ستة </w:t>
      </w:r>
      <w:proofErr w:type="gramStart"/>
      <w:r>
        <w:rPr>
          <w:rFonts w:ascii="Simplified Arabic" w:eastAsia="Times New Roman" w:hAnsi="Simplified Arabic" w:cs="Simplified Arabic" w:hint="cs"/>
          <w:sz w:val="32"/>
          <w:szCs w:val="32"/>
          <w:rtl/>
          <w:lang w:eastAsia="fr-FR" w:bidi="ar-DZ"/>
        </w:rPr>
        <w:t>أشهر</w:t>
      </w:r>
      <w:proofErr w:type="gramEnd"/>
      <w:r>
        <w:rPr>
          <w:rFonts w:ascii="Simplified Arabic" w:eastAsia="Times New Roman" w:hAnsi="Simplified Arabic" w:cs="Simplified Arabic" w:hint="cs"/>
          <w:sz w:val="32"/>
          <w:szCs w:val="32"/>
          <w:rtl/>
          <w:lang w:eastAsia="fr-FR" w:bidi="ar-DZ"/>
        </w:rPr>
        <w:t xml:space="preserve"> فيما يخص العقد غير المحدد المدة</w:t>
      </w:r>
    </w:p>
    <w:p w14:paraId="2799B187" w14:textId="417374F5" w:rsidR="0074342E" w:rsidRDefault="0074342E" w:rsidP="0074342E">
      <w:pPr>
        <w:pStyle w:val="Paragraphedeliste"/>
        <w:numPr>
          <w:ilvl w:val="0"/>
          <w:numId w:val="4"/>
        </w:numPr>
        <w:bidi/>
        <w:spacing w:after="200" w:line="276" w:lineRule="auto"/>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شهرا فيما يخص العقد الذي تساوي مدته سنة واحدة او تفوقها</w:t>
      </w:r>
    </w:p>
    <w:p w14:paraId="31EF393C" w14:textId="5F7452B5" w:rsidR="0074342E" w:rsidRDefault="0074342E" w:rsidP="0074342E">
      <w:pPr>
        <w:pStyle w:val="Paragraphedeliste"/>
        <w:numPr>
          <w:ilvl w:val="0"/>
          <w:numId w:val="4"/>
        </w:numPr>
        <w:bidi/>
        <w:spacing w:after="200" w:line="276" w:lineRule="auto"/>
        <w:rPr>
          <w:rFonts w:ascii="Simplified Arabic" w:eastAsia="Times New Roman" w:hAnsi="Simplified Arabic" w:cs="Simplified Arabic"/>
          <w:sz w:val="32"/>
          <w:szCs w:val="32"/>
          <w:lang w:eastAsia="fr-FR" w:bidi="ar-DZ"/>
        </w:rPr>
      </w:pPr>
      <w:proofErr w:type="gramStart"/>
      <w:r>
        <w:rPr>
          <w:rFonts w:ascii="Simplified Arabic" w:eastAsia="Times New Roman" w:hAnsi="Simplified Arabic" w:cs="Simplified Arabic" w:hint="cs"/>
          <w:sz w:val="32"/>
          <w:szCs w:val="32"/>
          <w:rtl/>
          <w:lang w:eastAsia="fr-FR" w:bidi="ar-DZ"/>
        </w:rPr>
        <w:t>شهر</w:t>
      </w:r>
      <w:proofErr w:type="gramEnd"/>
      <w:r>
        <w:rPr>
          <w:rFonts w:ascii="Simplified Arabic" w:eastAsia="Times New Roman" w:hAnsi="Simplified Arabic" w:cs="Simplified Arabic" w:hint="cs"/>
          <w:sz w:val="32"/>
          <w:szCs w:val="32"/>
          <w:rtl/>
          <w:lang w:eastAsia="fr-FR" w:bidi="ar-DZ"/>
        </w:rPr>
        <w:t xml:space="preserve"> واحد فيما يخص العقد الذي تتراوح مدته بين ستة أشهر وسنة واحدة</w:t>
      </w:r>
    </w:p>
    <w:p w14:paraId="4AC26351" w14:textId="1A5F4987" w:rsidR="002C11DB" w:rsidRDefault="0074342E" w:rsidP="00B71193">
      <w:pPr>
        <w:bidi/>
        <w:spacing w:after="200" w:line="276" w:lineRule="auto"/>
        <w:ind w:left="360"/>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ويخضع العون المتعاقد خلال الفترة التجريبية </w:t>
      </w:r>
      <w:proofErr w:type="gramStart"/>
      <w:r>
        <w:rPr>
          <w:rFonts w:ascii="Simplified Arabic" w:eastAsia="Times New Roman" w:hAnsi="Simplified Arabic" w:cs="Simplified Arabic" w:hint="cs"/>
          <w:sz w:val="32"/>
          <w:szCs w:val="32"/>
          <w:rtl/>
          <w:lang w:eastAsia="fr-FR" w:bidi="ar-DZ"/>
        </w:rPr>
        <w:t>لنفس</w:t>
      </w:r>
      <w:proofErr w:type="gramEnd"/>
      <w:r>
        <w:rPr>
          <w:rFonts w:ascii="Simplified Arabic" w:eastAsia="Times New Roman" w:hAnsi="Simplified Arabic" w:cs="Simplified Arabic" w:hint="cs"/>
          <w:sz w:val="32"/>
          <w:szCs w:val="32"/>
          <w:rtl/>
          <w:lang w:eastAsia="fr-FR" w:bidi="ar-DZ"/>
        </w:rPr>
        <w:t xml:space="preserve"> الواجبات ويستفيد من نفس الحقوق التي يتمتع بها الأعوان المتعاقدون المثبتون.</w:t>
      </w:r>
    </w:p>
    <w:p w14:paraId="7397D739" w14:textId="206551BC" w:rsidR="0074342E" w:rsidRDefault="0074342E" w:rsidP="0074342E">
      <w:pPr>
        <w:pStyle w:val="Paragraphedeliste"/>
        <w:numPr>
          <w:ilvl w:val="0"/>
          <w:numId w:val="4"/>
        </w:numPr>
        <w:bidi/>
        <w:spacing w:after="200" w:line="276" w:lineRule="auto"/>
        <w:rPr>
          <w:rFonts w:ascii="Simplified Arabic" w:eastAsia="Times New Roman" w:hAnsi="Simplified Arabic" w:cs="Simplified Arabic"/>
          <w:b/>
          <w:bCs/>
          <w:sz w:val="32"/>
          <w:szCs w:val="32"/>
          <w:lang w:eastAsia="fr-FR" w:bidi="ar-DZ"/>
        </w:rPr>
      </w:pPr>
      <w:r w:rsidRPr="0074342E">
        <w:rPr>
          <w:rFonts w:ascii="Simplified Arabic" w:eastAsia="Times New Roman" w:hAnsi="Simplified Arabic" w:cs="Simplified Arabic" w:hint="cs"/>
          <w:b/>
          <w:bCs/>
          <w:sz w:val="32"/>
          <w:szCs w:val="32"/>
          <w:rtl/>
          <w:lang w:eastAsia="fr-FR" w:bidi="ar-DZ"/>
        </w:rPr>
        <w:t>أنواع العقود:</w:t>
      </w:r>
    </w:p>
    <w:p w14:paraId="69FD645F" w14:textId="7156D83C" w:rsidR="0074342E" w:rsidRDefault="0074342E" w:rsidP="0074342E">
      <w:pPr>
        <w:pStyle w:val="Paragraphedeliste"/>
        <w:bidi/>
        <w:spacing w:after="200" w:line="276" w:lineRule="auto"/>
        <w:ind w:left="360"/>
        <w:rPr>
          <w:rFonts w:ascii="Simplified Arabic" w:eastAsia="Times New Roman" w:hAnsi="Simplified Arabic" w:cs="Simplified Arabic"/>
          <w:sz w:val="32"/>
          <w:szCs w:val="32"/>
          <w:rtl/>
          <w:lang w:eastAsia="fr-FR" w:bidi="ar-DZ"/>
        </w:rPr>
      </w:pPr>
      <w:r w:rsidRPr="0074342E">
        <w:rPr>
          <w:rFonts w:ascii="Simplified Arabic" w:eastAsia="Times New Roman" w:hAnsi="Simplified Arabic" w:cs="Simplified Arabic" w:hint="cs"/>
          <w:sz w:val="32"/>
          <w:szCs w:val="32"/>
          <w:rtl/>
          <w:lang w:eastAsia="fr-FR" w:bidi="ar-DZ"/>
        </w:rPr>
        <w:t xml:space="preserve">هناك </w:t>
      </w:r>
      <w:r>
        <w:rPr>
          <w:rFonts w:ascii="Simplified Arabic" w:eastAsia="Times New Roman" w:hAnsi="Simplified Arabic" w:cs="Simplified Arabic" w:hint="cs"/>
          <w:sz w:val="32"/>
          <w:szCs w:val="32"/>
          <w:rtl/>
          <w:lang w:eastAsia="fr-FR" w:bidi="ar-DZ"/>
        </w:rPr>
        <w:t xml:space="preserve">نوعان من العقود: </w:t>
      </w:r>
      <w:proofErr w:type="gramStart"/>
      <w:r>
        <w:rPr>
          <w:rFonts w:ascii="Simplified Arabic" w:eastAsia="Times New Roman" w:hAnsi="Simplified Arabic" w:cs="Simplified Arabic" w:hint="cs"/>
          <w:sz w:val="32"/>
          <w:szCs w:val="32"/>
          <w:rtl/>
          <w:lang w:eastAsia="fr-FR" w:bidi="ar-DZ"/>
        </w:rPr>
        <w:t>عقود</w:t>
      </w:r>
      <w:proofErr w:type="gramEnd"/>
      <w:r>
        <w:rPr>
          <w:rFonts w:ascii="Simplified Arabic" w:eastAsia="Times New Roman" w:hAnsi="Simplified Arabic" w:cs="Simplified Arabic" w:hint="cs"/>
          <w:sz w:val="32"/>
          <w:szCs w:val="32"/>
          <w:rtl/>
          <w:lang w:eastAsia="fr-FR" w:bidi="ar-DZ"/>
        </w:rPr>
        <w:t xml:space="preserve"> محددة المدة وعقود غير محددة المدة</w:t>
      </w:r>
    </w:p>
    <w:p w14:paraId="69B9D6B3" w14:textId="2300B855" w:rsidR="001E3F48" w:rsidRPr="00304153" w:rsidRDefault="0074342E" w:rsidP="002C11DB">
      <w:pPr>
        <w:pStyle w:val="Paragraphedeliste"/>
        <w:numPr>
          <w:ilvl w:val="0"/>
          <w:numId w:val="33"/>
        </w:numPr>
        <w:bidi/>
        <w:spacing w:after="200" w:line="276" w:lineRule="auto"/>
        <w:rPr>
          <w:rFonts w:ascii="Simplified Arabic" w:eastAsia="Times New Roman" w:hAnsi="Simplified Arabic" w:cs="Simplified Arabic"/>
          <w:sz w:val="32"/>
          <w:szCs w:val="32"/>
          <w:rtl/>
          <w:lang w:eastAsia="fr-FR" w:bidi="ar-DZ"/>
        </w:rPr>
      </w:pPr>
      <w:r w:rsidRPr="00304153">
        <w:rPr>
          <w:rFonts w:ascii="Simplified Arabic" w:eastAsia="Times New Roman" w:hAnsi="Simplified Arabic" w:cs="Simplified Arabic" w:hint="cs"/>
          <w:b/>
          <w:bCs/>
          <w:sz w:val="32"/>
          <w:szCs w:val="32"/>
          <w:rtl/>
          <w:lang w:eastAsia="fr-FR" w:bidi="ar-DZ"/>
        </w:rPr>
        <w:t>العقود المحددة المدة:</w:t>
      </w:r>
      <w:r w:rsidR="00304153" w:rsidRPr="00304153">
        <w:rPr>
          <w:rFonts w:ascii="Simplified Arabic" w:eastAsia="Times New Roman" w:hAnsi="Simplified Arabic" w:cs="Simplified Arabic" w:hint="cs"/>
          <w:sz w:val="32"/>
          <w:szCs w:val="32"/>
          <w:rtl/>
          <w:lang w:eastAsia="fr-FR" w:bidi="ar-DZ"/>
        </w:rPr>
        <w:t xml:space="preserve"> </w:t>
      </w:r>
      <w:r w:rsidRPr="00304153">
        <w:rPr>
          <w:rFonts w:ascii="Simplified Arabic" w:eastAsia="Times New Roman" w:hAnsi="Simplified Arabic" w:cs="Simplified Arabic" w:hint="cs"/>
          <w:sz w:val="32"/>
          <w:szCs w:val="32"/>
          <w:rtl/>
          <w:lang w:eastAsia="fr-FR" w:bidi="ar-DZ"/>
        </w:rPr>
        <w:t xml:space="preserve">تعتبر عقودا محددة المدة كل عقد مخصص لشغل منصب عمل مؤقت، أو لتعويض الشغور المؤقت لمنصب عمل، أو في إطار </w:t>
      </w:r>
      <w:r w:rsidR="001E3F48" w:rsidRPr="00304153">
        <w:rPr>
          <w:rFonts w:ascii="Simplified Arabic" w:eastAsia="Times New Roman" w:hAnsi="Simplified Arabic" w:cs="Simplified Arabic" w:hint="cs"/>
          <w:sz w:val="32"/>
          <w:szCs w:val="32"/>
          <w:rtl/>
          <w:lang w:eastAsia="fr-FR" w:bidi="ar-DZ"/>
        </w:rPr>
        <w:t>انتظار تنظيم مسابقة أو إنشاء سلك جديد للموظفين أو للتكفل بعملية تكتسي طابعا مؤقتا.</w:t>
      </w:r>
    </w:p>
    <w:p w14:paraId="754B8462" w14:textId="3DDE3A55" w:rsidR="00C4227F" w:rsidRPr="00304153" w:rsidRDefault="00304153" w:rsidP="008459CB">
      <w:pPr>
        <w:pStyle w:val="Paragraphedeliste"/>
        <w:numPr>
          <w:ilvl w:val="0"/>
          <w:numId w:val="33"/>
        </w:numPr>
        <w:bidi/>
        <w:spacing w:after="200" w:line="276" w:lineRule="auto"/>
        <w:rPr>
          <w:rFonts w:ascii="Simplified Arabic" w:eastAsia="Times New Roman" w:hAnsi="Simplified Arabic" w:cs="Simplified Arabic"/>
          <w:sz w:val="32"/>
          <w:szCs w:val="32"/>
          <w:lang w:eastAsia="fr-FR" w:bidi="ar-DZ"/>
        </w:rPr>
      </w:pPr>
      <w:r w:rsidRPr="00304153">
        <w:rPr>
          <w:rFonts w:ascii="Simplified Arabic" w:eastAsia="Times New Roman" w:hAnsi="Simplified Arabic" w:cs="Simplified Arabic" w:hint="cs"/>
          <w:b/>
          <w:bCs/>
          <w:sz w:val="32"/>
          <w:szCs w:val="32"/>
          <w:rtl/>
          <w:lang w:eastAsia="fr-FR" w:bidi="ar-DZ"/>
        </w:rPr>
        <w:t xml:space="preserve"> </w:t>
      </w:r>
      <w:r w:rsidR="001E3F48" w:rsidRPr="00304153">
        <w:rPr>
          <w:rFonts w:ascii="Simplified Arabic" w:eastAsia="Times New Roman" w:hAnsi="Simplified Arabic" w:cs="Simplified Arabic" w:hint="cs"/>
          <w:b/>
          <w:bCs/>
          <w:sz w:val="32"/>
          <w:szCs w:val="32"/>
          <w:rtl/>
          <w:lang w:eastAsia="fr-FR" w:bidi="ar-DZ"/>
        </w:rPr>
        <w:t xml:space="preserve">العقود غير المحددة </w:t>
      </w:r>
      <w:proofErr w:type="gramStart"/>
      <w:r w:rsidR="001E3F48" w:rsidRPr="00304153">
        <w:rPr>
          <w:rFonts w:ascii="Simplified Arabic" w:eastAsia="Times New Roman" w:hAnsi="Simplified Arabic" w:cs="Simplified Arabic" w:hint="cs"/>
          <w:b/>
          <w:bCs/>
          <w:sz w:val="32"/>
          <w:szCs w:val="32"/>
          <w:rtl/>
          <w:lang w:eastAsia="fr-FR" w:bidi="ar-DZ"/>
        </w:rPr>
        <w:t>المدة</w:t>
      </w:r>
      <w:r w:rsidR="008459CB">
        <w:rPr>
          <w:rStyle w:val="Appelnotedebasdep"/>
          <w:rFonts w:ascii="Simplified Arabic" w:eastAsia="Times New Roman" w:hAnsi="Simplified Arabic" w:cs="Simplified Arabic"/>
          <w:b/>
          <w:bCs/>
          <w:sz w:val="32"/>
          <w:szCs w:val="32"/>
          <w:rtl/>
          <w:lang w:eastAsia="fr-FR" w:bidi="ar-DZ"/>
        </w:rPr>
        <w:footnoteReference w:id="46"/>
      </w:r>
      <w:r w:rsidR="001E3F48" w:rsidRPr="00304153">
        <w:rPr>
          <w:rFonts w:ascii="Simplified Arabic" w:eastAsia="Times New Roman" w:hAnsi="Simplified Arabic" w:cs="Simplified Arabic" w:hint="cs"/>
          <w:b/>
          <w:bCs/>
          <w:sz w:val="32"/>
          <w:szCs w:val="32"/>
          <w:rtl/>
          <w:lang w:eastAsia="fr-FR" w:bidi="ar-DZ"/>
        </w:rPr>
        <w:t>:</w:t>
      </w:r>
      <w:proofErr w:type="gramEnd"/>
      <w:r w:rsidRPr="00304153">
        <w:rPr>
          <w:rFonts w:ascii="Simplified Arabic" w:eastAsia="Times New Roman" w:hAnsi="Simplified Arabic" w:cs="Simplified Arabic" w:hint="cs"/>
          <w:sz w:val="32"/>
          <w:szCs w:val="32"/>
          <w:rtl/>
          <w:lang w:eastAsia="fr-FR" w:bidi="ar-DZ"/>
        </w:rPr>
        <w:t xml:space="preserve"> </w:t>
      </w:r>
      <w:r w:rsidR="001E3F48" w:rsidRPr="00304153">
        <w:rPr>
          <w:rFonts w:ascii="Simplified Arabic" w:eastAsia="Times New Roman" w:hAnsi="Simplified Arabic" w:cs="Simplified Arabic" w:hint="cs"/>
          <w:sz w:val="32"/>
          <w:szCs w:val="32"/>
          <w:rtl/>
          <w:lang w:eastAsia="fr-FR" w:bidi="ar-DZ"/>
        </w:rPr>
        <w:t xml:space="preserve">يعتبر عقدا غير محدد المدة كل عقد موجه إلى شغل منصب عمل دائم، عندما تبرر ذلك طبيعة النشاطات أو ضرورات الخدمة </w:t>
      </w:r>
    </w:p>
    <w:p w14:paraId="035D7A8E" w14:textId="2EB8B524" w:rsidR="00A35791" w:rsidRDefault="00A35791" w:rsidP="00A35791">
      <w:pPr>
        <w:tabs>
          <w:tab w:val="left" w:pos="849"/>
        </w:tabs>
        <w:bidi/>
        <w:spacing w:after="200" w:line="276" w:lineRule="auto"/>
        <w:ind w:left="720"/>
        <w:rPr>
          <w:rFonts w:ascii="Simplified Arabic" w:eastAsia="Times New Roman" w:hAnsi="Simplified Arabic" w:cs="Simplified Arabic"/>
          <w:sz w:val="32"/>
          <w:szCs w:val="32"/>
          <w:rtl/>
          <w:lang w:eastAsia="fr-FR" w:bidi="ar-DZ"/>
        </w:rPr>
      </w:pPr>
    </w:p>
    <w:p w14:paraId="7F09FA5E" w14:textId="77777777" w:rsidR="00A35791" w:rsidRDefault="00A35791" w:rsidP="00A35791">
      <w:pPr>
        <w:tabs>
          <w:tab w:val="left" w:pos="849"/>
        </w:tabs>
        <w:bidi/>
        <w:spacing w:after="200" w:line="276" w:lineRule="auto"/>
        <w:rPr>
          <w:rFonts w:ascii="Simplified Arabic" w:eastAsia="Times New Roman" w:hAnsi="Simplified Arabic" w:cs="Simplified Arabic"/>
          <w:sz w:val="32"/>
          <w:szCs w:val="32"/>
          <w:rtl/>
          <w:lang w:eastAsia="fr-FR" w:bidi="ar-DZ"/>
        </w:rPr>
      </w:pPr>
    </w:p>
    <w:p w14:paraId="72606D28" w14:textId="3CD6F59D" w:rsidR="00665EF4" w:rsidRPr="00665EF4" w:rsidRDefault="00A35791" w:rsidP="00A35791">
      <w:pPr>
        <w:tabs>
          <w:tab w:val="left" w:pos="849"/>
        </w:tabs>
        <w:bidi/>
        <w:spacing w:after="200" w:line="276" w:lineRule="auto"/>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lastRenderedPageBreak/>
        <w:tab/>
      </w:r>
      <w:r w:rsidR="00665EF4">
        <w:rPr>
          <w:rFonts w:ascii="Simplified Arabic" w:eastAsia="Times New Roman" w:hAnsi="Simplified Arabic" w:cs="Simplified Arabic" w:hint="cs"/>
          <w:sz w:val="32"/>
          <w:szCs w:val="32"/>
          <w:rtl/>
          <w:lang w:eastAsia="fr-FR" w:bidi="ar-DZ"/>
        </w:rPr>
        <w:t>تطرقنا خلال هذا المبحث الى أساليب التوظيف الخارجي والمتمثلة أساسا في نظام المسابقات، وأساليب التوظيف الداخلي، والمتمثلة في نظام الترقية واجراءاتها المختلفة وهي الأساليب التي تعتمد عليها المؤسسات والإدارات العمومية في توفير موظفيها</w:t>
      </w:r>
      <w:r w:rsidR="00304153">
        <w:rPr>
          <w:rFonts w:ascii="Simplified Arabic" w:eastAsia="Times New Roman" w:hAnsi="Simplified Arabic" w:cs="Simplified Arabic" w:hint="cs"/>
          <w:sz w:val="32"/>
          <w:szCs w:val="32"/>
          <w:rtl/>
          <w:lang w:eastAsia="fr-FR" w:bidi="ar-DZ"/>
        </w:rPr>
        <w:t>، وكذا أنماط الأخرى للتوظيف وهي العقود المحددة المدة، والعقود غير المحددة المدة.</w:t>
      </w:r>
    </w:p>
    <w:p w14:paraId="78487E1B" w14:textId="77777777" w:rsidR="008E06FA" w:rsidRDefault="008E06FA" w:rsidP="00D60F96">
      <w:pPr>
        <w:tabs>
          <w:tab w:val="left" w:pos="1819"/>
        </w:tabs>
        <w:bidi/>
        <w:spacing w:after="200" w:line="276" w:lineRule="auto"/>
        <w:rPr>
          <w:rFonts w:ascii="Simplified Arabic" w:eastAsia="Times New Roman" w:hAnsi="Simplified Arabic" w:cs="Simplified Arabic"/>
          <w:sz w:val="32"/>
          <w:szCs w:val="32"/>
          <w:rtl/>
          <w:lang w:eastAsia="fr-FR" w:bidi="ar-DZ"/>
        </w:rPr>
      </w:pPr>
    </w:p>
    <w:p w14:paraId="1E68F29E" w14:textId="77777777" w:rsidR="002C11DB" w:rsidRDefault="002C11DB" w:rsidP="002C11DB">
      <w:pPr>
        <w:tabs>
          <w:tab w:val="left" w:pos="1819"/>
        </w:tabs>
        <w:bidi/>
        <w:spacing w:after="200" w:line="276" w:lineRule="auto"/>
        <w:rPr>
          <w:rFonts w:ascii="Simplified Arabic" w:eastAsia="Times New Roman" w:hAnsi="Simplified Arabic" w:cs="Simplified Arabic"/>
          <w:sz w:val="32"/>
          <w:szCs w:val="32"/>
          <w:rtl/>
          <w:lang w:eastAsia="fr-FR" w:bidi="ar-DZ"/>
        </w:rPr>
      </w:pPr>
    </w:p>
    <w:p w14:paraId="3B306939" w14:textId="77777777" w:rsidR="002C11DB" w:rsidRDefault="002C11DB" w:rsidP="002C11DB">
      <w:pPr>
        <w:tabs>
          <w:tab w:val="left" w:pos="1819"/>
        </w:tabs>
        <w:bidi/>
        <w:spacing w:after="200" w:line="276" w:lineRule="auto"/>
        <w:rPr>
          <w:rFonts w:ascii="Simplified Arabic" w:eastAsia="Times New Roman" w:hAnsi="Simplified Arabic" w:cs="Simplified Arabic"/>
          <w:sz w:val="32"/>
          <w:szCs w:val="32"/>
          <w:rtl/>
          <w:lang w:eastAsia="fr-FR" w:bidi="ar-DZ"/>
        </w:rPr>
      </w:pPr>
    </w:p>
    <w:p w14:paraId="4B4170AB" w14:textId="77777777" w:rsidR="002C11DB" w:rsidRDefault="002C11DB" w:rsidP="002C11DB">
      <w:pPr>
        <w:tabs>
          <w:tab w:val="left" w:pos="1819"/>
        </w:tabs>
        <w:bidi/>
        <w:spacing w:after="200" w:line="276" w:lineRule="auto"/>
        <w:rPr>
          <w:rFonts w:ascii="Simplified Arabic" w:eastAsia="Times New Roman" w:hAnsi="Simplified Arabic" w:cs="Simplified Arabic"/>
          <w:sz w:val="32"/>
          <w:szCs w:val="32"/>
          <w:rtl/>
          <w:lang w:eastAsia="fr-FR" w:bidi="ar-DZ"/>
        </w:rPr>
      </w:pPr>
    </w:p>
    <w:p w14:paraId="288C3C78" w14:textId="77777777" w:rsidR="002C11DB" w:rsidRDefault="002C11DB" w:rsidP="002C11DB">
      <w:pPr>
        <w:tabs>
          <w:tab w:val="left" w:pos="1819"/>
        </w:tabs>
        <w:bidi/>
        <w:spacing w:after="200" w:line="276" w:lineRule="auto"/>
        <w:rPr>
          <w:rFonts w:ascii="Simplified Arabic" w:eastAsia="Times New Roman" w:hAnsi="Simplified Arabic" w:cs="Simplified Arabic"/>
          <w:sz w:val="32"/>
          <w:szCs w:val="32"/>
          <w:rtl/>
          <w:lang w:eastAsia="fr-FR" w:bidi="ar-DZ"/>
        </w:rPr>
      </w:pPr>
    </w:p>
    <w:p w14:paraId="26F89419" w14:textId="77777777" w:rsidR="002C11DB" w:rsidRDefault="002C11DB" w:rsidP="002C11DB">
      <w:pPr>
        <w:tabs>
          <w:tab w:val="left" w:pos="1819"/>
        </w:tabs>
        <w:bidi/>
        <w:spacing w:after="200" w:line="276" w:lineRule="auto"/>
        <w:rPr>
          <w:rFonts w:ascii="Simplified Arabic" w:eastAsia="Times New Roman" w:hAnsi="Simplified Arabic" w:cs="Simplified Arabic"/>
          <w:sz w:val="32"/>
          <w:szCs w:val="32"/>
          <w:rtl/>
          <w:lang w:eastAsia="fr-FR" w:bidi="ar-DZ"/>
        </w:rPr>
      </w:pPr>
    </w:p>
    <w:p w14:paraId="06D8B019" w14:textId="77777777" w:rsidR="00B71193" w:rsidRDefault="00B71193" w:rsidP="00B71193">
      <w:pPr>
        <w:tabs>
          <w:tab w:val="left" w:pos="1819"/>
        </w:tabs>
        <w:bidi/>
        <w:spacing w:after="200" w:line="276" w:lineRule="auto"/>
        <w:rPr>
          <w:rFonts w:ascii="Simplified Arabic" w:eastAsia="Times New Roman" w:hAnsi="Simplified Arabic" w:cs="Simplified Arabic"/>
          <w:sz w:val="32"/>
          <w:szCs w:val="32"/>
          <w:rtl/>
          <w:lang w:eastAsia="fr-FR" w:bidi="ar-DZ"/>
        </w:rPr>
      </w:pPr>
    </w:p>
    <w:p w14:paraId="41E861A9" w14:textId="77777777" w:rsidR="00B71193" w:rsidRDefault="00B71193" w:rsidP="00B71193">
      <w:pPr>
        <w:tabs>
          <w:tab w:val="left" w:pos="1819"/>
        </w:tabs>
        <w:bidi/>
        <w:spacing w:after="200" w:line="276" w:lineRule="auto"/>
        <w:rPr>
          <w:rFonts w:ascii="Simplified Arabic" w:eastAsia="Times New Roman" w:hAnsi="Simplified Arabic" w:cs="Simplified Arabic"/>
          <w:sz w:val="32"/>
          <w:szCs w:val="32"/>
          <w:rtl/>
          <w:lang w:eastAsia="fr-FR" w:bidi="ar-DZ"/>
        </w:rPr>
      </w:pPr>
    </w:p>
    <w:p w14:paraId="0AF75B2D" w14:textId="77777777" w:rsidR="00B71193" w:rsidRDefault="00B71193" w:rsidP="00B71193">
      <w:pPr>
        <w:tabs>
          <w:tab w:val="left" w:pos="1819"/>
        </w:tabs>
        <w:bidi/>
        <w:spacing w:after="200" w:line="276" w:lineRule="auto"/>
        <w:rPr>
          <w:rFonts w:ascii="Simplified Arabic" w:eastAsia="Times New Roman" w:hAnsi="Simplified Arabic" w:cs="Simplified Arabic"/>
          <w:sz w:val="32"/>
          <w:szCs w:val="32"/>
          <w:rtl/>
          <w:lang w:eastAsia="fr-FR" w:bidi="ar-DZ"/>
        </w:rPr>
      </w:pPr>
    </w:p>
    <w:p w14:paraId="4E718B76" w14:textId="77777777" w:rsidR="00B71193" w:rsidRDefault="00B71193" w:rsidP="00B71193">
      <w:pPr>
        <w:tabs>
          <w:tab w:val="left" w:pos="1819"/>
        </w:tabs>
        <w:bidi/>
        <w:spacing w:after="200" w:line="276" w:lineRule="auto"/>
        <w:rPr>
          <w:rFonts w:ascii="Simplified Arabic" w:eastAsia="Times New Roman" w:hAnsi="Simplified Arabic" w:cs="Simplified Arabic"/>
          <w:sz w:val="32"/>
          <w:szCs w:val="32"/>
          <w:rtl/>
          <w:lang w:eastAsia="fr-FR" w:bidi="ar-DZ"/>
        </w:rPr>
      </w:pPr>
    </w:p>
    <w:p w14:paraId="75001DF5" w14:textId="77777777" w:rsidR="00B71193" w:rsidRDefault="00B71193" w:rsidP="00B71193">
      <w:pPr>
        <w:tabs>
          <w:tab w:val="left" w:pos="1819"/>
        </w:tabs>
        <w:bidi/>
        <w:spacing w:after="200" w:line="276" w:lineRule="auto"/>
        <w:rPr>
          <w:rFonts w:ascii="Simplified Arabic" w:eastAsia="Times New Roman" w:hAnsi="Simplified Arabic" w:cs="Simplified Arabic"/>
          <w:sz w:val="32"/>
          <w:szCs w:val="32"/>
          <w:rtl/>
          <w:lang w:eastAsia="fr-FR" w:bidi="ar-DZ"/>
        </w:rPr>
      </w:pPr>
    </w:p>
    <w:p w14:paraId="208A3605" w14:textId="77777777" w:rsidR="00B71193" w:rsidRDefault="00B71193" w:rsidP="00B71193">
      <w:pPr>
        <w:tabs>
          <w:tab w:val="left" w:pos="1819"/>
        </w:tabs>
        <w:bidi/>
        <w:spacing w:after="200" w:line="276" w:lineRule="auto"/>
        <w:rPr>
          <w:rFonts w:ascii="Simplified Arabic" w:eastAsia="Times New Roman" w:hAnsi="Simplified Arabic" w:cs="Simplified Arabic"/>
          <w:sz w:val="32"/>
          <w:szCs w:val="32"/>
          <w:rtl/>
          <w:lang w:eastAsia="fr-FR" w:bidi="ar-DZ"/>
        </w:rPr>
      </w:pPr>
    </w:p>
    <w:p w14:paraId="71471496" w14:textId="77777777" w:rsidR="00B71193" w:rsidRDefault="00B71193" w:rsidP="00B71193">
      <w:pPr>
        <w:tabs>
          <w:tab w:val="left" w:pos="1819"/>
        </w:tabs>
        <w:bidi/>
        <w:spacing w:after="200" w:line="276" w:lineRule="auto"/>
        <w:rPr>
          <w:rFonts w:ascii="Simplified Arabic" w:eastAsia="Times New Roman" w:hAnsi="Simplified Arabic" w:cs="Simplified Arabic"/>
          <w:sz w:val="32"/>
          <w:szCs w:val="32"/>
          <w:rtl/>
          <w:lang w:eastAsia="fr-FR" w:bidi="ar-DZ"/>
        </w:rPr>
      </w:pPr>
    </w:p>
    <w:p w14:paraId="5224D892" w14:textId="77777777" w:rsidR="00304153" w:rsidRDefault="00304153" w:rsidP="008459CB">
      <w:pPr>
        <w:tabs>
          <w:tab w:val="left" w:pos="1819"/>
        </w:tabs>
        <w:bidi/>
        <w:spacing w:after="200" w:line="276" w:lineRule="auto"/>
        <w:rPr>
          <w:rFonts w:ascii="Simplified Arabic" w:eastAsia="Times New Roman" w:hAnsi="Simplified Arabic" w:cs="Simplified Arabic"/>
          <w:sz w:val="32"/>
          <w:szCs w:val="32"/>
          <w:rtl/>
          <w:lang w:eastAsia="fr-FR" w:bidi="ar-DZ"/>
        </w:rPr>
      </w:pPr>
    </w:p>
    <w:p w14:paraId="796A1E6F" w14:textId="77777777" w:rsidR="00304153" w:rsidRDefault="00304153" w:rsidP="00304153">
      <w:pPr>
        <w:tabs>
          <w:tab w:val="left" w:pos="1819"/>
        </w:tabs>
        <w:bidi/>
        <w:spacing w:after="200" w:line="276" w:lineRule="auto"/>
        <w:jc w:val="center"/>
        <w:rPr>
          <w:rFonts w:ascii="Simplified Arabic" w:eastAsia="Times New Roman" w:hAnsi="Simplified Arabic" w:cs="Simplified Arabic"/>
          <w:b/>
          <w:bCs/>
          <w:sz w:val="32"/>
          <w:szCs w:val="32"/>
          <w:rtl/>
          <w:lang w:eastAsia="fr-FR" w:bidi="ar-DZ"/>
        </w:rPr>
      </w:pPr>
      <w:proofErr w:type="gramStart"/>
      <w:r>
        <w:rPr>
          <w:rFonts w:ascii="Simplified Arabic" w:eastAsia="Times New Roman" w:hAnsi="Simplified Arabic" w:cs="Simplified Arabic" w:hint="cs"/>
          <w:b/>
          <w:bCs/>
          <w:sz w:val="32"/>
          <w:szCs w:val="32"/>
          <w:rtl/>
          <w:lang w:eastAsia="fr-FR" w:bidi="ar-DZ"/>
        </w:rPr>
        <w:lastRenderedPageBreak/>
        <w:t>المبحث</w:t>
      </w:r>
      <w:proofErr w:type="gramEnd"/>
      <w:r>
        <w:rPr>
          <w:rFonts w:ascii="Simplified Arabic" w:eastAsia="Times New Roman" w:hAnsi="Simplified Arabic" w:cs="Simplified Arabic" w:hint="cs"/>
          <w:b/>
          <w:bCs/>
          <w:sz w:val="32"/>
          <w:szCs w:val="32"/>
          <w:rtl/>
          <w:lang w:eastAsia="fr-FR" w:bidi="ar-DZ"/>
        </w:rPr>
        <w:t xml:space="preserve"> الثالث</w:t>
      </w:r>
    </w:p>
    <w:p w14:paraId="14D7D515" w14:textId="70C6C099" w:rsidR="004A1FC0" w:rsidRDefault="00314013" w:rsidP="00304153">
      <w:pPr>
        <w:tabs>
          <w:tab w:val="left" w:pos="1819"/>
        </w:tabs>
        <w:bidi/>
        <w:spacing w:after="200" w:line="276" w:lineRule="auto"/>
        <w:jc w:val="center"/>
        <w:rPr>
          <w:rFonts w:ascii="Simplified Arabic" w:eastAsia="Times New Roman" w:hAnsi="Simplified Arabic" w:cs="Simplified Arabic"/>
          <w:b/>
          <w:bCs/>
          <w:sz w:val="32"/>
          <w:szCs w:val="32"/>
          <w:rtl/>
          <w:lang w:eastAsia="fr-FR" w:bidi="ar-DZ"/>
        </w:rPr>
      </w:pPr>
      <w:r w:rsidRPr="00853CC8">
        <w:rPr>
          <w:rFonts w:ascii="Simplified Arabic" w:eastAsia="Times New Roman" w:hAnsi="Simplified Arabic" w:cs="Simplified Arabic" w:hint="cs"/>
          <w:b/>
          <w:bCs/>
          <w:sz w:val="32"/>
          <w:szCs w:val="32"/>
          <w:rtl/>
          <w:lang w:eastAsia="fr-FR" w:bidi="ar-DZ"/>
        </w:rPr>
        <w:t>مساهمة</w:t>
      </w:r>
      <w:r w:rsidR="008E06FA" w:rsidRPr="00853CC8">
        <w:rPr>
          <w:rFonts w:ascii="Simplified Arabic" w:eastAsia="Times New Roman" w:hAnsi="Simplified Arabic" w:cs="Simplified Arabic" w:hint="cs"/>
          <w:b/>
          <w:bCs/>
          <w:sz w:val="32"/>
          <w:szCs w:val="32"/>
          <w:rtl/>
          <w:lang w:eastAsia="fr-FR" w:bidi="ar-DZ"/>
        </w:rPr>
        <w:t xml:space="preserve"> الوظيفة العمومية في تحقيق الفعا</w:t>
      </w:r>
      <w:r w:rsidRPr="00853CC8">
        <w:rPr>
          <w:rFonts w:ascii="Simplified Arabic" w:eastAsia="Times New Roman" w:hAnsi="Simplified Arabic" w:cs="Simplified Arabic" w:hint="cs"/>
          <w:b/>
          <w:bCs/>
          <w:sz w:val="32"/>
          <w:szCs w:val="32"/>
          <w:rtl/>
          <w:lang w:eastAsia="fr-FR" w:bidi="ar-DZ"/>
        </w:rPr>
        <w:t>لية</w:t>
      </w:r>
      <w:r w:rsidR="0066645F">
        <w:rPr>
          <w:rFonts w:ascii="Simplified Arabic" w:eastAsia="Times New Roman" w:hAnsi="Simplified Arabic" w:cs="Simplified Arabic" w:hint="cs"/>
          <w:b/>
          <w:bCs/>
          <w:sz w:val="32"/>
          <w:szCs w:val="32"/>
          <w:rtl/>
          <w:lang w:eastAsia="fr-FR" w:bidi="ar-DZ"/>
        </w:rPr>
        <w:t xml:space="preserve"> </w:t>
      </w:r>
    </w:p>
    <w:p w14:paraId="42952894" w14:textId="136B7EF4" w:rsidR="00304153" w:rsidRDefault="00304153" w:rsidP="00304153">
      <w:pPr>
        <w:tabs>
          <w:tab w:val="left" w:pos="84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tab/>
      </w:r>
      <w:r>
        <w:rPr>
          <w:rFonts w:ascii="Simplified Arabic" w:eastAsia="Times New Roman" w:hAnsi="Simplified Arabic" w:cs="Simplified Arabic" w:hint="cs"/>
          <w:sz w:val="32"/>
          <w:szCs w:val="32"/>
          <w:rtl/>
          <w:lang w:eastAsia="fr-FR" w:bidi="ar-DZ"/>
        </w:rPr>
        <w:t>خلال هذا المبحث سيتم التطرق الى مساهمة الوظيفة العمومية في تحقيق الفعالية</w:t>
      </w:r>
      <w:r w:rsidR="002871C1">
        <w:rPr>
          <w:rStyle w:val="Appelnotedebasdep"/>
          <w:rFonts w:ascii="Simplified Arabic" w:eastAsia="Times New Roman" w:hAnsi="Simplified Arabic" w:cs="Simplified Arabic"/>
          <w:sz w:val="32"/>
          <w:szCs w:val="32"/>
          <w:rtl/>
          <w:lang w:eastAsia="fr-FR" w:bidi="ar-DZ"/>
        </w:rPr>
        <w:footnoteReference w:id="47"/>
      </w:r>
      <w:r>
        <w:rPr>
          <w:rFonts w:ascii="Simplified Arabic" w:eastAsia="Times New Roman" w:hAnsi="Simplified Arabic" w:cs="Simplified Arabic" w:hint="cs"/>
          <w:sz w:val="32"/>
          <w:szCs w:val="32"/>
          <w:rtl/>
          <w:lang w:eastAsia="fr-FR" w:bidi="ar-DZ"/>
        </w:rPr>
        <w:t xml:space="preserve"> عن طريق المطلبين المواليين:</w:t>
      </w:r>
    </w:p>
    <w:p w14:paraId="13DD59B7" w14:textId="7A8322B6" w:rsidR="00304153" w:rsidRPr="00304153" w:rsidRDefault="00304153" w:rsidP="00304153">
      <w:pPr>
        <w:tabs>
          <w:tab w:val="left" w:pos="84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tab/>
      </w:r>
      <w:r>
        <w:rPr>
          <w:rFonts w:ascii="Simplified Arabic" w:eastAsia="Times New Roman" w:hAnsi="Simplified Arabic" w:cs="Simplified Arabic" w:hint="cs"/>
          <w:sz w:val="32"/>
          <w:szCs w:val="32"/>
          <w:rtl/>
          <w:lang w:eastAsia="fr-FR" w:bidi="ar-DZ"/>
        </w:rPr>
        <w:t>المطلب الأول: التكوين كألية فعالة في إصلاح الإدارة</w:t>
      </w:r>
    </w:p>
    <w:p w14:paraId="707E51F2" w14:textId="37690812" w:rsidR="00304153" w:rsidRDefault="00304153" w:rsidP="00304153">
      <w:pPr>
        <w:tabs>
          <w:tab w:val="left" w:pos="1819"/>
        </w:tabs>
        <w:bidi/>
        <w:spacing w:after="200" w:line="276" w:lineRule="auto"/>
        <w:jc w:val="center"/>
        <w:rPr>
          <w:rFonts w:ascii="Simplified Arabic" w:eastAsia="Times New Roman" w:hAnsi="Simplified Arabic" w:cs="Simplified Arabic"/>
          <w:b/>
          <w:bCs/>
          <w:sz w:val="32"/>
          <w:szCs w:val="32"/>
          <w:rtl/>
          <w:lang w:eastAsia="fr-FR" w:bidi="ar-DZ"/>
        </w:rPr>
      </w:pPr>
      <w:proofErr w:type="gramStart"/>
      <w:r>
        <w:rPr>
          <w:rFonts w:ascii="Simplified Arabic" w:eastAsia="Times New Roman" w:hAnsi="Simplified Arabic" w:cs="Simplified Arabic" w:hint="cs"/>
          <w:b/>
          <w:bCs/>
          <w:sz w:val="32"/>
          <w:szCs w:val="32"/>
          <w:rtl/>
          <w:lang w:eastAsia="fr-FR" w:bidi="ar-DZ"/>
        </w:rPr>
        <w:t>المطلب</w:t>
      </w:r>
      <w:proofErr w:type="gramEnd"/>
      <w:r>
        <w:rPr>
          <w:rFonts w:ascii="Simplified Arabic" w:eastAsia="Times New Roman" w:hAnsi="Simplified Arabic" w:cs="Simplified Arabic" w:hint="cs"/>
          <w:b/>
          <w:bCs/>
          <w:sz w:val="32"/>
          <w:szCs w:val="32"/>
          <w:rtl/>
          <w:lang w:eastAsia="fr-FR" w:bidi="ar-DZ"/>
        </w:rPr>
        <w:t xml:space="preserve"> الأول</w:t>
      </w:r>
    </w:p>
    <w:p w14:paraId="3716439F" w14:textId="53677B1F" w:rsidR="008E06FA" w:rsidRPr="00853CC8" w:rsidRDefault="00304153" w:rsidP="00304153">
      <w:pPr>
        <w:tabs>
          <w:tab w:val="left" w:pos="1819"/>
        </w:tabs>
        <w:bidi/>
        <w:spacing w:after="200" w:line="276" w:lineRule="auto"/>
        <w:jc w:val="center"/>
        <w:rPr>
          <w:rFonts w:ascii="Simplified Arabic" w:eastAsia="Times New Roman" w:hAnsi="Simplified Arabic" w:cs="Simplified Arabic"/>
          <w:b/>
          <w:bCs/>
          <w:sz w:val="32"/>
          <w:szCs w:val="32"/>
          <w:rtl/>
          <w:lang w:eastAsia="fr-FR" w:bidi="ar-DZ"/>
        </w:rPr>
      </w:pPr>
      <w:r>
        <w:rPr>
          <w:rFonts w:ascii="Simplified Arabic" w:eastAsia="Times New Roman" w:hAnsi="Simplified Arabic" w:cs="Simplified Arabic" w:hint="cs"/>
          <w:b/>
          <w:bCs/>
          <w:sz w:val="32"/>
          <w:szCs w:val="32"/>
          <w:rtl/>
          <w:lang w:eastAsia="fr-FR" w:bidi="ar-DZ"/>
        </w:rPr>
        <w:t>ا</w:t>
      </w:r>
      <w:r w:rsidR="004A6F51">
        <w:rPr>
          <w:rFonts w:ascii="Simplified Arabic" w:eastAsia="Times New Roman" w:hAnsi="Simplified Arabic" w:cs="Simplified Arabic" w:hint="cs"/>
          <w:b/>
          <w:bCs/>
          <w:sz w:val="32"/>
          <w:szCs w:val="32"/>
          <w:rtl/>
          <w:lang w:eastAsia="fr-FR" w:bidi="ar-DZ"/>
        </w:rPr>
        <w:t>لتكوين كفعالية في عملية التوظيف</w:t>
      </w:r>
    </w:p>
    <w:p w14:paraId="6C2CFF0E" w14:textId="228C52A7" w:rsidR="00125CF2" w:rsidRDefault="00EB36EE" w:rsidP="009E789A">
      <w:pPr>
        <w:tabs>
          <w:tab w:val="left" w:pos="1819"/>
        </w:tabs>
        <w:bidi/>
        <w:spacing w:after="200" w:line="276" w:lineRule="auto"/>
        <w:ind w:firstLine="708"/>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يعد التكوين من الركائز الأساسية للبناء العام للمجتمع وتنميته </w:t>
      </w:r>
      <w:r w:rsidR="00E72C75">
        <w:rPr>
          <w:rFonts w:ascii="Simplified Arabic" w:eastAsia="Times New Roman" w:hAnsi="Simplified Arabic" w:cs="Simplified Arabic" w:hint="cs"/>
          <w:sz w:val="32"/>
          <w:szCs w:val="32"/>
          <w:rtl/>
          <w:lang w:eastAsia="fr-FR" w:bidi="ar-DZ"/>
        </w:rPr>
        <w:t xml:space="preserve">وضرورة حتمية لعصرنة الإدارة من جهة ومن جهة أخرى رفع مستوى الموظفين، وعليه سيتم تحديد مفهوم التكوين </w:t>
      </w:r>
      <w:r w:rsidR="008E06FA">
        <w:rPr>
          <w:rFonts w:ascii="Simplified Arabic" w:eastAsia="Times New Roman" w:hAnsi="Simplified Arabic" w:cs="Simplified Arabic" w:hint="cs"/>
          <w:sz w:val="32"/>
          <w:szCs w:val="32"/>
          <w:rtl/>
          <w:lang w:eastAsia="fr-FR" w:bidi="ar-DZ"/>
        </w:rPr>
        <w:t xml:space="preserve">من خلال </w:t>
      </w:r>
      <w:r w:rsidR="00304153">
        <w:rPr>
          <w:rFonts w:ascii="Simplified Arabic" w:eastAsia="Times New Roman" w:hAnsi="Simplified Arabic" w:cs="Simplified Arabic" w:hint="cs"/>
          <w:sz w:val="32"/>
          <w:szCs w:val="32"/>
          <w:rtl/>
          <w:lang w:eastAsia="fr-FR" w:bidi="ar-DZ"/>
        </w:rPr>
        <w:t xml:space="preserve">التطرق الى الفرعين المواليين: </w:t>
      </w:r>
    </w:p>
    <w:p w14:paraId="74EF7C9C" w14:textId="7903E349" w:rsidR="00304153" w:rsidRDefault="00304153" w:rsidP="00304153">
      <w:pPr>
        <w:tabs>
          <w:tab w:val="left" w:pos="849"/>
        </w:tabs>
        <w:bidi/>
        <w:spacing w:after="200" w:line="276" w:lineRule="auto"/>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tab/>
      </w:r>
      <w:proofErr w:type="gramStart"/>
      <w:r>
        <w:rPr>
          <w:rFonts w:ascii="Simplified Arabic" w:eastAsia="Times New Roman" w:hAnsi="Simplified Arabic" w:cs="Simplified Arabic" w:hint="cs"/>
          <w:sz w:val="32"/>
          <w:szCs w:val="32"/>
          <w:rtl/>
          <w:lang w:eastAsia="fr-FR" w:bidi="ar-DZ"/>
        </w:rPr>
        <w:t>الفرع</w:t>
      </w:r>
      <w:proofErr w:type="gramEnd"/>
      <w:r>
        <w:rPr>
          <w:rFonts w:ascii="Simplified Arabic" w:eastAsia="Times New Roman" w:hAnsi="Simplified Arabic" w:cs="Simplified Arabic" w:hint="cs"/>
          <w:sz w:val="32"/>
          <w:szCs w:val="32"/>
          <w:rtl/>
          <w:lang w:eastAsia="fr-FR" w:bidi="ar-DZ"/>
        </w:rPr>
        <w:t xml:space="preserve"> الأول: تعريف التكوين</w:t>
      </w:r>
    </w:p>
    <w:p w14:paraId="125243E8" w14:textId="6E612590" w:rsidR="00304153" w:rsidRDefault="00304153" w:rsidP="00304153">
      <w:pPr>
        <w:tabs>
          <w:tab w:val="left" w:pos="849"/>
        </w:tabs>
        <w:bidi/>
        <w:spacing w:after="200" w:line="276" w:lineRule="auto"/>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sz w:val="32"/>
          <w:szCs w:val="32"/>
          <w:rtl/>
          <w:lang w:eastAsia="fr-FR" w:bidi="ar-DZ"/>
        </w:rPr>
        <w:tab/>
      </w:r>
      <w:r>
        <w:rPr>
          <w:rFonts w:ascii="Simplified Arabic" w:eastAsia="Times New Roman" w:hAnsi="Simplified Arabic" w:cs="Simplified Arabic" w:hint="cs"/>
          <w:sz w:val="32"/>
          <w:szCs w:val="32"/>
          <w:rtl/>
          <w:lang w:eastAsia="fr-FR" w:bidi="ar-DZ"/>
        </w:rPr>
        <w:t xml:space="preserve">الفرع الثاني: </w:t>
      </w:r>
      <w:r w:rsidR="0037241E">
        <w:rPr>
          <w:rFonts w:ascii="Simplified Arabic" w:eastAsia="Times New Roman" w:hAnsi="Simplified Arabic" w:cs="Simplified Arabic" w:hint="cs"/>
          <w:sz w:val="32"/>
          <w:szCs w:val="32"/>
          <w:rtl/>
          <w:lang w:eastAsia="fr-FR" w:bidi="ar-DZ"/>
        </w:rPr>
        <w:t>استراتيجية تكوين الموارد البشرية ودورها في إصلاح الإدارة</w:t>
      </w:r>
    </w:p>
    <w:p w14:paraId="1FEAF9AE" w14:textId="330C6108" w:rsidR="0037241E" w:rsidRDefault="0037241E" w:rsidP="0037241E">
      <w:pPr>
        <w:tabs>
          <w:tab w:val="left" w:pos="1819"/>
        </w:tabs>
        <w:bidi/>
        <w:spacing w:after="200" w:line="276" w:lineRule="auto"/>
        <w:jc w:val="center"/>
        <w:rPr>
          <w:rFonts w:ascii="Simplified Arabic" w:eastAsia="Times New Roman" w:hAnsi="Simplified Arabic" w:cs="Simplified Arabic"/>
          <w:b/>
          <w:bCs/>
          <w:sz w:val="32"/>
          <w:szCs w:val="32"/>
          <w:rtl/>
          <w:lang w:eastAsia="fr-FR" w:bidi="ar-DZ"/>
        </w:rPr>
      </w:pPr>
      <w:proofErr w:type="gramStart"/>
      <w:r>
        <w:rPr>
          <w:rFonts w:ascii="Simplified Arabic" w:eastAsia="Times New Roman" w:hAnsi="Simplified Arabic" w:cs="Simplified Arabic" w:hint="cs"/>
          <w:b/>
          <w:bCs/>
          <w:sz w:val="32"/>
          <w:szCs w:val="32"/>
          <w:rtl/>
          <w:lang w:eastAsia="fr-FR" w:bidi="ar-DZ"/>
        </w:rPr>
        <w:t>الفرع</w:t>
      </w:r>
      <w:proofErr w:type="gramEnd"/>
      <w:r>
        <w:rPr>
          <w:rFonts w:ascii="Simplified Arabic" w:eastAsia="Times New Roman" w:hAnsi="Simplified Arabic" w:cs="Simplified Arabic" w:hint="cs"/>
          <w:b/>
          <w:bCs/>
          <w:sz w:val="32"/>
          <w:szCs w:val="32"/>
          <w:rtl/>
          <w:lang w:eastAsia="fr-FR" w:bidi="ar-DZ"/>
        </w:rPr>
        <w:t xml:space="preserve"> الأول</w:t>
      </w:r>
    </w:p>
    <w:p w14:paraId="1541A331" w14:textId="14793F23" w:rsidR="00EB36EE" w:rsidRDefault="008E06FA" w:rsidP="0037241E">
      <w:pPr>
        <w:tabs>
          <w:tab w:val="left" w:pos="1819"/>
        </w:tabs>
        <w:bidi/>
        <w:spacing w:after="200" w:line="276" w:lineRule="auto"/>
        <w:jc w:val="center"/>
        <w:rPr>
          <w:rFonts w:ascii="Simplified Arabic" w:eastAsia="Times New Roman" w:hAnsi="Simplified Arabic" w:cs="Simplified Arabic"/>
          <w:b/>
          <w:bCs/>
          <w:sz w:val="32"/>
          <w:szCs w:val="32"/>
          <w:rtl/>
          <w:lang w:eastAsia="fr-FR" w:bidi="ar-DZ"/>
        </w:rPr>
      </w:pPr>
      <w:r w:rsidRPr="00853CC8">
        <w:rPr>
          <w:rFonts w:ascii="Simplified Arabic" w:eastAsia="Times New Roman" w:hAnsi="Simplified Arabic" w:cs="Simplified Arabic" w:hint="cs"/>
          <w:b/>
          <w:bCs/>
          <w:sz w:val="32"/>
          <w:szCs w:val="32"/>
          <w:rtl/>
          <w:lang w:eastAsia="fr-FR" w:bidi="ar-DZ"/>
        </w:rPr>
        <w:t xml:space="preserve"> </w:t>
      </w:r>
      <w:proofErr w:type="gramStart"/>
      <w:r w:rsidRPr="00853CC8">
        <w:rPr>
          <w:rFonts w:ascii="Simplified Arabic" w:eastAsia="Times New Roman" w:hAnsi="Simplified Arabic" w:cs="Simplified Arabic" w:hint="cs"/>
          <w:b/>
          <w:bCs/>
          <w:sz w:val="32"/>
          <w:szCs w:val="32"/>
          <w:rtl/>
          <w:lang w:eastAsia="fr-FR" w:bidi="ar-DZ"/>
        </w:rPr>
        <w:t>تعريف</w:t>
      </w:r>
      <w:proofErr w:type="gramEnd"/>
      <w:r w:rsidRPr="00853CC8">
        <w:rPr>
          <w:rFonts w:ascii="Simplified Arabic" w:eastAsia="Times New Roman" w:hAnsi="Simplified Arabic" w:cs="Simplified Arabic" w:hint="cs"/>
          <w:b/>
          <w:bCs/>
          <w:sz w:val="32"/>
          <w:szCs w:val="32"/>
          <w:rtl/>
          <w:lang w:eastAsia="fr-FR" w:bidi="ar-DZ"/>
        </w:rPr>
        <w:t xml:space="preserve"> التكوين</w:t>
      </w:r>
    </w:p>
    <w:p w14:paraId="121E3FE2" w14:textId="77777777" w:rsidR="00853CC8" w:rsidRPr="00853CC8" w:rsidRDefault="00853CC8" w:rsidP="00D60F96">
      <w:pPr>
        <w:tabs>
          <w:tab w:val="left" w:pos="181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قد جاءت عدة مفاهيم للتكوين او ما يسمى بالتدريب في صيغة واحدة نوردها فيما يلي: </w:t>
      </w:r>
    </w:p>
    <w:p w14:paraId="2D85739B" w14:textId="77777777" w:rsidR="008E06FA" w:rsidRDefault="008E06FA" w:rsidP="00D60F96">
      <w:pPr>
        <w:tabs>
          <w:tab w:val="left" w:pos="1819"/>
        </w:tabs>
        <w:bidi/>
        <w:spacing w:after="200" w:line="276" w:lineRule="auto"/>
        <w:jc w:val="both"/>
        <w:rPr>
          <w:rFonts w:ascii="Simplified Arabic" w:eastAsia="Times New Roman" w:hAnsi="Simplified Arabic" w:cs="Simplified Arabic"/>
          <w:sz w:val="32"/>
          <w:szCs w:val="32"/>
          <w:rtl/>
          <w:lang w:eastAsia="fr-FR" w:bidi="ar-DZ"/>
        </w:rPr>
      </w:pPr>
      <w:r w:rsidRPr="00EA59BF">
        <w:rPr>
          <w:rFonts w:ascii="Simplified Arabic" w:eastAsia="Times New Roman" w:hAnsi="Simplified Arabic" w:cs="Simplified Arabic" w:hint="cs"/>
          <w:b/>
          <w:bCs/>
          <w:sz w:val="32"/>
          <w:szCs w:val="32"/>
          <w:rtl/>
          <w:lang w:eastAsia="fr-FR" w:bidi="ar-DZ"/>
        </w:rPr>
        <w:lastRenderedPageBreak/>
        <w:t>التعريف الأول</w:t>
      </w:r>
      <w:r>
        <w:rPr>
          <w:rFonts w:ascii="Simplified Arabic" w:eastAsia="Times New Roman" w:hAnsi="Simplified Arabic" w:cs="Simplified Arabic" w:hint="cs"/>
          <w:sz w:val="32"/>
          <w:szCs w:val="32"/>
          <w:rtl/>
          <w:lang w:eastAsia="fr-FR" w:bidi="ar-DZ"/>
        </w:rPr>
        <w:t>: التكوين هو تلك الجهود الهادفة الى تزويد الموظف بالمعلومات والمعارف التي تكسبه مهارة أداء العمل او تنمية وتطوير ما لديه من خبرات ومهارات ومعارف، مما يزيد من كفاءته في أداء عمله الحالي او أداء اعمال ذات مستوى اعلى في المستقبل</w:t>
      </w:r>
      <w:r>
        <w:rPr>
          <w:rStyle w:val="Appelnotedebasdep"/>
          <w:rFonts w:ascii="Simplified Arabic" w:eastAsia="Times New Roman" w:hAnsi="Simplified Arabic" w:cs="Simplified Arabic"/>
          <w:sz w:val="32"/>
          <w:szCs w:val="32"/>
          <w:rtl/>
          <w:lang w:eastAsia="fr-FR" w:bidi="ar-DZ"/>
        </w:rPr>
        <w:footnoteReference w:id="48"/>
      </w:r>
      <w:r>
        <w:rPr>
          <w:rFonts w:ascii="Simplified Arabic" w:eastAsia="Times New Roman" w:hAnsi="Simplified Arabic" w:cs="Simplified Arabic" w:hint="cs"/>
          <w:sz w:val="32"/>
          <w:szCs w:val="32"/>
          <w:rtl/>
          <w:lang w:eastAsia="fr-FR" w:bidi="ar-DZ"/>
        </w:rPr>
        <w:t>.</w:t>
      </w:r>
    </w:p>
    <w:p w14:paraId="73B0C51E" w14:textId="77777777" w:rsidR="008E06FA" w:rsidRDefault="00516D5F" w:rsidP="00D60F96">
      <w:pPr>
        <w:tabs>
          <w:tab w:val="left" w:pos="1819"/>
        </w:tabs>
        <w:bidi/>
        <w:spacing w:after="200" w:line="276" w:lineRule="auto"/>
        <w:jc w:val="both"/>
        <w:rPr>
          <w:rFonts w:ascii="Simplified Arabic" w:eastAsia="Times New Roman" w:hAnsi="Simplified Arabic" w:cs="Simplified Arabic"/>
          <w:sz w:val="32"/>
          <w:szCs w:val="32"/>
          <w:rtl/>
          <w:lang w:eastAsia="fr-FR" w:bidi="ar-DZ"/>
        </w:rPr>
      </w:pPr>
      <w:r w:rsidRPr="00EA59BF">
        <w:rPr>
          <w:rFonts w:ascii="Simplified Arabic" w:eastAsia="Times New Roman" w:hAnsi="Simplified Arabic" w:cs="Simplified Arabic" w:hint="cs"/>
          <w:b/>
          <w:bCs/>
          <w:sz w:val="32"/>
          <w:szCs w:val="32"/>
          <w:rtl/>
          <w:lang w:eastAsia="fr-FR" w:bidi="ar-DZ"/>
        </w:rPr>
        <w:t>التعريف الثاني:</w:t>
      </w:r>
      <w:r>
        <w:rPr>
          <w:rFonts w:ascii="Simplified Arabic" w:eastAsia="Times New Roman" w:hAnsi="Simplified Arabic" w:cs="Simplified Arabic" w:hint="cs"/>
          <w:sz w:val="32"/>
          <w:szCs w:val="32"/>
          <w:rtl/>
          <w:lang w:eastAsia="fr-FR" w:bidi="ar-DZ"/>
        </w:rPr>
        <w:t xml:space="preserve"> التكوين سيرورة نظامية لتنمية المهارات والقدرات والقواعد والسلوكيات التي من شانها </w:t>
      </w:r>
      <w:r w:rsidR="00F131CF">
        <w:rPr>
          <w:rFonts w:ascii="Simplified Arabic" w:eastAsia="Times New Roman" w:hAnsi="Simplified Arabic" w:cs="Simplified Arabic" w:hint="cs"/>
          <w:sz w:val="32"/>
          <w:szCs w:val="32"/>
          <w:rtl/>
          <w:lang w:eastAsia="fr-FR" w:bidi="ar-DZ"/>
        </w:rPr>
        <w:t>ان ت</w:t>
      </w:r>
      <w:r w:rsidR="00932309">
        <w:rPr>
          <w:rFonts w:ascii="Simplified Arabic" w:eastAsia="Times New Roman" w:hAnsi="Simplified Arabic" w:cs="Simplified Arabic" w:hint="cs"/>
          <w:sz w:val="32"/>
          <w:szCs w:val="32"/>
          <w:rtl/>
          <w:lang w:eastAsia="fr-FR" w:bidi="ar-DZ"/>
        </w:rPr>
        <w:t>ح</w:t>
      </w:r>
      <w:r w:rsidR="00F131CF">
        <w:rPr>
          <w:rFonts w:ascii="Simplified Arabic" w:eastAsia="Times New Roman" w:hAnsi="Simplified Arabic" w:cs="Simplified Arabic" w:hint="cs"/>
          <w:sz w:val="32"/>
          <w:szCs w:val="32"/>
          <w:rtl/>
          <w:lang w:eastAsia="fr-FR" w:bidi="ar-DZ"/>
        </w:rPr>
        <w:t>صن العلاقة بين خصائص الافراد واحتياجاتهم</w:t>
      </w:r>
      <w:r w:rsidR="00566F4F">
        <w:rPr>
          <w:rStyle w:val="Appelnotedebasdep"/>
          <w:rFonts w:ascii="Simplified Arabic" w:eastAsia="Times New Roman" w:hAnsi="Simplified Arabic" w:cs="Simplified Arabic"/>
          <w:sz w:val="32"/>
          <w:szCs w:val="32"/>
          <w:rtl/>
          <w:lang w:eastAsia="fr-FR" w:bidi="ar-DZ"/>
        </w:rPr>
        <w:footnoteReference w:id="49"/>
      </w:r>
    </w:p>
    <w:p w14:paraId="5F86F87F" w14:textId="77777777" w:rsidR="00EA59BF" w:rsidRDefault="00AA4CFD" w:rsidP="00D60F96">
      <w:pPr>
        <w:tabs>
          <w:tab w:val="left" w:pos="1819"/>
        </w:tabs>
        <w:bidi/>
        <w:spacing w:after="200" w:line="276" w:lineRule="auto"/>
        <w:jc w:val="both"/>
        <w:rPr>
          <w:rFonts w:ascii="Simplified Arabic" w:eastAsia="Times New Roman" w:hAnsi="Simplified Arabic" w:cs="Simplified Arabic"/>
          <w:sz w:val="32"/>
          <w:szCs w:val="32"/>
          <w:lang w:eastAsia="fr-FR" w:bidi="ar-DZ"/>
        </w:rPr>
      </w:pPr>
      <w:r w:rsidRPr="00EA59BF">
        <w:rPr>
          <w:rFonts w:ascii="Simplified Arabic" w:eastAsia="Times New Roman" w:hAnsi="Simplified Arabic" w:cs="Simplified Arabic" w:hint="cs"/>
          <w:b/>
          <w:bCs/>
          <w:sz w:val="32"/>
          <w:szCs w:val="32"/>
          <w:rtl/>
          <w:lang w:eastAsia="fr-FR" w:bidi="ar-DZ"/>
        </w:rPr>
        <w:t>التعريف الثالث:</w:t>
      </w:r>
      <w:r>
        <w:rPr>
          <w:rFonts w:ascii="Simplified Arabic" w:eastAsia="Times New Roman" w:hAnsi="Simplified Arabic" w:cs="Simplified Arabic" w:hint="cs"/>
          <w:sz w:val="32"/>
          <w:szCs w:val="32"/>
          <w:rtl/>
          <w:lang w:eastAsia="fr-FR" w:bidi="ar-DZ"/>
        </w:rPr>
        <w:t xml:space="preserve"> هو ما يجري من عمليات الاعداد قبل الخدمة والتدريب اثنائها من نمو الموظف وقدراته، وتحسين لمهاراته وادائه الوظيفي، بما يتلاءم مع التطور المتعدد الجوانب للمجتمع</w:t>
      </w:r>
      <w:r>
        <w:rPr>
          <w:rStyle w:val="Appelnotedebasdep"/>
          <w:rFonts w:ascii="Simplified Arabic" w:eastAsia="Times New Roman" w:hAnsi="Simplified Arabic" w:cs="Simplified Arabic"/>
          <w:sz w:val="32"/>
          <w:szCs w:val="32"/>
          <w:rtl/>
          <w:lang w:eastAsia="fr-FR" w:bidi="ar-DZ"/>
        </w:rPr>
        <w:footnoteReference w:id="50"/>
      </w:r>
    </w:p>
    <w:p w14:paraId="57F80FDB" w14:textId="329E735E" w:rsidR="00EA59BF" w:rsidRPr="005905D3" w:rsidRDefault="00EA59BF" w:rsidP="00D60F96">
      <w:pPr>
        <w:tabs>
          <w:tab w:val="left" w:pos="1819"/>
        </w:tabs>
        <w:bidi/>
        <w:spacing w:after="200" w:line="276" w:lineRule="auto"/>
        <w:jc w:val="both"/>
        <w:rPr>
          <w:rFonts w:ascii="Simplified Arabic" w:eastAsia="Times New Roman" w:hAnsi="Simplified Arabic" w:cs="Simplified Arabic"/>
          <w:sz w:val="32"/>
          <w:szCs w:val="32"/>
          <w:rtl/>
          <w:lang w:eastAsia="fr-FR" w:bidi="ar-DZ"/>
        </w:rPr>
      </w:pPr>
      <w:r w:rsidRPr="00EA59BF">
        <w:rPr>
          <w:rFonts w:ascii="Simplified Arabic" w:eastAsia="Times New Roman" w:hAnsi="Simplified Arabic" w:cs="Simplified Arabic" w:hint="cs"/>
          <w:b/>
          <w:bCs/>
          <w:sz w:val="32"/>
          <w:szCs w:val="32"/>
          <w:rtl/>
          <w:lang w:eastAsia="fr-FR" w:bidi="ar-DZ"/>
        </w:rPr>
        <w:t>التعريف الرابع:</w:t>
      </w:r>
      <w:r w:rsidR="00A442D6">
        <w:rPr>
          <w:rFonts w:ascii="Simplified Arabic" w:eastAsia="Times New Roman" w:hAnsi="Simplified Arabic" w:cs="Simplified Arabic" w:hint="cs"/>
          <w:sz w:val="32"/>
          <w:szCs w:val="32"/>
          <w:rtl/>
          <w:lang w:eastAsia="fr-FR" w:bidi="ar-DZ"/>
        </w:rPr>
        <w:t xml:space="preserve"> </w:t>
      </w:r>
      <w:r w:rsidR="005905D3">
        <w:rPr>
          <w:rFonts w:ascii="Simplified Arabic" w:eastAsia="Times New Roman" w:hAnsi="Simplified Arabic" w:cs="Simplified Arabic" w:hint="cs"/>
          <w:sz w:val="32"/>
          <w:szCs w:val="32"/>
          <w:rtl/>
          <w:lang w:eastAsia="fr-FR" w:bidi="ar-DZ"/>
        </w:rPr>
        <w:t xml:space="preserve">نشاط مخطط يهدف </w:t>
      </w:r>
      <w:r w:rsidR="00585C59">
        <w:rPr>
          <w:rFonts w:ascii="Simplified Arabic" w:eastAsia="Times New Roman" w:hAnsi="Simplified Arabic" w:cs="Simplified Arabic" w:hint="cs"/>
          <w:sz w:val="32"/>
          <w:szCs w:val="32"/>
          <w:rtl/>
          <w:lang w:eastAsia="fr-FR" w:bidi="ar-DZ"/>
        </w:rPr>
        <w:t>إلى</w:t>
      </w:r>
      <w:r w:rsidR="005905D3">
        <w:rPr>
          <w:rFonts w:ascii="Simplified Arabic" w:eastAsia="Times New Roman" w:hAnsi="Simplified Arabic" w:cs="Simplified Arabic" w:hint="cs"/>
          <w:sz w:val="32"/>
          <w:szCs w:val="32"/>
          <w:rtl/>
          <w:lang w:eastAsia="fr-FR" w:bidi="ar-DZ"/>
        </w:rPr>
        <w:t xml:space="preserve"> تزويد الافراد بمجموعة من المعلومات والمهارات التي تؤدي الى زيادة معدلات اداء الافراد في عملهم</w:t>
      </w:r>
      <w:r w:rsidR="005905D3">
        <w:rPr>
          <w:rStyle w:val="Appelnotedebasdep"/>
          <w:rFonts w:ascii="Simplified Arabic" w:eastAsia="Times New Roman" w:hAnsi="Simplified Arabic" w:cs="Simplified Arabic"/>
          <w:sz w:val="32"/>
          <w:szCs w:val="32"/>
          <w:rtl/>
          <w:lang w:eastAsia="fr-FR" w:bidi="ar-DZ"/>
        </w:rPr>
        <w:footnoteReference w:id="51"/>
      </w:r>
    </w:p>
    <w:p w14:paraId="628517BA" w14:textId="77777777" w:rsidR="00EA59BF" w:rsidRDefault="005905D3" w:rsidP="009E789A">
      <w:pPr>
        <w:tabs>
          <w:tab w:val="left" w:pos="1819"/>
        </w:tabs>
        <w:bidi/>
        <w:spacing w:after="200" w:line="276" w:lineRule="auto"/>
        <w:ind w:firstLine="708"/>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يرى بعض الكتاب ان التكوين يعد شكلا من التعليم، وان فهم مبادئ التعلم والاخذ بها تعد من الأمور الأساسية والمهمة في بناء الخبرات التكوينية الفاعلة وذلك لانطباق بعض مبادئ</w:t>
      </w:r>
      <w:r w:rsidR="00853CC8">
        <w:rPr>
          <w:rFonts w:ascii="Simplified Arabic" w:eastAsia="Times New Roman" w:hAnsi="Simplified Arabic" w:cs="Simplified Arabic" w:hint="cs"/>
          <w:sz w:val="32"/>
          <w:szCs w:val="32"/>
          <w:rtl/>
          <w:lang w:eastAsia="fr-FR" w:bidi="ar-DZ"/>
        </w:rPr>
        <w:t xml:space="preserve"> التعلم على التدريب، التي تعتبر مهمة في تصميم واعداد البرنامج التكويني الرسمي وتشمل:</w:t>
      </w:r>
    </w:p>
    <w:p w14:paraId="26EC2C3D" w14:textId="77777777" w:rsidR="00853CC8" w:rsidRDefault="00853CC8" w:rsidP="00D60F96">
      <w:pPr>
        <w:pStyle w:val="Paragraphedeliste"/>
        <w:numPr>
          <w:ilvl w:val="0"/>
          <w:numId w:val="13"/>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الرغبة والقدرة على التعلم</w:t>
      </w:r>
    </w:p>
    <w:p w14:paraId="4D69E8B1" w14:textId="77777777" w:rsidR="00853CC8" w:rsidRDefault="00853CC8" w:rsidP="00D60F96">
      <w:pPr>
        <w:pStyle w:val="Paragraphedeliste"/>
        <w:numPr>
          <w:ilvl w:val="0"/>
          <w:numId w:val="13"/>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ان يكون التعليم يكافئ عن السلوك الجديد بطرق تشبع الحاجة الإنسانية كالترقية</w:t>
      </w:r>
    </w:p>
    <w:p w14:paraId="7310A18B" w14:textId="77777777" w:rsidR="00853CC8" w:rsidRDefault="00853CC8" w:rsidP="00D60F96">
      <w:pPr>
        <w:pStyle w:val="Paragraphedeliste"/>
        <w:numPr>
          <w:ilvl w:val="0"/>
          <w:numId w:val="13"/>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lastRenderedPageBreak/>
        <w:t>يجب ان تكون مادة التعلم هادفة وذات معنى للمتعلم</w:t>
      </w:r>
    </w:p>
    <w:p w14:paraId="60124A21" w14:textId="77777777" w:rsidR="00D2278C" w:rsidRDefault="004A6F51" w:rsidP="009E789A">
      <w:pPr>
        <w:tabs>
          <w:tab w:val="left" w:pos="1819"/>
        </w:tabs>
        <w:bidi/>
        <w:spacing w:after="200" w:line="276" w:lineRule="auto"/>
        <w:ind w:firstLine="708"/>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مما سبق ذكره يمكن القول انه رغم تعدد التعارف المقدمة للتكوين </w:t>
      </w:r>
      <w:r w:rsidR="007C4545">
        <w:rPr>
          <w:rFonts w:ascii="Simplified Arabic" w:eastAsia="Times New Roman" w:hAnsi="Simplified Arabic" w:cs="Simplified Arabic" w:hint="cs"/>
          <w:sz w:val="32"/>
          <w:szCs w:val="32"/>
          <w:rtl/>
          <w:lang w:eastAsia="fr-FR" w:bidi="ar-DZ"/>
        </w:rPr>
        <w:t>إلا</w:t>
      </w:r>
      <w:r>
        <w:rPr>
          <w:rFonts w:ascii="Simplified Arabic" w:eastAsia="Times New Roman" w:hAnsi="Simplified Arabic" w:cs="Simplified Arabic" w:hint="cs"/>
          <w:sz w:val="32"/>
          <w:szCs w:val="32"/>
          <w:rtl/>
          <w:lang w:eastAsia="fr-FR" w:bidi="ar-DZ"/>
        </w:rPr>
        <w:t xml:space="preserve"> </w:t>
      </w:r>
      <w:r w:rsidR="007C4545">
        <w:rPr>
          <w:rFonts w:ascii="Simplified Arabic" w:eastAsia="Times New Roman" w:hAnsi="Simplified Arabic" w:cs="Simplified Arabic" w:hint="cs"/>
          <w:sz w:val="32"/>
          <w:szCs w:val="32"/>
          <w:rtl/>
          <w:lang w:eastAsia="fr-FR" w:bidi="ar-DZ"/>
        </w:rPr>
        <w:t>أن</w:t>
      </w:r>
      <w:r>
        <w:rPr>
          <w:rFonts w:ascii="Simplified Arabic" w:eastAsia="Times New Roman" w:hAnsi="Simplified Arabic" w:cs="Simplified Arabic" w:hint="cs"/>
          <w:sz w:val="32"/>
          <w:szCs w:val="32"/>
          <w:rtl/>
          <w:lang w:eastAsia="fr-FR" w:bidi="ar-DZ"/>
        </w:rPr>
        <w:t xml:space="preserve"> جوهرها و</w:t>
      </w:r>
      <w:r w:rsidR="00FC5FCA">
        <w:rPr>
          <w:rFonts w:ascii="Simplified Arabic" w:eastAsia="Times New Roman" w:hAnsi="Simplified Arabic" w:cs="Simplified Arabic" w:hint="cs"/>
          <w:sz w:val="32"/>
          <w:szCs w:val="32"/>
          <w:rtl/>
          <w:lang w:eastAsia="fr-FR" w:bidi="ar-DZ"/>
        </w:rPr>
        <w:t xml:space="preserve">احد ويمكن إعطاء تعريف التالي:" إعطاء لمجموع الموظفين إطار توجيهيا لتنمية وتحضيره لوظائف مستقبلية وتحقيق </w:t>
      </w:r>
      <w:r w:rsidR="007C4545">
        <w:rPr>
          <w:rFonts w:ascii="Simplified Arabic" w:eastAsia="Times New Roman" w:hAnsi="Simplified Arabic" w:cs="Simplified Arabic" w:hint="cs"/>
          <w:sz w:val="32"/>
          <w:szCs w:val="32"/>
          <w:rtl/>
          <w:lang w:eastAsia="fr-FR" w:bidi="ar-DZ"/>
        </w:rPr>
        <w:t>أهداف</w:t>
      </w:r>
      <w:r w:rsidR="00FC5FCA">
        <w:rPr>
          <w:rFonts w:ascii="Simplified Arabic" w:eastAsia="Times New Roman" w:hAnsi="Simplified Arabic" w:cs="Simplified Arabic" w:hint="cs"/>
          <w:sz w:val="32"/>
          <w:szCs w:val="32"/>
          <w:rtl/>
          <w:lang w:eastAsia="fr-FR" w:bidi="ar-DZ"/>
        </w:rPr>
        <w:t xml:space="preserve"> الإدارة، ووسيلة لتطوير أداء الموارد </w:t>
      </w:r>
      <w:r w:rsidR="00236E22">
        <w:rPr>
          <w:rFonts w:ascii="Simplified Arabic" w:eastAsia="Times New Roman" w:hAnsi="Simplified Arabic" w:cs="Simplified Arabic" w:hint="cs"/>
          <w:sz w:val="32"/>
          <w:szCs w:val="32"/>
          <w:rtl/>
          <w:lang w:eastAsia="fr-FR" w:bidi="ar-DZ"/>
        </w:rPr>
        <w:t xml:space="preserve">البشرية </w:t>
      </w:r>
      <w:r w:rsidR="007C4545">
        <w:rPr>
          <w:rFonts w:ascii="Simplified Arabic" w:eastAsia="Times New Roman" w:hAnsi="Simplified Arabic" w:cs="Simplified Arabic" w:hint="cs"/>
          <w:sz w:val="32"/>
          <w:szCs w:val="32"/>
          <w:rtl/>
          <w:lang w:eastAsia="fr-FR" w:bidi="ar-DZ"/>
        </w:rPr>
        <w:t>إذ</w:t>
      </w:r>
      <w:r w:rsidR="00236E22">
        <w:rPr>
          <w:rFonts w:ascii="Simplified Arabic" w:eastAsia="Times New Roman" w:hAnsi="Simplified Arabic" w:cs="Simplified Arabic" w:hint="cs"/>
          <w:sz w:val="32"/>
          <w:szCs w:val="32"/>
          <w:rtl/>
          <w:lang w:eastAsia="fr-FR" w:bidi="ar-DZ"/>
        </w:rPr>
        <w:t xml:space="preserve"> يسمح بإضفاء التحسينات والتكيف مع تغيرات مناهج العمل وتطور المهن المرتبطة بتقلبات المحيط، فبعد المورد البشري عنصر استراتيجي فاعل في نجاح المنظمات واستمراريتها.</w:t>
      </w:r>
    </w:p>
    <w:p w14:paraId="3991C89A" w14:textId="14F96D4D" w:rsidR="0037241E" w:rsidRDefault="0037241E" w:rsidP="0037241E">
      <w:pPr>
        <w:tabs>
          <w:tab w:val="left" w:pos="1819"/>
        </w:tabs>
        <w:bidi/>
        <w:spacing w:after="200" w:line="276" w:lineRule="auto"/>
        <w:jc w:val="center"/>
        <w:rPr>
          <w:rFonts w:ascii="Simplified Arabic" w:eastAsia="Times New Roman" w:hAnsi="Simplified Arabic" w:cs="Simplified Arabic"/>
          <w:b/>
          <w:bCs/>
          <w:sz w:val="32"/>
          <w:szCs w:val="32"/>
          <w:rtl/>
          <w:lang w:eastAsia="fr-FR" w:bidi="ar-DZ"/>
        </w:rPr>
      </w:pPr>
      <w:proofErr w:type="gramStart"/>
      <w:r>
        <w:rPr>
          <w:rFonts w:ascii="Simplified Arabic" w:eastAsia="Times New Roman" w:hAnsi="Simplified Arabic" w:cs="Simplified Arabic" w:hint="cs"/>
          <w:b/>
          <w:bCs/>
          <w:sz w:val="32"/>
          <w:szCs w:val="32"/>
          <w:rtl/>
          <w:lang w:eastAsia="fr-FR" w:bidi="ar-DZ"/>
        </w:rPr>
        <w:t>الفرع</w:t>
      </w:r>
      <w:proofErr w:type="gramEnd"/>
      <w:r>
        <w:rPr>
          <w:rFonts w:ascii="Simplified Arabic" w:eastAsia="Times New Roman" w:hAnsi="Simplified Arabic" w:cs="Simplified Arabic" w:hint="cs"/>
          <w:b/>
          <w:bCs/>
          <w:sz w:val="32"/>
          <w:szCs w:val="32"/>
          <w:rtl/>
          <w:lang w:eastAsia="fr-FR" w:bidi="ar-DZ"/>
        </w:rPr>
        <w:t xml:space="preserve"> الثاني</w:t>
      </w:r>
      <w:r w:rsidR="00F67463" w:rsidRPr="00F67463">
        <w:rPr>
          <w:rFonts w:ascii="Simplified Arabic" w:eastAsia="Times New Roman" w:hAnsi="Simplified Arabic" w:cs="Simplified Arabic" w:hint="cs"/>
          <w:b/>
          <w:bCs/>
          <w:sz w:val="32"/>
          <w:szCs w:val="32"/>
          <w:rtl/>
          <w:lang w:eastAsia="fr-FR" w:bidi="ar-DZ"/>
        </w:rPr>
        <w:t xml:space="preserve"> </w:t>
      </w:r>
    </w:p>
    <w:p w14:paraId="38B2BEE9" w14:textId="31137F2A" w:rsidR="00F67463" w:rsidRPr="00F67463" w:rsidRDefault="0037241E" w:rsidP="0037241E">
      <w:pPr>
        <w:tabs>
          <w:tab w:val="left" w:pos="1819"/>
        </w:tabs>
        <w:bidi/>
        <w:spacing w:after="200" w:line="276" w:lineRule="auto"/>
        <w:jc w:val="center"/>
        <w:rPr>
          <w:rFonts w:ascii="Simplified Arabic" w:eastAsia="Times New Roman" w:hAnsi="Simplified Arabic" w:cs="Simplified Arabic"/>
          <w:b/>
          <w:bCs/>
          <w:sz w:val="32"/>
          <w:szCs w:val="32"/>
          <w:rtl/>
          <w:lang w:eastAsia="fr-FR" w:bidi="ar-DZ"/>
        </w:rPr>
      </w:pPr>
      <w:r>
        <w:rPr>
          <w:rFonts w:ascii="Simplified Arabic" w:eastAsia="Times New Roman" w:hAnsi="Simplified Arabic" w:cs="Simplified Arabic" w:hint="cs"/>
          <w:b/>
          <w:bCs/>
          <w:sz w:val="32"/>
          <w:szCs w:val="32"/>
          <w:rtl/>
          <w:lang w:eastAsia="fr-FR" w:bidi="ar-DZ"/>
        </w:rPr>
        <w:t xml:space="preserve">استراتيجية </w:t>
      </w:r>
      <w:r w:rsidR="00F67463" w:rsidRPr="00F67463">
        <w:rPr>
          <w:rFonts w:ascii="Simplified Arabic" w:eastAsia="Times New Roman" w:hAnsi="Simplified Arabic" w:cs="Simplified Arabic" w:hint="cs"/>
          <w:b/>
          <w:bCs/>
          <w:sz w:val="32"/>
          <w:szCs w:val="32"/>
          <w:rtl/>
          <w:lang w:eastAsia="fr-FR" w:bidi="ar-DZ"/>
        </w:rPr>
        <w:t>تكوين الموارد البشرية</w:t>
      </w:r>
      <w:r>
        <w:rPr>
          <w:rFonts w:ascii="Simplified Arabic" w:eastAsia="Times New Roman" w:hAnsi="Simplified Arabic" w:cs="Simplified Arabic" w:hint="cs"/>
          <w:b/>
          <w:bCs/>
          <w:sz w:val="32"/>
          <w:szCs w:val="32"/>
          <w:rtl/>
          <w:lang w:eastAsia="fr-FR" w:bidi="ar-DZ"/>
        </w:rPr>
        <w:t xml:space="preserve"> ودورها في إصلاح الإدارة</w:t>
      </w:r>
    </w:p>
    <w:p w14:paraId="3C52D234" w14:textId="77777777" w:rsidR="00F67463" w:rsidRDefault="00F67463" w:rsidP="009E789A">
      <w:pPr>
        <w:tabs>
          <w:tab w:val="left" w:pos="1819"/>
        </w:tabs>
        <w:bidi/>
        <w:spacing w:after="200" w:line="276" w:lineRule="auto"/>
        <w:ind w:firstLine="708"/>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يعتبر</w:t>
      </w:r>
      <w:r w:rsidR="00585C59">
        <w:rPr>
          <w:rFonts w:ascii="Simplified Arabic" w:eastAsia="Times New Roman" w:hAnsi="Simplified Arabic" w:cs="Simplified Arabic" w:hint="cs"/>
          <w:sz w:val="32"/>
          <w:szCs w:val="32"/>
          <w:rtl/>
          <w:lang w:eastAsia="fr-FR" w:bidi="ar-DZ"/>
        </w:rPr>
        <w:t xml:space="preserve"> </w:t>
      </w:r>
      <w:r>
        <w:rPr>
          <w:rFonts w:ascii="Simplified Arabic" w:eastAsia="Times New Roman" w:hAnsi="Simplified Arabic" w:cs="Simplified Arabic" w:hint="cs"/>
          <w:sz w:val="32"/>
          <w:szCs w:val="32"/>
          <w:rtl/>
          <w:lang w:eastAsia="fr-FR" w:bidi="ar-DZ"/>
        </w:rPr>
        <w:t>التكوين حق من حقوق الموظف، ولقد ألزمت المؤسسات والإدارات العمومية بموجب احكام المرسوم 85-59، بالقيام بغية تحسين مردود المصالح العمومية وضمان الترقية الداخلية للموظفين بما يلي</w:t>
      </w:r>
      <w:r>
        <w:rPr>
          <w:rStyle w:val="Appelnotedebasdep"/>
          <w:rFonts w:ascii="Simplified Arabic" w:eastAsia="Times New Roman" w:hAnsi="Simplified Arabic" w:cs="Simplified Arabic"/>
          <w:sz w:val="32"/>
          <w:szCs w:val="32"/>
          <w:rtl/>
          <w:lang w:eastAsia="fr-FR" w:bidi="ar-DZ"/>
        </w:rPr>
        <w:footnoteReference w:id="52"/>
      </w:r>
      <w:r>
        <w:rPr>
          <w:rFonts w:ascii="Simplified Arabic" w:eastAsia="Times New Roman" w:hAnsi="Simplified Arabic" w:cs="Simplified Arabic" w:hint="cs"/>
          <w:sz w:val="32"/>
          <w:szCs w:val="32"/>
          <w:rtl/>
          <w:lang w:eastAsia="fr-FR" w:bidi="ar-DZ"/>
        </w:rPr>
        <w:t>:</w:t>
      </w:r>
    </w:p>
    <w:p w14:paraId="5056DB66" w14:textId="289BB5AA" w:rsidR="00F67463" w:rsidRDefault="0032094F"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proofErr w:type="gramStart"/>
      <w:r>
        <w:rPr>
          <w:rFonts w:ascii="Simplified Arabic" w:eastAsia="Times New Roman" w:hAnsi="Simplified Arabic" w:cs="Simplified Arabic" w:hint="cs"/>
          <w:sz w:val="32"/>
          <w:szCs w:val="32"/>
          <w:rtl/>
          <w:lang w:eastAsia="fr-FR" w:bidi="ar-DZ"/>
        </w:rPr>
        <w:t>تولي</w:t>
      </w:r>
      <w:proofErr w:type="gramEnd"/>
      <w:r>
        <w:rPr>
          <w:rFonts w:ascii="Simplified Arabic" w:eastAsia="Times New Roman" w:hAnsi="Simplified Arabic" w:cs="Simplified Arabic" w:hint="cs"/>
          <w:sz w:val="32"/>
          <w:szCs w:val="32"/>
          <w:rtl/>
          <w:lang w:eastAsia="fr-FR" w:bidi="ar-DZ"/>
        </w:rPr>
        <w:t xml:space="preserve"> أ</w:t>
      </w:r>
      <w:r w:rsidR="00F67463">
        <w:rPr>
          <w:rFonts w:ascii="Simplified Arabic" w:eastAsia="Times New Roman" w:hAnsi="Simplified Arabic" w:cs="Simplified Arabic" w:hint="cs"/>
          <w:sz w:val="32"/>
          <w:szCs w:val="32"/>
          <w:rtl/>
          <w:lang w:eastAsia="fr-FR" w:bidi="ar-DZ"/>
        </w:rPr>
        <w:t>عمال التكوين وتحسين المستوى وتجديد المعلومات لتحسين تأهيل العمال،</w:t>
      </w:r>
      <w:r>
        <w:rPr>
          <w:rFonts w:ascii="Simplified Arabic" w:eastAsia="Times New Roman" w:hAnsi="Simplified Arabic" w:cs="Simplified Arabic" w:hint="cs"/>
          <w:sz w:val="32"/>
          <w:szCs w:val="32"/>
          <w:rtl/>
          <w:lang w:eastAsia="fr-FR" w:bidi="ar-DZ"/>
        </w:rPr>
        <w:t xml:space="preserve"> و</w:t>
      </w:r>
      <w:r w:rsidR="00F67463">
        <w:rPr>
          <w:rFonts w:ascii="Simplified Arabic" w:eastAsia="Times New Roman" w:hAnsi="Simplified Arabic" w:cs="Simplified Arabic" w:hint="cs"/>
          <w:sz w:val="32"/>
          <w:szCs w:val="32"/>
          <w:rtl/>
          <w:lang w:eastAsia="fr-FR" w:bidi="ar-DZ"/>
        </w:rPr>
        <w:t>ذلك بالتناسق مع متطلبات التنمية</w:t>
      </w:r>
    </w:p>
    <w:p w14:paraId="2F2BAEF9" w14:textId="77777777" w:rsidR="00F67463" w:rsidRDefault="00F67463"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ضمان ترقية العمال حسب استعداداتهم والجهود التي </w:t>
      </w:r>
      <w:proofErr w:type="gramStart"/>
      <w:r>
        <w:rPr>
          <w:rFonts w:ascii="Simplified Arabic" w:eastAsia="Times New Roman" w:hAnsi="Simplified Arabic" w:cs="Simplified Arabic" w:hint="cs"/>
          <w:sz w:val="32"/>
          <w:szCs w:val="32"/>
          <w:rtl/>
          <w:lang w:eastAsia="fr-FR" w:bidi="ar-DZ"/>
        </w:rPr>
        <w:t>يبدلونها</w:t>
      </w:r>
      <w:proofErr w:type="gramEnd"/>
    </w:p>
    <w:p w14:paraId="39E454E8" w14:textId="77777777" w:rsidR="00F67463" w:rsidRDefault="00F67463"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إنجازها او المشاركة في انجاز الاعمال المخصصة لضمان تكييف المترشحين مع الوظيفة العمومية</w:t>
      </w:r>
      <w:r w:rsidR="00BE2180">
        <w:rPr>
          <w:rFonts w:ascii="Simplified Arabic" w:eastAsia="Times New Roman" w:hAnsi="Simplified Arabic" w:cs="Simplified Arabic" w:hint="cs"/>
          <w:sz w:val="32"/>
          <w:szCs w:val="32"/>
          <w:rtl/>
          <w:lang w:eastAsia="fr-FR" w:bidi="ar-DZ"/>
        </w:rPr>
        <w:t>.</w:t>
      </w:r>
    </w:p>
    <w:p w14:paraId="079A28F1" w14:textId="72766345" w:rsidR="00F67463" w:rsidRDefault="009E789A" w:rsidP="009E789A">
      <w:pPr>
        <w:tabs>
          <w:tab w:val="left" w:pos="84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tab/>
      </w:r>
      <w:r w:rsidR="00BE2180">
        <w:rPr>
          <w:rFonts w:ascii="Simplified Arabic" w:eastAsia="Times New Roman" w:hAnsi="Simplified Arabic" w:cs="Simplified Arabic" w:hint="cs"/>
          <w:sz w:val="32"/>
          <w:szCs w:val="32"/>
          <w:rtl/>
          <w:lang w:eastAsia="fr-FR" w:bidi="ar-DZ"/>
        </w:rPr>
        <w:t>حيث حددت كيفيات تطبيق هذه المادة بمرسوم، والذي صدر تحت رقم 96-92 المؤرخ في 3 مارس 1996 المتعلق بتكوين الموظفين وتحسين وتجديد معلوماتهم، والذي اعطى نفسا جديدا للمنظومة التكوينية حيث نظم جملة من الانشغالات الأولية ومنها:</w:t>
      </w:r>
    </w:p>
    <w:p w14:paraId="4021652A" w14:textId="77777777" w:rsidR="00BE2180" w:rsidRDefault="00BE2180"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lastRenderedPageBreak/>
        <w:t xml:space="preserve">الشروط المتعلقة بأعمال التكوين المتخصص </w:t>
      </w:r>
      <w:proofErr w:type="gramStart"/>
      <w:r>
        <w:rPr>
          <w:rFonts w:ascii="Simplified Arabic" w:eastAsia="Times New Roman" w:hAnsi="Simplified Arabic" w:cs="Simplified Arabic" w:hint="cs"/>
          <w:sz w:val="32"/>
          <w:szCs w:val="32"/>
          <w:rtl/>
          <w:lang w:eastAsia="fr-FR" w:bidi="ar-DZ"/>
        </w:rPr>
        <w:t>التحضيرية</w:t>
      </w:r>
      <w:proofErr w:type="gramEnd"/>
      <w:r>
        <w:rPr>
          <w:rFonts w:ascii="Simplified Arabic" w:eastAsia="Times New Roman" w:hAnsi="Simplified Arabic" w:cs="Simplified Arabic" w:hint="cs"/>
          <w:sz w:val="32"/>
          <w:szCs w:val="32"/>
          <w:rtl/>
          <w:lang w:eastAsia="fr-FR" w:bidi="ar-DZ"/>
        </w:rPr>
        <w:t xml:space="preserve"> للالتحاق بالوظائف العمومية</w:t>
      </w:r>
    </w:p>
    <w:p w14:paraId="5C32DE43" w14:textId="77777777" w:rsidR="00BE2180" w:rsidRDefault="00BE2180"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كيفية </w:t>
      </w:r>
      <w:proofErr w:type="gramStart"/>
      <w:r>
        <w:rPr>
          <w:rFonts w:ascii="Simplified Arabic" w:eastAsia="Times New Roman" w:hAnsi="Simplified Arabic" w:cs="Simplified Arabic" w:hint="cs"/>
          <w:sz w:val="32"/>
          <w:szCs w:val="32"/>
          <w:rtl/>
          <w:lang w:eastAsia="fr-FR" w:bidi="ar-DZ"/>
        </w:rPr>
        <w:t>تحسين</w:t>
      </w:r>
      <w:proofErr w:type="gramEnd"/>
      <w:r>
        <w:rPr>
          <w:rFonts w:ascii="Simplified Arabic" w:eastAsia="Times New Roman" w:hAnsi="Simplified Arabic" w:cs="Simplified Arabic" w:hint="cs"/>
          <w:sz w:val="32"/>
          <w:szCs w:val="32"/>
          <w:rtl/>
          <w:lang w:eastAsia="fr-FR" w:bidi="ar-DZ"/>
        </w:rPr>
        <w:t xml:space="preserve"> مستوى الموظف التابع للمؤسسات والإدارات العمومية وتجديد معلوماته</w:t>
      </w:r>
    </w:p>
    <w:p w14:paraId="2685A0A9" w14:textId="77777777" w:rsidR="00BE2180" w:rsidRDefault="00BE2180"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القواعد والكيفيات التي يتم في إطار تنظيم اعمال التكوين.</w:t>
      </w:r>
    </w:p>
    <w:p w14:paraId="6F713195" w14:textId="77777777" w:rsidR="00BE2180" w:rsidRDefault="00BE2180" w:rsidP="009E789A">
      <w:pPr>
        <w:tabs>
          <w:tab w:val="left" w:pos="1819"/>
        </w:tabs>
        <w:bidi/>
        <w:spacing w:after="200" w:line="276" w:lineRule="auto"/>
        <w:ind w:firstLine="708"/>
        <w:jc w:val="both"/>
        <w:rPr>
          <w:rFonts w:ascii="Simplified Arabic" w:eastAsia="Times New Roman" w:hAnsi="Simplified Arabic" w:cs="Simplified Arabic"/>
          <w:sz w:val="32"/>
          <w:szCs w:val="32"/>
          <w:rtl/>
          <w:lang w:eastAsia="fr-FR" w:bidi="ar-DZ"/>
        </w:rPr>
      </w:pPr>
      <w:proofErr w:type="gramStart"/>
      <w:r>
        <w:rPr>
          <w:rFonts w:ascii="Simplified Arabic" w:eastAsia="Times New Roman" w:hAnsi="Simplified Arabic" w:cs="Simplified Arabic" w:hint="cs"/>
          <w:sz w:val="32"/>
          <w:szCs w:val="32"/>
          <w:rtl/>
          <w:lang w:eastAsia="fr-FR" w:bidi="ar-DZ"/>
        </w:rPr>
        <w:t>كما</w:t>
      </w:r>
      <w:proofErr w:type="gramEnd"/>
      <w:r>
        <w:rPr>
          <w:rFonts w:ascii="Simplified Arabic" w:eastAsia="Times New Roman" w:hAnsi="Simplified Arabic" w:cs="Simplified Arabic" w:hint="cs"/>
          <w:sz w:val="32"/>
          <w:szCs w:val="32"/>
          <w:rtl/>
          <w:lang w:eastAsia="fr-FR" w:bidi="ar-DZ"/>
        </w:rPr>
        <w:t xml:space="preserve"> يوضح هذا المرسوم، السياسة العامة للتكوين المعتمدة من طرف المديرية العامة للوظيفة العمومية خاصة المواضيع التالية:</w:t>
      </w:r>
    </w:p>
    <w:p w14:paraId="64881830" w14:textId="77777777" w:rsidR="00BE2180" w:rsidRDefault="00BE2180" w:rsidP="00D60F96">
      <w:pPr>
        <w:pStyle w:val="Paragraphedeliste"/>
        <w:numPr>
          <w:ilvl w:val="0"/>
          <w:numId w:val="1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اعداد المخطط السنوي للتكوين من طرف كل المسيرين، والمصالح المختصة بالوظيفة العمومية</w:t>
      </w:r>
    </w:p>
    <w:p w14:paraId="5414DB67" w14:textId="77777777" w:rsidR="00BE2180" w:rsidRDefault="00A3312E" w:rsidP="00D60F96">
      <w:pPr>
        <w:pStyle w:val="Paragraphedeliste"/>
        <w:tabs>
          <w:tab w:val="left" w:pos="1819"/>
        </w:tabs>
        <w:bidi/>
        <w:spacing w:after="200" w:line="276" w:lineRule="auto"/>
        <w:ind w:left="0"/>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ب-القيام</w:t>
      </w:r>
      <w:r w:rsidR="00BE2180">
        <w:rPr>
          <w:rFonts w:ascii="Simplified Arabic" w:eastAsia="Times New Roman" w:hAnsi="Simplified Arabic" w:cs="Simplified Arabic" w:hint="cs"/>
          <w:sz w:val="32"/>
          <w:szCs w:val="32"/>
          <w:rtl/>
          <w:lang w:eastAsia="fr-FR" w:bidi="ar-DZ"/>
        </w:rPr>
        <w:t xml:space="preserve"> بعملية التخطيط والتنسيق لعمليات التكوين </w:t>
      </w:r>
      <w:proofErr w:type="gramStart"/>
      <w:r w:rsidR="00BE2180">
        <w:rPr>
          <w:rFonts w:ascii="Simplified Arabic" w:eastAsia="Times New Roman" w:hAnsi="Simplified Arabic" w:cs="Simplified Arabic" w:hint="cs"/>
          <w:sz w:val="32"/>
          <w:szCs w:val="32"/>
          <w:rtl/>
          <w:lang w:eastAsia="fr-FR" w:bidi="ar-DZ"/>
        </w:rPr>
        <w:t>من</w:t>
      </w:r>
      <w:proofErr w:type="gramEnd"/>
      <w:r w:rsidR="00BE2180">
        <w:rPr>
          <w:rFonts w:ascii="Simplified Arabic" w:eastAsia="Times New Roman" w:hAnsi="Simplified Arabic" w:cs="Simplified Arabic" w:hint="cs"/>
          <w:sz w:val="32"/>
          <w:szCs w:val="32"/>
          <w:rtl/>
          <w:lang w:eastAsia="fr-FR" w:bidi="ar-DZ"/>
        </w:rPr>
        <w:t xml:space="preserve"> طرف السلطة المكلفة بالوظيفة العمومية</w:t>
      </w:r>
    </w:p>
    <w:p w14:paraId="3F31E2D2" w14:textId="77777777" w:rsidR="00BE2180" w:rsidRDefault="00A3312E" w:rsidP="00D60F96">
      <w:pPr>
        <w:pStyle w:val="Paragraphedeliste"/>
        <w:tabs>
          <w:tab w:val="left" w:pos="1819"/>
        </w:tabs>
        <w:bidi/>
        <w:spacing w:after="200" w:line="276" w:lineRule="auto"/>
        <w:ind w:left="0"/>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ج-تصنيف أنواع عمليات التكوين من خلال اعداد نماذج التكوين</w:t>
      </w:r>
    </w:p>
    <w:p w14:paraId="77D77B69" w14:textId="77777777" w:rsidR="00A3312E" w:rsidRDefault="00A3312E" w:rsidP="00D60F96">
      <w:pPr>
        <w:pStyle w:val="Paragraphedeliste"/>
        <w:tabs>
          <w:tab w:val="left" w:pos="1819"/>
        </w:tabs>
        <w:bidi/>
        <w:spacing w:after="200" w:line="276" w:lineRule="auto"/>
        <w:ind w:left="0"/>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د-ادراج عملية التكوين في إطار تسيير تقديري للموارد البشري</w:t>
      </w:r>
    </w:p>
    <w:p w14:paraId="20A66548" w14:textId="1DB4D5BB" w:rsidR="002556EE" w:rsidRDefault="008A55BA" w:rsidP="00585C59">
      <w:pPr>
        <w:pStyle w:val="Paragraphedeliste"/>
        <w:tabs>
          <w:tab w:val="left" w:pos="1819"/>
        </w:tabs>
        <w:bidi/>
        <w:spacing w:after="200" w:line="276" w:lineRule="auto"/>
        <w:ind w:left="0"/>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و-</w:t>
      </w:r>
      <w:proofErr w:type="gramStart"/>
      <w:r>
        <w:rPr>
          <w:rFonts w:ascii="Simplified Arabic" w:eastAsia="Times New Roman" w:hAnsi="Simplified Arabic" w:cs="Simplified Arabic" w:hint="cs"/>
          <w:sz w:val="32"/>
          <w:szCs w:val="32"/>
          <w:rtl/>
          <w:lang w:eastAsia="fr-FR" w:bidi="ar-DZ"/>
        </w:rPr>
        <w:t>تقوم</w:t>
      </w:r>
      <w:proofErr w:type="gramEnd"/>
      <w:r w:rsidR="00A3312E">
        <w:rPr>
          <w:rFonts w:ascii="Simplified Arabic" w:eastAsia="Times New Roman" w:hAnsi="Simplified Arabic" w:cs="Simplified Arabic" w:hint="cs"/>
          <w:sz w:val="32"/>
          <w:szCs w:val="32"/>
          <w:rtl/>
          <w:lang w:eastAsia="fr-FR" w:bidi="ar-DZ"/>
        </w:rPr>
        <w:t xml:space="preserve"> المصالح المكلفة بالوظيفة العمومية بالسهر على مراقبة مدى تنفيذ مخطط التكوين</w:t>
      </w:r>
    </w:p>
    <w:p w14:paraId="2A8831A1" w14:textId="6B089BFF" w:rsidR="002556EE" w:rsidRPr="0032094F" w:rsidRDefault="002556EE" w:rsidP="0032094F">
      <w:pPr>
        <w:pStyle w:val="Paragraphedeliste"/>
        <w:numPr>
          <w:ilvl w:val="0"/>
          <w:numId w:val="1"/>
        </w:numPr>
        <w:tabs>
          <w:tab w:val="left" w:pos="1752"/>
        </w:tabs>
        <w:bidi/>
        <w:spacing w:after="200" w:line="276" w:lineRule="auto"/>
        <w:jc w:val="both"/>
        <w:rPr>
          <w:rFonts w:ascii="Simplified Arabic" w:eastAsia="Calibri" w:hAnsi="Simplified Arabic" w:cs="Simplified Arabic"/>
          <w:sz w:val="32"/>
          <w:szCs w:val="32"/>
          <w:rtl/>
          <w:lang w:val="en-US" w:bidi="ar-DZ"/>
        </w:rPr>
      </w:pPr>
      <w:r w:rsidRPr="0032094F">
        <w:rPr>
          <w:rFonts w:ascii="Simplified Arabic" w:eastAsia="Calibri" w:hAnsi="Simplified Arabic" w:cs="Simplified Arabic" w:hint="cs"/>
          <w:b/>
          <w:bCs/>
          <w:sz w:val="32"/>
          <w:szCs w:val="32"/>
          <w:rtl/>
          <w:lang w:val="en-US" w:bidi="ar-DZ"/>
        </w:rPr>
        <w:t>انواع برامج التكوين</w:t>
      </w:r>
      <w:r w:rsidRPr="0032094F">
        <w:rPr>
          <w:rFonts w:ascii="Simplified Arabic" w:eastAsia="Calibri" w:hAnsi="Simplified Arabic" w:cs="Simplified Arabic" w:hint="cs"/>
          <w:sz w:val="32"/>
          <w:szCs w:val="32"/>
          <w:rtl/>
          <w:lang w:val="en-US" w:bidi="ar-DZ"/>
        </w:rPr>
        <w:t>:</w:t>
      </w:r>
    </w:p>
    <w:p w14:paraId="45E4C95A" w14:textId="77777777" w:rsidR="002556EE" w:rsidRDefault="002556EE" w:rsidP="009E789A">
      <w:pPr>
        <w:tabs>
          <w:tab w:val="left" w:pos="1752"/>
        </w:tabs>
        <w:bidi/>
        <w:spacing w:after="200" w:line="276" w:lineRule="auto"/>
        <w:ind w:firstLine="360"/>
        <w:contextualSpacing/>
        <w:jc w:val="both"/>
        <w:rPr>
          <w:rFonts w:ascii="Simplified Arabic" w:eastAsia="Calibri" w:hAnsi="Simplified Arabic" w:cs="Simplified Arabic"/>
          <w:sz w:val="32"/>
          <w:szCs w:val="32"/>
          <w:rtl/>
          <w:lang w:val="en-US" w:bidi="ar-DZ"/>
        </w:rPr>
      </w:pPr>
      <w:r w:rsidRPr="002556EE">
        <w:rPr>
          <w:rFonts w:ascii="Simplified Arabic" w:eastAsia="Calibri" w:hAnsi="Simplified Arabic" w:cs="Simplified Arabic" w:hint="cs"/>
          <w:sz w:val="32"/>
          <w:szCs w:val="32"/>
          <w:rtl/>
          <w:lang w:val="en-US" w:bidi="ar-DZ"/>
        </w:rPr>
        <w:t xml:space="preserve">نص المرسوم 96-92 المؤرخ 03 مارس 1992 المتعلق بتكوين الموظفين </w:t>
      </w:r>
      <w:r>
        <w:rPr>
          <w:rFonts w:ascii="Simplified Arabic" w:eastAsia="Calibri" w:hAnsi="Simplified Arabic" w:cs="Simplified Arabic" w:hint="cs"/>
          <w:sz w:val="32"/>
          <w:szCs w:val="32"/>
          <w:rtl/>
          <w:lang w:val="en-US" w:bidi="ar-DZ"/>
        </w:rPr>
        <w:t>وتحسين مستوياتهم وتجديد معلوما</w:t>
      </w:r>
      <w:r w:rsidRPr="002556EE">
        <w:rPr>
          <w:rFonts w:ascii="Simplified Arabic" w:eastAsia="Calibri" w:hAnsi="Simplified Arabic" w:cs="Simplified Arabic" w:hint="cs"/>
          <w:sz w:val="32"/>
          <w:szCs w:val="32"/>
          <w:rtl/>
          <w:lang w:val="en-US" w:bidi="ar-DZ"/>
        </w:rPr>
        <w:t>تهم في المادة الثانية منه</w:t>
      </w:r>
      <w:r>
        <w:rPr>
          <w:rFonts w:ascii="Simplified Arabic" w:eastAsia="Calibri" w:hAnsi="Simplified Arabic" w:cs="Simplified Arabic" w:hint="cs"/>
          <w:sz w:val="32"/>
          <w:szCs w:val="32"/>
          <w:rtl/>
          <w:lang w:val="en-US" w:bidi="ar-DZ"/>
        </w:rPr>
        <w:t xml:space="preserve"> على انواع من برامج التكوين وهي</w:t>
      </w:r>
      <w:r w:rsidRPr="002556EE">
        <w:rPr>
          <w:rFonts w:ascii="Simplified Arabic" w:eastAsia="Calibri" w:hAnsi="Simplified Arabic" w:cs="Simplified Arabic" w:hint="cs"/>
          <w:sz w:val="32"/>
          <w:szCs w:val="32"/>
          <w:rtl/>
          <w:lang w:val="en-US" w:bidi="ar-DZ"/>
        </w:rPr>
        <w:t xml:space="preserve">: </w:t>
      </w:r>
    </w:p>
    <w:p w14:paraId="750D4FB1" w14:textId="77777777" w:rsidR="002556EE" w:rsidRPr="002556EE" w:rsidRDefault="002556EE" w:rsidP="00D60F96">
      <w:pPr>
        <w:tabs>
          <w:tab w:val="left" w:pos="1752"/>
        </w:tabs>
        <w:bidi/>
        <w:spacing w:after="200" w:line="276" w:lineRule="auto"/>
        <w:contextualSpacing/>
        <w:jc w:val="both"/>
        <w:rPr>
          <w:rFonts w:ascii="Simplified Arabic" w:eastAsia="Calibri" w:hAnsi="Simplified Arabic" w:cs="Simplified Arabic"/>
          <w:sz w:val="32"/>
          <w:szCs w:val="32"/>
          <w:rtl/>
          <w:lang w:val="en-US" w:bidi="ar-DZ"/>
        </w:rPr>
      </w:pPr>
      <w:r w:rsidRPr="002556EE">
        <w:rPr>
          <w:rFonts w:ascii="Simplified Arabic" w:eastAsia="Calibri" w:hAnsi="Simplified Arabic" w:cs="Simplified Arabic" w:hint="cs"/>
          <w:sz w:val="32"/>
          <w:szCs w:val="32"/>
          <w:rtl/>
          <w:lang w:val="en-US" w:bidi="ar-DZ"/>
        </w:rPr>
        <w:t>تكوين متخصص، تحسين المستوى، وتجديد المعلومات ووفقا</w:t>
      </w:r>
      <w:r>
        <w:rPr>
          <w:rFonts w:ascii="Simplified Arabic" w:eastAsia="Calibri" w:hAnsi="Simplified Arabic" w:cs="Simplified Arabic" w:hint="cs"/>
          <w:sz w:val="32"/>
          <w:szCs w:val="32"/>
          <w:rtl/>
          <w:lang w:val="en-US" w:bidi="ar-DZ"/>
        </w:rPr>
        <w:t xml:space="preserve"> لهذا</w:t>
      </w:r>
      <w:r w:rsidRPr="002556EE">
        <w:rPr>
          <w:rFonts w:ascii="Simplified Arabic" w:eastAsia="Calibri" w:hAnsi="Simplified Arabic" w:cs="Simplified Arabic" w:hint="cs"/>
          <w:sz w:val="32"/>
          <w:szCs w:val="32"/>
          <w:rtl/>
          <w:lang w:val="en-US" w:bidi="ar-DZ"/>
        </w:rPr>
        <w:t xml:space="preserve"> سنتناول انواع التكوين </w:t>
      </w:r>
    </w:p>
    <w:p w14:paraId="1AB73CE1" w14:textId="3D781EAE" w:rsidR="002556EE" w:rsidRDefault="002556EE" w:rsidP="00D60F96">
      <w:pPr>
        <w:numPr>
          <w:ilvl w:val="0"/>
          <w:numId w:val="15"/>
        </w:numPr>
        <w:tabs>
          <w:tab w:val="left" w:pos="1752"/>
        </w:tabs>
        <w:bidi/>
        <w:spacing w:after="200" w:line="276" w:lineRule="auto"/>
        <w:ind w:left="0"/>
        <w:contextualSpacing/>
        <w:jc w:val="both"/>
        <w:rPr>
          <w:rFonts w:ascii="Simplified Arabic" w:eastAsia="Calibri" w:hAnsi="Simplified Arabic" w:cs="Simplified Arabic"/>
          <w:sz w:val="32"/>
          <w:szCs w:val="32"/>
          <w:lang w:val="en-US" w:bidi="ar-DZ"/>
        </w:rPr>
      </w:pPr>
      <w:r w:rsidRPr="002556EE">
        <w:rPr>
          <w:rFonts w:ascii="Simplified Arabic" w:eastAsia="Calibri" w:hAnsi="Simplified Arabic" w:cs="Simplified Arabic" w:hint="cs"/>
          <w:b/>
          <w:bCs/>
          <w:sz w:val="32"/>
          <w:szCs w:val="32"/>
          <w:rtl/>
          <w:lang w:val="en-US" w:bidi="ar-DZ"/>
        </w:rPr>
        <w:t>برنامج التكوين المتخصص</w:t>
      </w:r>
      <w:r w:rsidRPr="002556EE">
        <w:rPr>
          <w:rFonts w:ascii="Simplified Arabic" w:eastAsia="Calibri" w:hAnsi="Simplified Arabic" w:cs="Simplified Arabic" w:hint="cs"/>
          <w:sz w:val="32"/>
          <w:szCs w:val="32"/>
          <w:rtl/>
          <w:lang w:val="en-US" w:bidi="ar-DZ"/>
        </w:rPr>
        <w:t>: هو ذلك التكوين الذي يسمح بشغل منصب عمومي للمرة الاولى من طرف مترشحين غير موظفين، او يسمح بالترقية الى سلك اعلى بالنسبة للموظفين الموجودين في وضعية خدمة، و تحضيرهم كذلك للامتحانات و المسابقات المهنية</w:t>
      </w:r>
      <w:r>
        <w:rPr>
          <w:rStyle w:val="Appelnotedebasdep"/>
          <w:rFonts w:ascii="Simplified Arabic" w:eastAsia="Calibri" w:hAnsi="Simplified Arabic" w:cs="Simplified Arabic"/>
          <w:sz w:val="32"/>
          <w:szCs w:val="32"/>
          <w:rtl/>
          <w:lang w:val="en-US" w:bidi="ar-DZ"/>
        </w:rPr>
        <w:footnoteReference w:id="53"/>
      </w:r>
      <w:r w:rsidRPr="002556EE">
        <w:rPr>
          <w:rFonts w:ascii="Simplified Arabic" w:eastAsia="Calibri" w:hAnsi="Simplified Arabic" w:cs="Simplified Arabic" w:hint="cs"/>
          <w:sz w:val="32"/>
          <w:szCs w:val="32"/>
          <w:rtl/>
          <w:lang w:val="en-US" w:bidi="ar-DZ"/>
        </w:rPr>
        <w:t xml:space="preserve"> و يهدف التكوين المتخصص الى تكوين افراد للالتحاق بالوظيفة العامة لأول مرة، حيث ان هذا التكوين يجعل المترشح متخصصا في الوظيفة التي سيقوم بها، وعادة ما تكلف بمهمة التكوين مدارس </w:t>
      </w:r>
      <w:r w:rsidRPr="002556EE">
        <w:rPr>
          <w:rFonts w:ascii="Simplified Arabic" w:eastAsia="Calibri" w:hAnsi="Simplified Arabic" w:cs="Simplified Arabic" w:hint="cs"/>
          <w:sz w:val="32"/>
          <w:szCs w:val="32"/>
          <w:rtl/>
          <w:lang w:val="en-US" w:bidi="ar-DZ"/>
        </w:rPr>
        <w:lastRenderedPageBreak/>
        <w:t xml:space="preserve">و معاهد متخصصة مثل معاهد التكوين الشبه طبي و معاهد تكوين الاساتذة، المدرسة الوطنية للإدارة....الخ، ويتوج المتكون هنا بشهادة دولة </w:t>
      </w:r>
      <w:proofErr w:type="gramStart"/>
      <w:r w:rsidRPr="002556EE">
        <w:rPr>
          <w:rFonts w:ascii="Simplified Arabic" w:eastAsia="Calibri" w:hAnsi="Simplified Arabic" w:cs="Simplified Arabic" w:hint="cs"/>
          <w:sz w:val="32"/>
          <w:szCs w:val="32"/>
          <w:rtl/>
          <w:lang w:val="en-US" w:bidi="ar-DZ"/>
        </w:rPr>
        <w:t>تسمح</w:t>
      </w:r>
      <w:proofErr w:type="gramEnd"/>
      <w:r w:rsidRPr="002556EE">
        <w:rPr>
          <w:rFonts w:ascii="Simplified Arabic" w:eastAsia="Calibri" w:hAnsi="Simplified Arabic" w:cs="Simplified Arabic" w:hint="cs"/>
          <w:sz w:val="32"/>
          <w:szCs w:val="32"/>
          <w:rtl/>
          <w:lang w:val="en-US" w:bidi="ar-DZ"/>
        </w:rPr>
        <w:t xml:space="preserve"> له بالالتحاق بمنصب عمومي لأول مرة.</w:t>
      </w:r>
      <w:r w:rsidR="008A55BA">
        <w:rPr>
          <w:rFonts w:ascii="Simplified Arabic" w:eastAsia="Calibri" w:hAnsi="Simplified Arabic" w:cs="Simplified Arabic" w:hint="cs"/>
          <w:sz w:val="32"/>
          <w:szCs w:val="32"/>
          <w:rtl/>
          <w:lang w:val="en-US" w:bidi="ar-DZ"/>
        </w:rPr>
        <w:t xml:space="preserve"> </w:t>
      </w:r>
      <w:r w:rsidRPr="002556EE">
        <w:rPr>
          <w:rFonts w:ascii="Simplified Arabic" w:eastAsia="Calibri" w:hAnsi="Simplified Arabic" w:cs="Simplified Arabic" w:hint="cs"/>
          <w:sz w:val="32"/>
          <w:szCs w:val="32"/>
          <w:rtl/>
          <w:lang w:val="en-US" w:bidi="ar-DZ"/>
        </w:rPr>
        <w:t xml:space="preserve">كما يخص التكوين المتخصص الموظفين الموجودين في حالة الخدمة بقصد </w:t>
      </w:r>
      <w:r>
        <w:rPr>
          <w:rFonts w:ascii="Simplified Arabic" w:eastAsia="Calibri" w:hAnsi="Simplified Arabic" w:cs="Simplified Arabic" w:hint="cs"/>
          <w:sz w:val="32"/>
          <w:szCs w:val="32"/>
          <w:rtl/>
          <w:lang w:val="en-US" w:bidi="ar-DZ"/>
        </w:rPr>
        <w:t>ترقيتهم الى رتب او اسلاك اعلى وتحضيرهم للامتحانات و</w:t>
      </w:r>
      <w:r w:rsidRPr="002556EE">
        <w:rPr>
          <w:rFonts w:ascii="Simplified Arabic" w:eastAsia="Calibri" w:hAnsi="Simplified Arabic" w:cs="Simplified Arabic" w:hint="cs"/>
          <w:sz w:val="32"/>
          <w:szCs w:val="32"/>
          <w:rtl/>
          <w:lang w:val="en-US" w:bidi="ar-DZ"/>
        </w:rPr>
        <w:t>المسابقات المهنية.</w:t>
      </w:r>
    </w:p>
    <w:p w14:paraId="02A735B8" w14:textId="77777777" w:rsidR="002556EE" w:rsidRPr="002556EE" w:rsidRDefault="002556EE" w:rsidP="00D60F96">
      <w:pPr>
        <w:numPr>
          <w:ilvl w:val="0"/>
          <w:numId w:val="15"/>
        </w:numPr>
        <w:tabs>
          <w:tab w:val="left" w:pos="1752"/>
        </w:tabs>
        <w:bidi/>
        <w:spacing w:after="200" w:line="276" w:lineRule="auto"/>
        <w:ind w:left="0"/>
        <w:contextualSpacing/>
        <w:jc w:val="both"/>
        <w:rPr>
          <w:rFonts w:ascii="Simplified Arabic" w:eastAsia="Calibri" w:hAnsi="Simplified Arabic" w:cs="Simplified Arabic"/>
          <w:sz w:val="32"/>
          <w:szCs w:val="32"/>
          <w:lang w:val="en-US" w:bidi="ar-DZ"/>
        </w:rPr>
      </w:pPr>
      <w:r w:rsidRPr="002556EE">
        <w:rPr>
          <w:rFonts w:ascii="Simplified Arabic" w:eastAsia="Calibri" w:hAnsi="Simplified Arabic" w:cs="Simplified Arabic" w:hint="cs"/>
          <w:b/>
          <w:bCs/>
          <w:sz w:val="32"/>
          <w:szCs w:val="32"/>
          <w:rtl/>
          <w:lang w:val="en-US" w:bidi="ar-DZ"/>
        </w:rPr>
        <w:t>تحسين المستوى:</w:t>
      </w:r>
      <w:r w:rsidRPr="002556EE">
        <w:rPr>
          <w:rFonts w:ascii="Simplified Arabic" w:eastAsia="Calibri" w:hAnsi="Simplified Arabic" w:cs="Simplified Arabic" w:hint="cs"/>
          <w:sz w:val="32"/>
          <w:szCs w:val="32"/>
          <w:rtl/>
          <w:lang w:val="en-US" w:bidi="ar-DZ"/>
        </w:rPr>
        <w:t xml:space="preserve"> هو</w:t>
      </w:r>
      <w:r>
        <w:rPr>
          <w:rFonts w:ascii="Simplified Arabic" w:eastAsia="Calibri" w:hAnsi="Simplified Arabic" w:cs="Simplified Arabic" w:hint="cs"/>
          <w:sz w:val="32"/>
          <w:szCs w:val="32"/>
          <w:rtl/>
          <w:lang w:val="en-US" w:bidi="ar-DZ"/>
        </w:rPr>
        <w:t xml:space="preserve"> ذلك الذي يسمح بتحسين المعارف و</w:t>
      </w:r>
      <w:r w:rsidRPr="002556EE">
        <w:rPr>
          <w:rFonts w:ascii="Simplified Arabic" w:eastAsia="Calibri" w:hAnsi="Simplified Arabic" w:cs="Simplified Arabic" w:hint="cs"/>
          <w:sz w:val="32"/>
          <w:szCs w:val="32"/>
          <w:rtl/>
          <w:lang w:val="en-US" w:bidi="ar-DZ"/>
        </w:rPr>
        <w:t>الكفاءات الاساسية</w:t>
      </w:r>
      <w:r>
        <w:rPr>
          <w:rFonts w:ascii="Simplified Arabic" w:eastAsia="Calibri" w:hAnsi="Simplified Arabic" w:cs="Simplified Arabic" w:hint="cs"/>
          <w:sz w:val="32"/>
          <w:szCs w:val="32"/>
          <w:rtl/>
          <w:lang w:val="en-US" w:bidi="ar-DZ"/>
        </w:rPr>
        <w:t xml:space="preserve"> للموظفين واثرائها وتعميقها و</w:t>
      </w:r>
      <w:r w:rsidRPr="002556EE">
        <w:rPr>
          <w:rFonts w:ascii="Simplified Arabic" w:eastAsia="Calibri" w:hAnsi="Simplified Arabic" w:cs="Simplified Arabic" w:hint="cs"/>
          <w:sz w:val="32"/>
          <w:szCs w:val="32"/>
          <w:rtl/>
          <w:lang w:val="en-US" w:bidi="ar-DZ"/>
        </w:rPr>
        <w:t>ضبطها.</w:t>
      </w:r>
    </w:p>
    <w:p w14:paraId="63C48D3D" w14:textId="77777777" w:rsidR="002556EE" w:rsidRPr="002556EE" w:rsidRDefault="002556EE" w:rsidP="00D60F96">
      <w:pPr>
        <w:numPr>
          <w:ilvl w:val="0"/>
          <w:numId w:val="15"/>
        </w:numPr>
        <w:tabs>
          <w:tab w:val="left" w:pos="1752"/>
        </w:tabs>
        <w:bidi/>
        <w:spacing w:after="200" w:line="276" w:lineRule="auto"/>
        <w:ind w:left="0"/>
        <w:contextualSpacing/>
        <w:jc w:val="both"/>
        <w:rPr>
          <w:rFonts w:ascii="Simplified Arabic" w:eastAsia="Calibri" w:hAnsi="Simplified Arabic" w:cs="Simplified Arabic"/>
          <w:sz w:val="32"/>
          <w:szCs w:val="32"/>
          <w:lang w:val="en-US" w:bidi="ar-DZ"/>
        </w:rPr>
      </w:pPr>
      <w:r w:rsidRPr="00FB2E23">
        <w:rPr>
          <w:rFonts w:ascii="Simplified Arabic" w:eastAsia="Calibri" w:hAnsi="Simplified Arabic" w:cs="Simplified Arabic" w:hint="cs"/>
          <w:b/>
          <w:bCs/>
          <w:sz w:val="32"/>
          <w:szCs w:val="32"/>
          <w:rtl/>
          <w:lang w:val="en-US" w:bidi="ar-DZ"/>
        </w:rPr>
        <w:t>تجديد المعلومات</w:t>
      </w:r>
      <w:r>
        <w:rPr>
          <w:rFonts w:ascii="Simplified Arabic" w:eastAsia="Calibri" w:hAnsi="Simplified Arabic" w:cs="Simplified Arabic" w:hint="cs"/>
          <w:sz w:val="32"/>
          <w:szCs w:val="32"/>
          <w:rtl/>
          <w:lang w:val="en-US" w:bidi="ar-DZ"/>
        </w:rPr>
        <w:t>: و</w:t>
      </w:r>
      <w:r w:rsidRPr="002556EE">
        <w:rPr>
          <w:rFonts w:ascii="Simplified Arabic" w:eastAsia="Calibri" w:hAnsi="Simplified Arabic" w:cs="Simplified Arabic" w:hint="cs"/>
          <w:sz w:val="32"/>
          <w:szCs w:val="32"/>
          <w:rtl/>
          <w:lang w:val="en-US" w:bidi="ar-DZ"/>
        </w:rPr>
        <w:t xml:space="preserve">يسمح هذا البرنامج بالتكيف مع وظيفة جديدة نظرا اما </w:t>
      </w:r>
      <w:r>
        <w:rPr>
          <w:rFonts w:ascii="Simplified Arabic" w:eastAsia="Calibri" w:hAnsi="Simplified Arabic" w:cs="Simplified Arabic" w:hint="cs"/>
          <w:sz w:val="32"/>
          <w:szCs w:val="32"/>
          <w:rtl/>
          <w:lang w:val="en-US" w:bidi="ar-DZ"/>
        </w:rPr>
        <w:t>لتطور الوسائل والتقنيات و</w:t>
      </w:r>
      <w:r w:rsidRPr="002556EE">
        <w:rPr>
          <w:rFonts w:ascii="Simplified Arabic" w:eastAsia="Calibri" w:hAnsi="Simplified Arabic" w:cs="Simplified Arabic" w:hint="cs"/>
          <w:sz w:val="32"/>
          <w:szCs w:val="32"/>
          <w:rtl/>
          <w:lang w:val="en-US" w:bidi="ar-DZ"/>
        </w:rPr>
        <w:t xml:space="preserve">اما للتغيرات الهامة </w:t>
      </w:r>
    </w:p>
    <w:p w14:paraId="066B3C40" w14:textId="77777777" w:rsidR="002556EE" w:rsidRPr="002556EE" w:rsidRDefault="002556EE" w:rsidP="00D60F96">
      <w:pPr>
        <w:tabs>
          <w:tab w:val="left" w:pos="1752"/>
        </w:tabs>
        <w:bidi/>
        <w:spacing w:after="200" w:line="276" w:lineRule="auto"/>
        <w:contextualSpacing/>
        <w:jc w:val="both"/>
        <w:rPr>
          <w:rFonts w:ascii="Simplified Arabic" w:eastAsia="Calibri" w:hAnsi="Simplified Arabic" w:cs="Simplified Arabic"/>
          <w:sz w:val="32"/>
          <w:szCs w:val="32"/>
          <w:rtl/>
          <w:lang w:val="en-US" w:bidi="ar-DZ"/>
        </w:rPr>
      </w:pPr>
      <w:r w:rsidRPr="002556EE">
        <w:rPr>
          <w:rFonts w:ascii="Simplified Arabic" w:eastAsia="Calibri" w:hAnsi="Simplified Arabic" w:cs="Simplified Arabic" w:hint="cs"/>
          <w:sz w:val="32"/>
          <w:szCs w:val="32"/>
          <w:rtl/>
          <w:lang w:val="en-US" w:bidi="ar-DZ"/>
        </w:rPr>
        <w:t>وتتميز</w:t>
      </w:r>
      <w:r>
        <w:rPr>
          <w:rFonts w:ascii="Simplified Arabic" w:eastAsia="Calibri" w:hAnsi="Simplified Arabic" w:cs="Simplified Arabic" w:hint="cs"/>
          <w:sz w:val="32"/>
          <w:szCs w:val="32"/>
          <w:rtl/>
          <w:lang w:val="en-US" w:bidi="ar-DZ"/>
        </w:rPr>
        <w:t xml:space="preserve"> دورات تحسين المستوى و</w:t>
      </w:r>
      <w:r w:rsidRPr="002556EE">
        <w:rPr>
          <w:rFonts w:ascii="Simplified Arabic" w:eastAsia="Calibri" w:hAnsi="Simplified Arabic" w:cs="Simplified Arabic" w:hint="cs"/>
          <w:sz w:val="32"/>
          <w:szCs w:val="32"/>
          <w:rtl/>
          <w:lang w:val="en-US" w:bidi="ar-DZ"/>
        </w:rPr>
        <w:t>تجديد المعلومات بقصر مدتها نظرا لكونها استعجالية، حيث اجاز المرسو</w:t>
      </w:r>
      <w:r>
        <w:rPr>
          <w:rFonts w:ascii="Simplified Arabic" w:eastAsia="Calibri" w:hAnsi="Simplified Arabic" w:cs="Simplified Arabic" w:hint="cs"/>
          <w:sz w:val="32"/>
          <w:szCs w:val="32"/>
          <w:rtl/>
          <w:lang w:val="en-US" w:bidi="ar-DZ"/>
        </w:rPr>
        <w:t xml:space="preserve">م 96-92 السالف الذكر بان تكون </w:t>
      </w:r>
      <w:r w:rsidRPr="002556EE">
        <w:rPr>
          <w:rFonts w:ascii="Simplified Arabic" w:eastAsia="Calibri" w:hAnsi="Simplified Arabic" w:cs="Simplified Arabic" w:hint="cs"/>
          <w:sz w:val="32"/>
          <w:szCs w:val="32"/>
          <w:rtl/>
          <w:lang w:val="en-US" w:bidi="ar-DZ"/>
        </w:rPr>
        <w:t>هذه الدورات في شكل متناوب او متواصل وفق ما يلي:</w:t>
      </w:r>
    </w:p>
    <w:p w14:paraId="5AF31A9F" w14:textId="77777777" w:rsidR="002556EE" w:rsidRPr="002556EE" w:rsidRDefault="002556EE" w:rsidP="00D60F96">
      <w:pPr>
        <w:numPr>
          <w:ilvl w:val="0"/>
          <w:numId w:val="4"/>
        </w:numPr>
        <w:tabs>
          <w:tab w:val="left" w:pos="1752"/>
        </w:tabs>
        <w:bidi/>
        <w:spacing w:after="200" w:line="276" w:lineRule="auto"/>
        <w:ind w:left="0"/>
        <w:contextualSpacing/>
        <w:jc w:val="both"/>
        <w:rPr>
          <w:rFonts w:ascii="Simplified Arabic" w:eastAsia="Calibri" w:hAnsi="Simplified Arabic" w:cs="Simplified Arabic"/>
          <w:sz w:val="32"/>
          <w:szCs w:val="32"/>
          <w:lang w:val="en-US" w:bidi="ar-DZ"/>
        </w:rPr>
      </w:pPr>
      <w:r w:rsidRPr="002556EE">
        <w:rPr>
          <w:rFonts w:ascii="Simplified Arabic" w:eastAsia="Calibri" w:hAnsi="Simplified Arabic" w:cs="Simplified Arabic" w:hint="cs"/>
          <w:sz w:val="32"/>
          <w:szCs w:val="32"/>
          <w:rtl/>
          <w:lang w:val="en-US" w:bidi="ar-DZ"/>
        </w:rPr>
        <w:t xml:space="preserve">دورات قصيرة المدى إذا كانت المدة تقل عن ستة أشهر او تساويها </w:t>
      </w:r>
    </w:p>
    <w:p w14:paraId="3B512885" w14:textId="77777777" w:rsidR="002556EE" w:rsidRPr="002556EE" w:rsidRDefault="002556EE" w:rsidP="00D60F96">
      <w:pPr>
        <w:numPr>
          <w:ilvl w:val="0"/>
          <w:numId w:val="4"/>
        </w:numPr>
        <w:tabs>
          <w:tab w:val="left" w:pos="1752"/>
        </w:tabs>
        <w:bidi/>
        <w:spacing w:after="200" w:line="276" w:lineRule="auto"/>
        <w:ind w:left="0"/>
        <w:contextualSpacing/>
        <w:jc w:val="both"/>
        <w:rPr>
          <w:rFonts w:ascii="Simplified Arabic" w:eastAsia="Calibri" w:hAnsi="Simplified Arabic" w:cs="Simplified Arabic"/>
          <w:sz w:val="32"/>
          <w:szCs w:val="32"/>
          <w:lang w:val="en-US" w:bidi="ar-DZ"/>
        </w:rPr>
      </w:pPr>
      <w:r w:rsidRPr="002556EE">
        <w:rPr>
          <w:rFonts w:ascii="Simplified Arabic" w:eastAsia="Calibri" w:hAnsi="Simplified Arabic" w:cs="Simplified Arabic" w:hint="cs"/>
          <w:sz w:val="32"/>
          <w:szCs w:val="32"/>
          <w:rtl/>
          <w:lang w:val="en-US" w:bidi="ar-DZ"/>
        </w:rPr>
        <w:t xml:space="preserve">دورات متوسطة المدى إذا كانت المدة تفوق سنة واحدة او تقل عنها </w:t>
      </w:r>
    </w:p>
    <w:p w14:paraId="338C393A" w14:textId="77777777" w:rsidR="002556EE" w:rsidRPr="002556EE" w:rsidRDefault="002556EE" w:rsidP="00D60F96">
      <w:pPr>
        <w:numPr>
          <w:ilvl w:val="0"/>
          <w:numId w:val="4"/>
        </w:numPr>
        <w:tabs>
          <w:tab w:val="left" w:pos="1752"/>
        </w:tabs>
        <w:bidi/>
        <w:spacing w:after="200" w:line="276" w:lineRule="auto"/>
        <w:ind w:left="0"/>
        <w:contextualSpacing/>
        <w:jc w:val="both"/>
        <w:rPr>
          <w:rFonts w:ascii="Simplified Arabic" w:eastAsia="Calibri" w:hAnsi="Simplified Arabic" w:cs="Simplified Arabic"/>
          <w:sz w:val="32"/>
          <w:szCs w:val="32"/>
          <w:lang w:val="en-US" w:bidi="ar-DZ"/>
        </w:rPr>
      </w:pPr>
      <w:r w:rsidRPr="002556EE">
        <w:rPr>
          <w:rFonts w:ascii="Simplified Arabic" w:eastAsia="Calibri" w:hAnsi="Simplified Arabic" w:cs="Simplified Arabic" w:hint="cs"/>
          <w:sz w:val="32"/>
          <w:szCs w:val="32"/>
          <w:rtl/>
          <w:lang w:val="en-US" w:bidi="ar-DZ"/>
        </w:rPr>
        <w:t>دورات طويلة المدى إذا</w:t>
      </w:r>
      <w:r>
        <w:rPr>
          <w:rFonts w:ascii="Simplified Arabic" w:eastAsia="Calibri" w:hAnsi="Simplified Arabic" w:cs="Simplified Arabic" w:hint="cs"/>
          <w:sz w:val="32"/>
          <w:szCs w:val="32"/>
          <w:rtl/>
          <w:lang w:val="en-US" w:bidi="ar-DZ"/>
        </w:rPr>
        <w:t xml:space="preserve"> كانت المدة تفوق سنة واحدة و</w:t>
      </w:r>
      <w:r w:rsidRPr="002556EE">
        <w:rPr>
          <w:rFonts w:ascii="Simplified Arabic" w:eastAsia="Calibri" w:hAnsi="Simplified Arabic" w:cs="Simplified Arabic" w:hint="cs"/>
          <w:sz w:val="32"/>
          <w:szCs w:val="32"/>
          <w:rtl/>
          <w:lang w:val="en-US" w:bidi="ar-DZ"/>
        </w:rPr>
        <w:t>تساوي ثلاث سنوات او تقل عنها</w:t>
      </w:r>
      <w:r w:rsidR="00FB2E23">
        <w:rPr>
          <w:rStyle w:val="Appelnotedebasdep"/>
          <w:rFonts w:ascii="Simplified Arabic" w:eastAsia="Calibri" w:hAnsi="Simplified Arabic" w:cs="Simplified Arabic"/>
          <w:sz w:val="32"/>
          <w:szCs w:val="32"/>
          <w:rtl/>
          <w:lang w:val="en-US" w:bidi="ar-DZ"/>
        </w:rPr>
        <w:footnoteReference w:id="54"/>
      </w:r>
      <w:r w:rsidRPr="002556EE">
        <w:rPr>
          <w:rFonts w:ascii="Simplified Arabic" w:eastAsia="Calibri" w:hAnsi="Simplified Arabic" w:cs="Simplified Arabic" w:hint="cs"/>
          <w:sz w:val="32"/>
          <w:szCs w:val="32"/>
          <w:rtl/>
          <w:lang w:val="en-US" w:bidi="ar-DZ"/>
        </w:rPr>
        <w:t>.</w:t>
      </w:r>
    </w:p>
    <w:p w14:paraId="257C47C7" w14:textId="47349B43" w:rsidR="00585C59" w:rsidRDefault="0032094F" w:rsidP="009E789A">
      <w:pPr>
        <w:tabs>
          <w:tab w:val="left" w:pos="1752"/>
        </w:tabs>
        <w:bidi/>
        <w:ind w:firstLine="360"/>
        <w:jc w:val="both"/>
        <w:rPr>
          <w:rFonts w:ascii="Simplified Arabic" w:eastAsia="Times New Roman" w:hAnsi="Simplified Arabic" w:cs="Simplified Arabic"/>
          <w:sz w:val="32"/>
          <w:szCs w:val="32"/>
          <w:rtl/>
          <w:lang w:val="en-US" w:eastAsia="fr-FR" w:bidi="ar-DZ"/>
        </w:rPr>
      </w:pPr>
      <w:r>
        <w:rPr>
          <w:rFonts w:ascii="Simplified Arabic" w:eastAsia="Times New Roman" w:hAnsi="Simplified Arabic" w:cs="Simplified Arabic" w:hint="cs"/>
          <w:sz w:val="32"/>
          <w:szCs w:val="32"/>
          <w:rtl/>
          <w:lang w:val="en-US" w:eastAsia="fr-FR" w:bidi="ar-DZ"/>
        </w:rPr>
        <w:t>و</w:t>
      </w:r>
      <w:r w:rsidR="002556EE" w:rsidRPr="002556EE">
        <w:rPr>
          <w:rFonts w:ascii="Simplified Arabic" w:eastAsia="Times New Roman" w:hAnsi="Simplified Arabic" w:cs="Simplified Arabic" w:hint="cs"/>
          <w:sz w:val="32"/>
          <w:szCs w:val="32"/>
          <w:rtl/>
          <w:lang w:val="en-US" w:eastAsia="fr-FR" w:bidi="ar-DZ"/>
        </w:rPr>
        <w:t>ما يلاحظ ان المرسوم التنفيذي96-92 المشار</w:t>
      </w:r>
      <w:r>
        <w:rPr>
          <w:rFonts w:ascii="Simplified Arabic" w:eastAsia="Times New Roman" w:hAnsi="Simplified Arabic" w:cs="Simplified Arabic" w:hint="cs"/>
          <w:sz w:val="32"/>
          <w:szCs w:val="32"/>
          <w:rtl/>
          <w:lang w:val="en-US" w:eastAsia="fr-FR" w:bidi="ar-DZ"/>
        </w:rPr>
        <w:t xml:space="preserve"> سابقا حدد المدد بنفس الطريقة و</w:t>
      </w:r>
      <w:r w:rsidR="002556EE" w:rsidRPr="002556EE">
        <w:rPr>
          <w:rFonts w:ascii="Simplified Arabic" w:eastAsia="Times New Roman" w:hAnsi="Simplified Arabic" w:cs="Simplified Arabic" w:hint="cs"/>
          <w:sz w:val="32"/>
          <w:szCs w:val="32"/>
          <w:rtl/>
          <w:lang w:val="en-US" w:eastAsia="fr-FR" w:bidi="ar-DZ"/>
        </w:rPr>
        <w:t>الشكل ب</w:t>
      </w:r>
      <w:r>
        <w:rPr>
          <w:rFonts w:ascii="Simplified Arabic" w:eastAsia="Times New Roman" w:hAnsi="Simplified Arabic" w:cs="Simplified Arabic" w:hint="cs"/>
          <w:sz w:val="32"/>
          <w:szCs w:val="32"/>
          <w:rtl/>
          <w:lang w:val="en-US" w:eastAsia="fr-FR" w:bidi="ar-DZ"/>
        </w:rPr>
        <w:t>النسبة لدورات التكوين المتخصص وتحسين المستوى وتج</w:t>
      </w:r>
      <w:r w:rsidR="002556EE" w:rsidRPr="002556EE">
        <w:rPr>
          <w:rFonts w:ascii="Simplified Arabic" w:eastAsia="Times New Roman" w:hAnsi="Simplified Arabic" w:cs="Simplified Arabic" w:hint="cs"/>
          <w:sz w:val="32"/>
          <w:szCs w:val="32"/>
          <w:rtl/>
          <w:lang w:val="en-US" w:eastAsia="fr-FR" w:bidi="ar-DZ"/>
        </w:rPr>
        <w:t>ديد المعلومات، كما حدد اقصاها بثلاث سنوات بمعنى انه يمكن ان تكون مدة التكوين ال</w:t>
      </w:r>
      <w:r>
        <w:rPr>
          <w:rFonts w:ascii="Simplified Arabic" w:eastAsia="Times New Roman" w:hAnsi="Simplified Arabic" w:cs="Simplified Arabic" w:hint="cs"/>
          <w:sz w:val="32"/>
          <w:szCs w:val="32"/>
          <w:rtl/>
          <w:lang w:val="en-US" w:eastAsia="fr-FR" w:bidi="ar-DZ"/>
        </w:rPr>
        <w:t>متخصص تساوي مدة تحسين المستوى و</w:t>
      </w:r>
      <w:r w:rsidR="002556EE" w:rsidRPr="002556EE">
        <w:rPr>
          <w:rFonts w:ascii="Simplified Arabic" w:eastAsia="Times New Roman" w:hAnsi="Simplified Arabic" w:cs="Simplified Arabic" w:hint="cs"/>
          <w:sz w:val="32"/>
          <w:szCs w:val="32"/>
          <w:rtl/>
          <w:lang w:val="en-US" w:eastAsia="fr-FR" w:bidi="ar-DZ"/>
        </w:rPr>
        <w:t>تجد</w:t>
      </w:r>
      <w:r>
        <w:rPr>
          <w:rFonts w:ascii="Simplified Arabic" w:eastAsia="Times New Roman" w:hAnsi="Simplified Arabic" w:cs="Simplified Arabic" w:hint="cs"/>
          <w:sz w:val="32"/>
          <w:szCs w:val="32"/>
          <w:rtl/>
          <w:lang w:val="en-US" w:eastAsia="fr-FR" w:bidi="ar-DZ"/>
        </w:rPr>
        <w:t>يد المعلومات، وهذا غير منطقي وإ</w:t>
      </w:r>
      <w:r w:rsidR="002556EE" w:rsidRPr="002556EE">
        <w:rPr>
          <w:rFonts w:ascii="Simplified Arabic" w:eastAsia="Times New Roman" w:hAnsi="Simplified Arabic" w:cs="Simplified Arabic" w:hint="cs"/>
          <w:sz w:val="32"/>
          <w:szCs w:val="32"/>
          <w:rtl/>
          <w:lang w:val="en-US" w:eastAsia="fr-FR" w:bidi="ar-DZ"/>
        </w:rPr>
        <w:t>لا لما فرق بين التكوين ا</w:t>
      </w:r>
      <w:r>
        <w:rPr>
          <w:rFonts w:ascii="Simplified Arabic" w:eastAsia="Times New Roman" w:hAnsi="Simplified Arabic" w:cs="Simplified Arabic" w:hint="cs"/>
          <w:sz w:val="32"/>
          <w:szCs w:val="32"/>
          <w:rtl/>
          <w:lang w:val="en-US" w:eastAsia="fr-FR" w:bidi="ar-DZ"/>
        </w:rPr>
        <w:t>لمتخصص من جهة وتحسين المستوى و</w:t>
      </w:r>
      <w:r w:rsidR="002556EE" w:rsidRPr="002556EE">
        <w:rPr>
          <w:rFonts w:ascii="Simplified Arabic" w:eastAsia="Times New Roman" w:hAnsi="Simplified Arabic" w:cs="Simplified Arabic" w:hint="cs"/>
          <w:sz w:val="32"/>
          <w:szCs w:val="32"/>
          <w:rtl/>
          <w:lang w:val="en-US" w:eastAsia="fr-FR" w:bidi="ar-DZ"/>
        </w:rPr>
        <w:t>تجديد المعلومات من جهة اخرى، حيث لا</w:t>
      </w:r>
      <w:r>
        <w:rPr>
          <w:rFonts w:ascii="Simplified Arabic" w:eastAsia="Times New Roman" w:hAnsi="Simplified Arabic" w:cs="Simplified Arabic" w:hint="cs"/>
          <w:sz w:val="32"/>
          <w:szCs w:val="32"/>
          <w:rtl/>
          <w:lang w:val="en-US" w:eastAsia="fr-FR" w:bidi="ar-DZ"/>
        </w:rPr>
        <w:t xml:space="preserve"> </w:t>
      </w:r>
      <w:r w:rsidR="002556EE" w:rsidRPr="002556EE">
        <w:rPr>
          <w:rFonts w:ascii="Simplified Arabic" w:eastAsia="Times New Roman" w:hAnsi="Simplified Arabic" w:cs="Simplified Arabic" w:hint="cs"/>
          <w:sz w:val="32"/>
          <w:szCs w:val="32"/>
          <w:rtl/>
          <w:lang w:val="en-US" w:eastAsia="fr-FR" w:bidi="ar-DZ"/>
        </w:rPr>
        <w:t>يمكن مثلا ان تكون فترة ثلاث سنوات كحد اقصى كافية لحصول الموظف على شهادة دولة في التكوين طويل المدى (ليسانس مث</w:t>
      </w:r>
      <w:r>
        <w:rPr>
          <w:rFonts w:ascii="Simplified Arabic" w:eastAsia="Times New Roman" w:hAnsi="Simplified Arabic" w:cs="Simplified Arabic" w:hint="cs"/>
          <w:sz w:val="32"/>
          <w:szCs w:val="32"/>
          <w:rtl/>
          <w:lang w:val="en-US" w:eastAsia="fr-FR" w:bidi="ar-DZ"/>
        </w:rPr>
        <w:t>لا)، كما ان مدة تحسين المستوى و</w:t>
      </w:r>
      <w:r w:rsidR="002556EE" w:rsidRPr="002556EE">
        <w:rPr>
          <w:rFonts w:ascii="Simplified Arabic" w:eastAsia="Times New Roman" w:hAnsi="Simplified Arabic" w:cs="Simplified Arabic" w:hint="cs"/>
          <w:sz w:val="32"/>
          <w:szCs w:val="32"/>
          <w:rtl/>
          <w:lang w:val="en-US" w:eastAsia="fr-FR" w:bidi="ar-DZ"/>
        </w:rPr>
        <w:t>تجديد المعلومات يمكن تحديدها بالتفاوض بين الادار</w:t>
      </w:r>
      <w:r>
        <w:rPr>
          <w:rFonts w:ascii="Simplified Arabic" w:eastAsia="Times New Roman" w:hAnsi="Simplified Arabic" w:cs="Simplified Arabic" w:hint="cs"/>
          <w:sz w:val="32"/>
          <w:szCs w:val="32"/>
          <w:rtl/>
          <w:lang w:val="en-US" w:eastAsia="fr-FR" w:bidi="ar-DZ"/>
        </w:rPr>
        <w:t>ة أو المؤسسة العمومية المعنية و</w:t>
      </w:r>
      <w:r w:rsidR="002556EE" w:rsidRPr="002556EE">
        <w:rPr>
          <w:rFonts w:ascii="Simplified Arabic" w:eastAsia="Times New Roman" w:hAnsi="Simplified Arabic" w:cs="Simplified Arabic" w:hint="cs"/>
          <w:sz w:val="32"/>
          <w:szCs w:val="32"/>
          <w:rtl/>
          <w:lang w:val="en-US" w:eastAsia="fr-FR" w:bidi="ar-DZ"/>
        </w:rPr>
        <w:t xml:space="preserve">المؤسسة المكونة حسب </w:t>
      </w:r>
      <w:r>
        <w:rPr>
          <w:rFonts w:ascii="Simplified Arabic" w:eastAsia="Times New Roman" w:hAnsi="Simplified Arabic" w:cs="Simplified Arabic" w:hint="cs"/>
          <w:sz w:val="32"/>
          <w:szCs w:val="32"/>
          <w:rtl/>
          <w:lang w:val="en-US" w:eastAsia="fr-FR" w:bidi="ar-DZ"/>
        </w:rPr>
        <w:t>احتياجات الادارة أ</w:t>
      </w:r>
      <w:r w:rsidR="00FB2E23" w:rsidRPr="00FB2E23">
        <w:rPr>
          <w:rFonts w:ascii="Simplified Arabic" w:eastAsia="Times New Roman" w:hAnsi="Simplified Arabic" w:cs="Simplified Arabic" w:hint="cs"/>
          <w:sz w:val="32"/>
          <w:szCs w:val="32"/>
          <w:rtl/>
          <w:lang w:val="en-US" w:eastAsia="fr-FR" w:bidi="ar-DZ"/>
        </w:rPr>
        <w:t xml:space="preserve">و المؤسسة العمومية </w:t>
      </w:r>
      <w:r w:rsidR="00FB2E23" w:rsidRPr="00FB2E23">
        <w:rPr>
          <w:rFonts w:ascii="Simplified Arabic" w:eastAsia="Times New Roman" w:hAnsi="Simplified Arabic" w:cs="Simplified Arabic" w:hint="cs"/>
          <w:sz w:val="32"/>
          <w:szCs w:val="32"/>
          <w:rtl/>
          <w:lang w:val="en-US" w:eastAsia="fr-FR" w:bidi="ar-DZ"/>
        </w:rPr>
        <w:lastRenderedPageBreak/>
        <w:t>وامكانيات ونقاط ضعف المتكون، غير ان مدة دورات التكوين المتخصص الذي يتوج بشهادة دولة من طرف المؤسسة المكونة ثم بترقية الموظف يتم تحديدها وفقا للتنظيم الداخلي الخاص بمؤسسات التكوين، حيث ان هذا التنظيم هو الذي يحدد المدة الخاصة بكل تخصص كما يحدد ايضا البرنامج وساعات التدريس ولا يمكن للإدارة او المؤسسة العمومية المعنية التقليص من ذلك</w:t>
      </w:r>
      <w:r w:rsidR="00FB2E23">
        <w:rPr>
          <w:rFonts w:ascii="Simplified Arabic" w:eastAsia="Times New Roman" w:hAnsi="Simplified Arabic" w:cs="Simplified Arabic" w:hint="cs"/>
          <w:sz w:val="32"/>
          <w:szCs w:val="32"/>
          <w:rtl/>
          <w:lang w:val="en-US" w:eastAsia="fr-FR" w:bidi="ar-DZ"/>
        </w:rPr>
        <w:t>.</w:t>
      </w:r>
    </w:p>
    <w:p w14:paraId="2BDA71BD" w14:textId="4990AA0E" w:rsidR="00FB2E23" w:rsidRPr="0032094F" w:rsidRDefault="00FB2E23" w:rsidP="0032094F">
      <w:pPr>
        <w:pStyle w:val="Paragraphedeliste"/>
        <w:numPr>
          <w:ilvl w:val="0"/>
          <w:numId w:val="1"/>
        </w:numPr>
        <w:tabs>
          <w:tab w:val="left" w:pos="141"/>
        </w:tabs>
        <w:bidi/>
        <w:jc w:val="both"/>
        <w:rPr>
          <w:rFonts w:ascii="Simplified Arabic" w:eastAsia="Times New Roman" w:hAnsi="Simplified Arabic" w:cs="Simplified Arabic"/>
          <w:sz w:val="32"/>
          <w:szCs w:val="32"/>
          <w:rtl/>
          <w:lang w:val="en-US" w:eastAsia="fr-FR" w:bidi="ar-DZ"/>
        </w:rPr>
      </w:pPr>
      <w:r w:rsidRPr="0032094F">
        <w:rPr>
          <w:rFonts w:ascii="Simplified Arabic" w:eastAsia="Times New Roman" w:hAnsi="Simplified Arabic" w:cs="Simplified Arabic" w:hint="cs"/>
          <w:b/>
          <w:bCs/>
          <w:sz w:val="32"/>
          <w:szCs w:val="32"/>
          <w:rtl/>
          <w:lang w:val="en-US" w:eastAsia="fr-FR" w:bidi="ar-DZ"/>
        </w:rPr>
        <w:t xml:space="preserve">دور التكوين في تحسين أداء </w:t>
      </w:r>
      <w:proofErr w:type="gramStart"/>
      <w:r w:rsidRPr="0032094F">
        <w:rPr>
          <w:rFonts w:ascii="Simplified Arabic" w:eastAsia="Times New Roman" w:hAnsi="Simplified Arabic" w:cs="Simplified Arabic" w:hint="cs"/>
          <w:b/>
          <w:bCs/>
          <w:sz w:val="32"/>
          <w:szCs w:val="32"/>
          <w:rtl/>
          <w:lang w:val="en-US" w:eastAsia="fr-FR" w:bidi="ar-DZ"/>
        </w:rPr>
        <w:t>الموظفين</w:t>
      </w:r>
      <w:proofErr w:type="gramEnd"/>
      <w:r w:rsidRPr="0032094F">
        <w:rPr>
          <w:rFonts w:ascii="Simplified Arabic" w:eastAsia="Times New Roman" w:hAnsi="Simplified Arabic" w:cs="Simplified Arabic" w:hint="cs"/>
          <w:b/>
          <w:bCs/>
          <w:sz w:val="32"/>
          <w:szCs w:val="32"/>
          <w:rtl/>
          <w:lang w:val="en-US" w:eastAsia="fr-FR" w:bidi="ar-DZ"/>
        </w:rPr>
        <w:t xml:space="preserve">: </w:t>
      </w:r>
    </w:p>
    <w:p w14:paraId="764A2E55" w14:textId="742C20BF" w:rsidR="008C2B55" w:rsidRDefault="009E789A" w:rsidP="009E789A">
      <w:pPr>
        <w:tabs>
          <w:tab w:val="left" w:pos="849"/>
        </w:tabs>
        <w:bidi/>
        <w:jc w:val="both"/>
        <w:rPr>
          <w:rFonts w:ascii="Simplified Arabic" w:eastAsia="Times New Roman" w:hAnsi="Simplified Arabic" w:cs="Simplified Arabic"/>
          <w:sz w:val="32"/>
          <w:szCs w:val="32"/>
          <w:rtl/>
          <w:lang w:val="en-US" w:eastAsia="fr-FR" w:bidi="ar-DZ"/>
        </w:rPr>
      </w:pPr>
      <w:r>
        <w:rPr>
          <w:rFonts w:ascii="Simplified Arabic" w:eastAsia="Times New Roman" w:hAnsi="Simplified Arabic" w:cs="Simplified Arabic"/>
          <w:sz w:val="32"/>
          <w:szCs w:val="32"/>
          <w:rtl/>
          <w:lang w:val="en-US" w:eastAsia="fr-FR" w:bidi="ar-DZ"/>
        </w:rPr>
        <w:tab/>
      </w:r>
      <w:r w:rsidR="008C2B55">
        <w:rPr>
          <w:rFonts w:ascii="Simplified Arabic" w:eastAsia="Times New Roman" w:hAnsi="Simplified Arabic" w:cs="Simplified Arabic" w:hint="cs"/>
          <w:sz w:val="32"/>
          <w:szCs w:val="32"/>
          <w:rtl/>
          <w:lang w:val="en-US" w:eastAsia="fr-FR" w:bidi="ar-DZ"/>
        </w:rPr>
        <w:t>يهدف التكوين الى تنمية قدرات الموظفين، ومن خلاله يزود الفرد بالمعلومات والمهارات الجديدة المطلوبة لتحقيق استراتيجية الإدارة، اذ ان التغيرات التي تعيشها المنظمات في الوقت الحاضر سواء كانت تكنولوجية او تنظيمية أصبحت تفرض غليها ضرورة توافق قدرات الموظفين مع ما يستجد من هذه التطورات بغية تحقيق ما تصبوا اليه المنظمات، واصبح لزاما عليها ان تبحث عن برامج التكوين المناسبة للموظفين في مؤسسات التكوين والتدريب المختلفة والمؤهلة، كما ينظر الى وظيفة التكوين على انها الوظيفة المكملة للتعيين، فلا يكفي ان تقوم المنظمات باختيار الموظفين وتعيينهم، انما يجب اعداد هؤلاء الافراد وتنمية قدراتهم على أداء الاعمال المسندة اليهم ومساعدتهم في الحصول في الحصول على الجديد من المعلومات والمعارف وتزويدهم بالأساليب الجديدة لأداء الاعمال وصقل مهاراتهم، وللتكوين تأثيرات متعددة على أداء الموظفين ومن أهمها ما يلي:</w:t>
      </w:r>
    </w:p>
    <w:p w14:paraId="16E06872" w14:textId="77777777" w:rsidR="008C2B55" w:rsidRDefault="00565263" w:rsidP="00D60F96">
      <w:pPr>
        <w:pStyle w:val="Paragraphedeliste"/>
        <w:numPr>
          <w:ilvl w:val="0"/>
          <w:numId w:val="4"/>
        </w:numPr>
        <w:tabs>
          <w:tab w:val="left" w:pos="1752"/>
        </w:tabs>
        <w:bidi/>
        <w:ind w:left="0"/>
        <w:jc w:val="both"/>
        <w:rPr>
          <w:rFonts w:ascii="Simplified Arabic" w:eastAsia="Times New Roman" w:hAnsi="Simplified Arabic" w:cs="Simplified Arabic"/>
          <w:sz w:val="32"/>
          <w:szCs w:val="32"/>
          <w:lang w:val="en-US" w:eastAsia="fr-FR" w:bidi="ar-DZ"/>
        </w:rPr>
      </w:pPr>
      <w:r>
        <w:rPr>
          <w:rFonts w:ascii="Simplified Arabic" w:eastAsia="Times New Roman" w:hAnsi="Simplified Arabic" w:cs="Simplified Arabic" w:hint="cs"/>
          <w:sz w:val="32"/>
          <w:szCs w:val="32"/>
          <w:rtl/>
          <w:lang w:val="en-US" w:eastAsia="fr-FR" w:bidi="ar-DZ"/>
        </w:rPr>
        <w:t>رفع مستوى الأداء وتحسينه من النحية الكمية والنوعية</w:t>
      </w:r>
    </w:p>
    <w:p w14:paraId="3A1390BE" w14:textId="77777777" w:rsidR="00565263" w:rsidRDefault="00565263" w:rsidP="00D60F96">
      <w:pPr>
        <w:pStyle w:val="Paragraphedeliste"/>
        <w:numPr>
          <w:ilvl w:val="0"/>
          <w:numId w:val="4"/>
        </w:numPr>
        <w:tabs>
          <w:tab w:val="left" w:pos="1752"/>
        </w:tabs>
        <w:bidi/>
        <w:ind w:left="0"/>
        <w:jc w:val="both"/>
        <w:rPr>
          <w:rFonts w:ascii="Simplified Arabic" w:eastAsia="Times New Roman" w:hAnsi="Simplified Arabic" w:cs="Simplified Arabic"/>
          <w:sz w:val="32"/>
          <w:szCs w:val="32"/>
          <w:lang w:val="en-US" w:eastAsia="fr-FR" w:bidi="ar-DZ"/>
        </w:rPr>
      </w:pPr>
      <w:r>
        <w:rPr>
          <w:rFonts w:ascii="Simplified Arabic" w:eastAsia="Times New Roman" w:hAnsi="Simplified Arabic" w:cs="Simplified Arabic" w:hint="cs"/>
          <w:sz w:val="32"/>
          <w:szCs w:val="32"/>
          <w:rtl/>
          <w:lang w:val="en-US" w:eastAsia="fr-FR" w:bidi="ar-DZ"/>
        </w:rPr>
        <w:t>تقوية العلاقات الإنسانية بين الافراد وتطوير اتجاهاتهم</w:t>
      </w:r>
    </w:p>
    <w:p w14:paraId="1BA48CC3" w14:textId="77777777" w:rsidR="00565263" w:rsidRDefault="006F2DBF" w:rsidP="00D60F96">
      <w:pPr>
        <w:pStyle w:val="Paragraphedeliste"/>
        <w:numPr>
          <w:ilvl w:val="0"/>
          <w:numId w:val="4"/>
        </w:numPr>
        <w:tabs>
          <w:tab w:val="left" w:pos="1752"/>
        </w:tabs>
        <w:bidi/>
        <w:ind w:left="0"/>
        <w:jc w:val="both"/>
        <w:rPr>
          <w:rFonts w:ascii="Simplified Arabic" w:eastAsia="Times New Roman" w:hAnsi="Simplified Arabic" w:cs="Simplified Arabic"/>
          <w:sz w:val="32"/>
          <w:szCs w:val="32"/>
          <w:lang w:val="en-US" w:eastAsia="fr-FR" w:bidi="ar-DZ"/>
        </w:rPr>
      </w:pPr>
      <w:r>
        <w:rPr>
          <w:rFonts w:ascii="Simplified Arabic" w:eastAsia="Times New Roman" w:hAnsi="Simplified Arabic" w:cs="Simplified Arabic" w:hint="cs"/>
          <w:sz w:val="32"/>
          <w:szCs w:val="32"/>
          <w:rtl/>
          <w:lang w:val="en-US" w:eastAsia="fr-FR" w:bidi="ar-DZ"/>
        </w:rPr>
        <w:t>تنمية شعور الموظفين بالانتماء والولاء للمنظمة</w:t>
      </w:r>
    </w:p>
    <w:p w14:paraId="12B8D01C" w14:textId="77777777" w:rsidR="006F2DBF" w:rsidRDefault="006F2DBF" w:rsidP="00D60F96">
      <w:pPr>
        <w:pStyle w:val="Paragraphedeliste"/>
        <w:numPr>
          <w:ilvl w:val="0"/>
          <w:numId w:val="4"/>
        </w:numPr>
        <w:tabs>
          <w:tab w:val="left" w:pos="1752"/>
        </w:tabs>
        <w:bidi/>
        <w:ind w:left="0"/>
        <w:jc w:val="both"/>
        <w:rPr>
          <w:rFonts w:ascii="Simplified Arabic" w:eastAsia="Times New Roman" w:hAnsi="Simplified Arabic" w:cs="Simplified Arabic"/>
          <w:sz w:val="32"/>
          <w:szCs w:val="32"/>
          <w:lang w:val="en-US" w:eastAsia="fr-FR" w:bidi="ar-DZ"/>
        </w:rPr>
      </w:pPr>
      <w:proofErr w:type="gramStart"/>
      <w:r>
        <w:rPr>
          <w:rFonts w:ascii="Simplified Arabic" w:eastAsia="Times New Roman" w:hAnsi="Simplified Arabic" w:cs="Simplified Arabic" w:hint="cs"/>
          <w:sz w:val="32"/>
          <w:szCs w:val="32"/>
          <w:rtl/>
          <w:lang w:val="en-US" w:eastAsia="fr-FR" w:bidi="ar-DZ"/>
        </w:rPr>
        <w:t>تخفيض</w:t>
      </w:r>
      <w:proofErr w:type="gramEnd"/>
      <w:r>
        <w:rPr>
          <w:rFonts w:ascii="Simplified Arabic" w:eastAsia="Times New Roman" w:hAnsi="Simplified Arabic" w:cs="Simplified Arabic" w:hint="cs"/>
          <w:sz w:val="32"/>
          <w:szCs w:val="32"/>
          <w:rtl/>
          <w:lang w:val="en-US" w:eastAsia="fr-FR" w:bidi="ar-DZ"/>
        </w:rPr>
        <w:t xml:space="preserve"> معدلات كل من الغياب ودوران العمل</w:t>
      </w:r>
      <w:r>
        <w:rPr>
          <w:rStyle w:val="Appelnotedebasdep"/>
          <w:rFonts w:ascii="Simplified Arabic" w:eastAsia="Times New Roman" w:hAnsi="Simplified Arabic" w:cs="Simplified Arabic"/>
          <w:sz w:val="32"/>
          <w:szCs w:val="32"/>
          <w:rtl/>
          <w:lang w:val="en-US" w:eastAsia="fr-FR" w:bidi="ar-DZ"/>
        </w:rPr>
        <w:footnoteReference w:id="55"/>
      </w:r>
    </w:p>
    <w:p w14:paraId="57148FA6" w14:textId="77777777" w:rsidR="006F2DBF" w:rsidRDefault="006F2DBF" w:rsidP="00D60F96">
      <w:pPr>
        <w:pStyle w:val="Paragraphedeliste"/>
        <w:numPr>
          <w:ilvl w:val="0"/>
          <w:numId w:val="4"/>
        </w:numPr>
        <w:tabs>
          <w:tab w:val="left" w:pos="1752"/>
        </w:tabs>
        <w:bidi/>
        <w:ind w:left="0"/>
        <w:jc w:val="both"/>
        <w:rPr>
          <w:rFonts w:ascii="Simplified Arabic" w:eastAsia="Times New Roman" w:hAnsi="Simplified Arabic" w:cs="Simplified Arabic"/>
          <w:sz w:val="32"/>
          <w:szCs w:val="32"/>
          <w:lang w:val="en-US" w:eastAsia="fr-FR" w:bidi="ar-DZ"/>
        </w:rPr>
      </w:pPr>
      <w:r>
        <w:rPr>
          <w:rFonts w:ascii="Simplified Arabic" w:eastAsia="Times New Roman" w:hAnsi="Simplified Arabic" w:cs="Simplified Arabic" w:hint="cs"/>
          <w:sz w:val="32"/>
          <w:szCs w:val="32"/>
          <w:rtl/>
          <w:lang w:val="en-US" w:eastAsia="fr-FR" w:bidi="ar-DZ"/>
        </w:rPr>
        <w:t>يساهم التكوين بتطوير الكفاءات من خلال الأهداف التي يسعى الى تحقيقها:</w:t>
      </w:r>
    </w:p>
    <w:p w14:paraId="4AD7A61A" w14:textId="77777777" w:rsidR="006F2DBF" w:rsidRDefault="006F2DBF" w:rsidP="00D60F96">
      <w:pPr>
        <w:pStyle w:val="Paragraphedeliste"/>
        <w:numPr>
          <w:ilvl w:val="0"/>
          <w:numId w:val="1"/>
        </w:numPr>
        <w:tabs>
          <w:tab w:val="left" w:pos="1752"/>
        </w:tabs>
        <w:bidi/>
        <w:ind w:left="0"/>
        <w:jc w:val="both"/>
        <w:rPr>
          <w:rFonts w:ascii="Simplified Arabic" w:eastAsia="Times New Roman" w:hAnsi="Simplified Arabic" w:cs="Simplified Arabic"/>
          <w:sz w:val="32"/>
          <w:szCs w:val="32"/>
          <w:lang w:val="en-US" w:eastAsia="fr-FR" w:bidi="ar-DZ"/>
        </w:rPr>
      </w:pPr>
      <w:r w:rsidRPr="00F42F1F">
        <w:rPr>
          <w:rFonts w:ascii="Simplified Arabic" w:eastAsia="Times New Roman" w:hAnsi="Simplified Arabic" w:cs="Simplified Arabic" w:hint="cs"/>
          <w:b/>
          <w:bCs/>
          <w:sz w:val="32"/>
          <w:szCs w:val="32"/>
          <w:rtl/>
          <w:lang w:val="en-US" w:eastAsia="fr-FR" w:bidi="ar-DZ"/>
        </w:rPr>
        <w:lastRenderedPageBreak/>
        <w:t>اهداف بيداغوجية:</w:t>
      </w:r>
      <w:r>
        <w:rPr>
          <w:rFonts w:ascii="Simplified Arabic" w:eastAsia="Times New Roman" w:hAnsi="Simplified Arabic" w:cs="Simplified Arabic" w:hint="cs"/>
          <w:sz w:val="32"/>
          <w:szCs w:val="32"/>
          <w:rtl/>
          <w:lang w:val="en-US" w:eastAsia="fr-FR" w:bidi="ar-DZ"/>
        </w:rPr>
        <w:t xml:space="preserve"> وتتمثل هذه الأهداف في المعارف التي يكتسبها المتكونين وتمثل موردا مهما لبناء كفاءة الافراد، ويمكن ان تصاغ هذه الأهداف </w:t>
      </w:r>
      <w:r w:rsidR="00C72FFD">
        <w:rPr>
          <w:rFonts w:ascii="Simplified Arabic" w:eastAsia="Times New Roman" w:hAnsi="Simplified Arabic" w:cs="Simplified Arabic" w:hint="cs"/>
          <w:sz w:val="32"/>
          <w:szCs w:val="32"/>
          <w:rtl/>
          <w:lang w:val="en-US" w:eastAsia="fr-FR" w:bidi="ar-DZ"/>
        </w:rPr>
        <w:t>من خلال القدرة على القيام بالمهام او محتوى المعارف نفسها او تطوير الوعي</w:t>
      </w:r>
    </w:p>
    <w:p w14:paraId="4E0C0245" w14:textId="77777777" w:rsidR="00C72FFD" w:rsidRDefault="00C72FFD" w:rsidP="00D60F96">
      <w:pPr>
        <w:pStyle w:val="Paragraphedeliste"/>
        <w:numPr>
          <w:ilvl w:val="0"/>
          <w:numId w:val="1"/>
        </w:numPr>
        <w:tabs>
          <w:tab w:val="left" w:pos="1752"/>
        </w:tabs>
        <w:bidi/>
        <w:ind w:left="0"/>
        <w:jc w:val="both"/>
        <w:rPr>
          <w:rFonts w:ascii="Simplified Arabic" w:eastAsia="Times New Roman" w:hAnsi="Simplified Arabic" w:cs="Simplified Arabic"/>
          <w:sz w:val="32"/>
          <w:szCs w:val="32"/>
          <w:lang w:val="en-US" w:eastAsia="fr-FR" w:bidi="ar-DZ"/>
        </w:rPr>
      </w:pPr>
      <w:r w:rsidRPr="00F42F1F">
        <w:rPr>
          <w:rFonts w:ascii="Simplified Arabic" w:eastAsia="Times New Roman" w:hAnsi="Simplified Arabic" w:cs="Simplified Arabic" w:hint="cs"/>
          <w:b/>
          <w:bCs/>
          <w:sz w:val="32"/>
          <w:szCs w:val="32"/>
          <w:rtl/>
          <w:lang w:val="en-US" w:eastAsia="fr-FR" w:bidi="ar-DZ"/>
        </w:rPr>
        <w:t>اهداف الكفاءات</w:t>
      </w:r>
      <w:r>
        <w:rPr>
          <w:rFonts w:ascii="Simplified Arabic" w:eastAsia="Times New Roman" w:hAnsi="Simplified Arabic" w:cs="Simplified Arabic" w:hint="cs"/>
          <w:sz w:val="32"/>
          <w:szCs w:val="32"/>
          <w:rtl/>
          <w:lang w:val="en-US" w:eastAsia="fr-FR" w:bidi="ar-DZ"/>
        </w:rPr>
        <w:t xml:space="preserve">: وتشير الى الكفاءات التي يشكلها المتكونين من المزج وتجديد الموارد (المعارف، الدراية...) </w:t>
      </w:r>
      <w:proofErr w:type="gramStart"/>
      <w:r>
        <w:rPr>
          <w:rFonts w:ascii="Simplified Arabic" w:eastAsia="Times New Roman" w:hAnsi="Simplified Arabic" w:cs="Simplified Arabic" w:hint="cs"/>
          <w:sz w:val="32"/>
          <w:szCs w:val="32"/>
          <w:rtl/>
          <w:lang w:val="en-US" w:eastAsia="fr-FR" w:bidi="ar-DZ"/>
        </w:rPr>
        <w:t>والتي</w:t>
      </w:r>
      <w:proofErr w:type="gramEnd"/>
      <w:r>
        <w:rPr>
          <w:rFonts w:ascii="Simplified Arabic" w:eastAsia="Times New Roman" w:hAnsi="Simplified Arabic" w:cs="Simplified Arabic" w:hint="cs"/>
          <w:sz w:val="32"/>
          <w:szCs w:val="32"/>
          <w:rtl/>
          <w:lang w:val="en-US" w:eastAsia="fr-FR" w:bidi="ar-DZ"/>
        </w:rPr>
        <w:t xml:space="preserve"> اكتسبوها من التكوين، وتصاغ هذه الأهداف بالقدرة على التطبيق العملي للنشاط</w:t>
      </w:r>
      <w:r>
        <w:rPr>
          <w:rStyle w:val="Appelnotedebasdep"/>
          <w:rFonts w:ascii="Simplified Arabic" w:eastAsia="Times New Roman" w:hAnsi="Simplified Arabic" w:cs="Simplified Arabic"/>
          <w:sz w:val="32"/>
          <w:szCs w:val="32"/>
          <w:rtl/>
          <w:lang w:val="en-US" w:eastAsia="fr-FR" w:bidi="ar-DZ"/>
        </w:rPr>
        <w:footnoteReference w:id="56"/>
      </w:r>
    </w:p>
    <w:p w14:paraId="7CF34F5D" w14:textId="59F67128" w:rsidR="0037241E" w:rsidRDefault="0037241E" w:rsidP="0037241E">
      <w:pPr>
        <w:pStyle w:val="Paragraphedeliste"/>
        <w:tabs>
          <w:tab w:val="left" w:pos="849"/>
        </w:tabs>
        <w:bidi/>
        <w:ind w:left="0"/>
        <w:jc w:val="both"/>
        <w:rPr>
          <w:rFonts w:ascii="Simplified Arabic" w:eastAsia="Times New Roman" w:hAnsi="Simplified Arabic" w:cs="Simplified Arabic"/>
          <w:sz w:val="32"/>
          <w:szCs w:val="32"/>
          <w:rtl/>
          <w:lang w:val="en-US" w:eastAsia="fr-FR" w:bidi="ar-DZ"/>
        </w:rPr>
      </w:pPr>
      <w:r>
        <w:rPr>
          <w:rFonts w:ascii="Simplified Arabic" w:eastAsia="Times New Roman" w:hAnsi="Simplified Arabic" w:cs="Simplified Arabic"/>
          <w:b/>
          <w:bCs/>
          <w:sz w:val="32"/>
          <w:szCs w:val="32"/>
          <w:rtl/>
          <w:lang w:val="en-US" w:eastAsia="fr-FR" w:bidi="ar-DZ"/>
        </w:rPr>
        <w:tab/>
      </w:r>
      <w:r w:rsidRPr="0037241E">
        <w:rPr>
          <w:rFonts w:ascii="Simplified Arabic" w:eastAsia="Times New Roman" w:hAnsi="Simplified Arabic" w:cs="Simplified Arabic" w:hint="cs"/>
          <w:sz w:val="32"/>
          <w:szCs w:val="32"/>
          <w:rtl/>
          <w:lang w:val="en-US" w:eastAsia="fr-FR" w:bidi="ar-DZ"/>
        </w:rPr>
        <w:t xml:space="preserve">كما أن </w:t>
      </w:r>
      <w:r>
        <w:rPr>
          <w:rFonts w:ascii="Simplified Arabic" w:eastAsia="Times New Roman" w:hAnsi="Simplified Arabic" w:cs="Simplified Arabic" w:hint="cs"/>
          <w:sz w:val="32"/>
          <w:szCs w:val="32"/>
          <w:rtl/>
          <w:lang w:val="en-US" w:eastAsia="fr-FR" w:bidi="ar-DZ"/>
        </w:rPr>
        <w:t>ان الإدارة تلجأ إلى إعادة استراتيجية تكوينية نظرا للاحتياجات التكوينية للموارد البشرية في الإدارة العامة وصعوبة تلبيتها لقلة الإمكانيات، واستجابة لطلبات الموظفين وسد حاجيات الإدارة منهم وتتكون هذه الاستراتيجية من ثلاث مراحل</w:t>
      </w:r>
      <w:r>
        <w:rPr>
          <w:rStyle w:val="Appelnotedebasdep"/>
          <w:rFonts w:ascii="Simplified Arabic" w:eastAsia="Times New Roman" w:hAnsi="Simplified Arabic" w:cs="Simplified Arabic"/>
          <w:sz w:val="32"/>
          <w:szCs w:val="32"/>
          <w:rtl/>
          <w:lang w:val="en-US" w:eastAsia="fr-FR" w:bidi="ar-DZ"/>
        </w:rPr>
        <w:footnoteReference w:id="57"/>
      </w:r>
      <w:r>
        <w:rPr>
          <w:rFonts w:ascii="Simplified Arabic" w:eastAsia="Times New Roman" w:hAnsi="Simplified Arabic" w:cs="Simplified Arabic" w:hint="cs"/>
          <w:sz w:val="32"/>
          <w:szCs w:val="32"/>
          <w:rtl/>
          <w:lang w:val="en-US" w:eastAsia="fr-FR" w:bidi="ar-DZ"/>
        </w:rPr>
        <w:t>:</w:t>
      </w:r>
    </w:p>
    <w:p w14:paraId="415F4628" w14:textId="3FD142A4" w:rsidR="0037241E" w:rsidRDefault="0037241E" w:rsidP="0037241E">
      <w:pPr>
        <w:pStyle w:val="Paragraphedeliste"/>
        <w:numPr>
          <w:ilvl w:val="0"/>
          <w:numId w:val="34"/>
        </w:numPr>
        <w:tabs>
          <w:tab w:val="left" w:pos="849"/>
        </w:tabs>
        <w:bidi/>
        <w:jc w:val="both"/>
        <w:rPr>
          <w:rFonts w:ascii="Simplified Arabic" w:eastAsia="Times New Roman" w:hAnsi="Simplified Arabic" w:cs="Simplified Arabic"/>
          <w:sz w:val="32"/>
          <w:szCs w:val="32"/>
          <w:lang w:val="en-US" w:eastAsia="fr-FR" w:bidi="ar-DZ"/>
        </w:rPr>
      </w:pPr>
      <w:r>
        <w:rPr>
          <w:rFonts w:ascii="Simplified Arabic" w:eastAsia="Times New Roman" w:hAnsi="Simplified Arabic" w:cs="Simplified Arabic" w:hint="cs"/>
          <w:sz w:val="32"/>
          <w:szCs w:val="32"/>
          <w:rtl/>
          <w:lang w:val="en-US" w:eastAsia="fr-FR" w:bidi="ar-DZ"/>
        </w:rPr>
        <w:t xml:space="preserve">تخطيط وتشخيص الحاجة للتكوين. </w:t>
      </w:r>
    </w:p>
    <w:p w14:paraId="6B27F681" w14:textId="7D14243C" w:rsidR="0037241E" w:rsidRDefault="0037241E" w:rsidP="0037241E">
      <w:pPr>
        <w:pStyle w:val="Paragraphedeliste"/>
        <w:numPr>
          <w:ilvl w:val="0"/>
          <w:numId w:val="34"/>
        </w:numPr>
        <w:tabs>
          <w:tab w:val="left" w:pos="849"/>
        </w:tabs>
        <w:bidi/>
        <w:jc w:val="both"/>
        <w:rPr>
          <w:rFonts w:ascii="Simplified Arabic" w:eastAsia="Times New Roman" w:hAnsi="Simplified Arabic" w:cs="Simplified Arabic"/>
          <w:sz w:val="32"/>
          <w:szCs w:val="32"/>
          <w:lang w:val="en-US" w:eastAsia="fr-FR" w:bidi="ar-DZ"/>
        </w:rPr>
      </w:pPr>
      <w:r>
        <w:rPr>
          <w:rFonts w:ascii="Simplified Arabic" w:eastAsia="Times New Roman" w:hAnsi="Simplified Arabic" w:cs="Simplified Arabic" w:hint="cs"/>
          <w:sz w:val="32"/>
          <w:szCs w:val="32"/>
          <w:rtl/>
          <w:lang w:val="en-US" w:eastAsia="fr-FR" w:bidi="ar-DZ"/>
        </w:rPr>
        <w:t>وضع الخطط السنوية للتكوين.</w:t>
      </w:r>
    </w:p>
    <w:p w14:paraId="6C3729DA" w14:textId="5F0C7C94" w:rsidR="0037241E" w:rsidRPr="0037241E" w:rsidRDefault="0037241E" w:rsidP="0037241E">
      <w:pPr>
        <w:pStyle w:val="Paragraphedeliste"/>
        <w:numPr>
          <w:ilvl w:val="0"/>
          <w:numId w:val="34"/>
        </w:numPr>
        <w:tabs>
          <w:tab w:val="left" w:pos="849"/>
        </w:tabs>
        <w:bidi/>
        <w:jc w:val="both"/>
        <w:rPr>
          <w:rFonts w:ascii="Simplified Arabic" w:eastAsia="Times New Roman" w:hAnsi="Simplified Arabic" w:cs="Simplified Arabic"/>
          <w:sz w:val="32"/>
          <w:szCs w:val="32"/>
          <w:lang w:val="en-US" w:eastAsia="fr-FR" w:bidi="ar-DZ"/>
        </w:rPr>
      </w:pPr>
      <w:r>
        <w:rPr>
          <w:rFonts w:ascii="Simplified Arabic" w:eastAsia="Times New Roman" w:hAnsi="Simplified Arabic" w:cs="Simplified Arabic" w:hint="cs"/>
          <w:sz w:val="32"/>
          <w:szCs w:val="32"/>
          <w:rtl/>
          <w:lang w:val="en-US" w:eastAsia="fr-FR" w:bidi="ar-DZ"/>
        </w:rPr>
        <w:t xml:space="preserve">متابعة </w:t>
      </w:r>
      <w:proofErr w:type="gramStart"/>
      <w:r>
        <w:rPr>
          <w:rFonts w:ascii="Simplified Arabic" w:eastAsia="Times New Roman" w:hAnsi="Simplified Arabic" w:cs="Simplified Arabic" w:hint="cs"/>
          <w:sz w:val="32"/>
          <w:szCs w:val="32"/>
          <w:rtl/>
          <w:lang w:val="en-US" w:eastAsia="fr-FR" w:bidi="ar-DZ"/>
        </w:rPr>
        <w:t>وتقييم</w:t>
      </w:r>
      <w:proofErr w:type="gramEnd"/>
      <w:r>
        <w:rPr>
          <w:rFonts w:ascii="Simplified Arabic" w:eastAsia="Times New Roman" w:hAnsi="Simplified Arabic" w:cs="Simplified Arabic" w:hint="cs"/>
          <w:sz w:val="32"/>
          <w:szCs w:val="32"/>
          <w:rtl/>
          <w:lang w:val="en-US" w:eastAsia="fr-FR" w:bidi="ar-DZ"/>
        </w:rPr>
        <w:t xml:space="preserve"> الخطة التكوينية.</w:t>
      </w:r>
    </w:p>
    <w:p w14:paraId="3DBFEE34" w14:textId="77777777" w:rsidR="0072277B" w:rsidRDefault="0072277B" w:rsidP="009E789A">
      <w:pPr>
        <w:tabs>
          <w:tab w:val="left" w:pos="1752"/>
        </w:tabs>
        <w:bidi/>
        <w:ind w:firstLine="360"/>
        <w:jc w:val="both"/>
        <w:rPr>
          <w:rFonts w:ascii="Simplified Arabic" w:eastAsia="Times New Roman" w:hAnsi="Simplified Arabic" w:cs="Simplified Arabic"/>
          <w:sz w:val="32"/>
          <w:szCs w:val="32"/>
          <w:rtl/>
          <w:lang w:val="en-US" w:eastAsia="fr-FR" w:bidi="ar-DZ"/>
        </w:rPr>
      </w:pPr>
      <w:r>
        <w:rPr>
          <w:rFonts w:ascii="Simplified Arabic" w:eastAsia="Times New Roman" w:hAnsi="Simplified Arabic" w:cs="Simplified Arabic" w:hint="cs"/>
          <w:sz w:val="32"/>
          <w:szCs w:val="32"/>
          <w:rtl/>
          <w:lang w:val="en-US" w:eastAsia="fr-FR" w:bidi="ar-DZ"/>
        </w:rPr>
        <w:t>وفي الأخير يمكن القول ان التكوين كألية فعالة بالنسبة لقطاع الإدارة العمومية يحتم مشاركة مختلف المتدخلين على مستوى الإدارة العمومية، في اعداد مخطط التكوين يعتمد على المسعى النسقي وذلك من خلال:</w:t>
      </w:r>
    </w:p>
    <w:p w14:paraId="07221244" w14:textId="77777777" w:rsidR="0072277B" w:rsidRDefault="0072277B" w:rsidP="00D60F96">
      <w:pPr>
        <w:pStyle w:val="Paragraphedeliste"/>
        <w:numPr>
          <w:ilvl w:val="0"/>
          <w:numId w:val="4"/>
        </w:numPr>
        <w:tabs>
          <w:tab w:val="left" w:pos="1752"/>
        </w:tabs>
        <w:bidi/>
        <w:ind w:left="0"/>
        <w:jc w:val="both"/>
        <w:rPr>
          <w:rFonts w:ascii="Simplified Arabic" w:eastAsia="Times New Roman" w:hAnsi="Simplified Arabic" w:cs="Simplified Arabic"/>
          <w:sz w:val="32"/>
          <w:szCs w:val="32"/>
          <w:lang w:val="en-US" w:eastAsia="fr-FR" w:bidi="ar-DZ"/>
        </w:rPr>
      </w:pPr>
      <w:r w:rsidRPr="0072277B">
        <w:rPr>
          <w:rFonts w:ascii="Simplified Arabic" w:eastAsia="Times New Roman" w:hAnsi="Simplified Arabic" w:cs="Simplified Arabic" w:hint="cs"/>
          <w:sz w:val="32"/>
          <w:szCs w:val="32"/>
          <w:rtl/>
          <w:lang w:val="en-US" w:eastAsia="fr-FR" w:bidi="ar-DZ"/>
        </w:rPr>
        <w:t>احداث هيئات تتولى وضع وتنفيذ ومتابعة برامج التكوين</w:t>
      </w:r>
    </w:p>
    <w:p w14:paraId="41237838" w14:textId="77777777" w:rsidR="0072277B" w:rsidRDefault="0072277B" w:rsidP="00D60F96">
      <w:pPr>
        <w:pStyle w:val="Paragraphedeliste"/>
        <w:numPr>
          <w:ilvl w:val="0"/>
          <w:numId w:val="4"/>
        </w:numPr>
        <w:tabs>
          <w:tab w:val="left" w:pos="1752"/>
        </w:tabs>
        <w:bidi/>
        <w:ind w:left="0"/>
        <w:jc w:val="both"/>
        <w:rPr>
          <w:rFonts w:ascii="Simplified Arabic" w:eastAsia="Times New Roman" w:hAnsi="Simplified Arabic" w:cs="Simplified Arabic"/>
          <w:sz w:val="32"/>
          <w:szCs w:val="32"/>
          <w:lang w:val="en-US" w:eastAsia="fr-FR" w:bidi="ar-DZ"/>
        </w:rPr>
      </w:pPr>
      <w:r>
        <w:rPr>
          <w:rFonts w:ascii="Simplified Arabic" w:eastAsia="Times New Roman" w:hAnsi="Simplified Arabic" w:cs="Simplified Arabic" w:hint="cs"/>
          <w:sz w:val="32"/>
          <w:szCs w:val="32"/>
          <w:rtl/>
          <w:lang w:val="en-US" w:eastAsia="fr-FR" w:bidi="ar-DZ"/>
        </w:rPr>
        <w:t>وضع نظام قانوني يحدد عمل هذه الهيئات وكيفيات الاستشارة بين مختلف المتدخلين</w:t>
      </w:r>
    </w:p>
    <w:p w14:paraId="483525D7" w14:textId="12B2E5F2" w:rsidR="0032094F" w:rsidRPr="0032094F" w:rsidRDefault="0072277B" w:rsidP="0032094F">
      <w:pPr>
        <w:pStyle w:val="Paragraphedeliste"/>
        <w:numPr>
          <w:ilvl w:val="0"/>
          <w:numId w:val="4"/>
        </w:numPr>
        <w:tabs>
          <w:tab w:val="left" w:pos="1752"/>
        </w:tabs>
        <w:bidi/>
        <w:ind w:left="0"/>
        <w:jc w:val="both"/>
        <w:rPr>
          <w:rFonts w:ascii="Simplified Arabic" w:eastAsia="Times New Roman" w:hAnsi="Simplified Arabic" w:cs="Simplified Arabic"/>
          <w:sz w:val="32"/>
          <w:szCs w:val="32"/>
          <w:rtl/>
          <w:lang w:val="en-US" w:eastAsia="fr-FR" w:bidi="ar-DZ"/>
        </w:rPr>
      </w:pPr>
      <w:r>
        <w:rPr>
          <w:rFonts w:ascii="Simplified Arabic" w:eastAsia="Times New Roman" w:hAnsi="Simplified Arabic" w:cs="Simplified Arabic" w:hint="cs"/>
          <w:sz w:val="32"/>
          <w:szCs w:val="32"/>
          <w:rtl/>
          <w:lang w:val="en-US" w:eastAsia="fr-FR" w:bidi="ar-DZ"/>
        </w:rPr>
        <w:t>ان فعالية نظام التكوين مرتبط بمدى</w:t>
      </w:r>
      <w:r w:rsidR="009E789A">
        <w:rPr>
          <w:rFonts w:ascii="Simplified Arabic" w:eastAsia="Times New Roman" w:hAnsi="Simplified Arabic" w:cs="Simplified Arabic" w:hint="cs"/>
          <w:sz w:val="32"/>
          <w:szCs w:val="32"/>
          <w:rtl/>
          <w:lang w:val="en-US" w:eastAsia="fr-FR" w:bidi="ar-DZ"/>
        </w:rPr>
        <w:t xml:space="preserve"> فعالية الأنظمة النسقية الأخرى.</w:t>
      </w:r>
      <w:r>
        <w:rPr>
          <w:rStyle w:val="Appelnotedebasdep"/>
          <w:rFonts w:ascii="Simplified Arabic" w:eastAsia="Times New Roman" w:hAnsi="Simplified Arabic" w:cs="Simplified Arabic"/>
          <w:sz w:val="32"/>
          <w:szCs w:val="32"/>
          <w:rtl/>
          <w:lang w:val="en-US" w:eastAsia="fr-FR" w:bidi="ar-DZ"/>
        </w:rPr>
        <w:footnoteReference w:id="58"/>
      </w:r>
    </w:p>
    <w:p w14:paraId="5D64492C" w14:textId="77777777" w:rsidR="00A35791" w:rsidRDefault="00A35791" w:rsidP="00A35791">
      <w:pPr>
        <w:tabs>
          <w:tab w:val="left" w:pos="1752"/>
          <w:tab w:val="left" w:pos="3864"/>
          <w:tab w:val="center" w:pos="4677"/>
        </w:tabs>
        <w:bidi/>
        <w:rPr>
          <w:rFonts w:ascii="Simplified Arabic" w:eastAsia="Times New Roman" w:hAnsi="Simplified Arabic" w:cs="Simplified Arabic"/>
          <w:b/>
          <w:bCs/>
          <w:sz w:val="32"/>
          <w:szCs w:val="32"/>
          <w:rtl/>
          <w:lang w:val="en-US" w:eastAsia="fr-FR" w:bidi="ar-DZ"/>
        </w:rPr>
      </w:pPr>
      <w:r>
        <w:rPr>
          <w:rFonts w:ascii="Simplified Arabic" w:eastAsia="Times New Roman" w:hAnsi="Simplified Arabic" w:cs="Simplified Arabic"/>
          <w:b/>
          <w:bCs/>
          <w:sz w:val="32"/>
          <w:szCs w:val="32"/>
          <w:rtl/>
          <w:lang w:val="en-US" w:eastAsia="fr-FR" w:bidi="ar-DZ"/>
        </w:rPr>
        <w:tab/>
      </w:r>
      <w:r>
        <w:rPr>
          <w:rFonts w:ascii="Simplified Arabic" w:eastAsia="Times New Roman" w:hAnsi="Simplified Arabic" w:cs="Simplified Arabic"/>
          <w:b/>
          <w:bCs/>
          <w:sz w:val="32"/>
          <w:szCs w:val="32"/>
          <w:rtl/>
          <w:lang w:val="en-US" w:eastAsia="fr-FR" w:bidi="ar-DZ"/>
        </w:rPr>
        <w:tab/>
      </w:r>
    </w:p>
    <w:p w14:paraId="6D2E73B1" w14:textId="6B8AE43B" w:rsidR="0037241E" w:rsidRDefault="00F42F1F" w:rsidP="00A35791">
      <w:pPr>
        <w:tabs>
          <w:tab w:val="left" w:pos="1752"/>
          <w:tab w:val="left" w:pos="3864"/>
          <w:tab w:val="center" w:pos="4677"/>
        </w:tabs>
        <w:bidi/>
        <w:jc w:val="center"/>
        <w:rPr>
          <w:rFonts w:ascii="Simplified Arabic" w:eastAsia="Times New Roman" w:hAnsi="Simplified Arabic" w:cs="Simplified Arabic"/>
          <w:b/>
          <w:bCs/>
          <w:sz w:val="32"/>
          <w:szCs w:val="32"/>
          <w:rtl/>
          <w:lang w:val="en-US" w:eastAsia="fr-FR" w:bidi="ar-DZ"/>
        </w:rPr>
      </w:pPr>
      <w:proofErr w:type="gramStart"/>
      <w:r w:rsidRPr="00585C59">
        <w:rPr>
          <w:rFonts w:ascii="Simplified Arabic" w:eastAsia="Times New Roman" w:hAnsi="Simplified Arabic" w:cs="Simplified Arabic" w:hint="cs"/>
          <w:b/>
          <w:bCs/>
          <w:sz w:val="32"/>
          <w:szCs w:val="32"/>
          <w:rtl/>
          <w:lang w:val="en-US" w:eastAsia="fr-FR" w:bidi="ar-DZ"/>
        </w:rPr>
        <w:lastRenderedPageBreak/>
        <w:t>المطلب</w:t>
      </w:r>
      <w:proofErr w:type="gramEnd"/>
      <w:r w:rsidRPr="00585C59">
        <w:rPr>
          <w:rFonts w:ascii="Simplified Arabic" w:eastAsia="Times New Roman" w:hAnsi="Simplified Arabic" w:cs="Simplified Arabic" w:hint="cs"/>
          <w:b/>
          <w:bCs/>
          <w:sz w:val="32"/>
          <w:szCs w:val="32"/>
          <w:rtl/>
          <w:lang w:val="en-US" w:eastAsia="fr-FR" w:bidi="ar-DZ"/>
        </w:rPr>
        <w:t xml:space="preserve"> الثاني</w:t>
      </w:r>
    </w:p>
    <w:p w14:paraId="762B7256" w14:textId="4A62A438" w:rsidR="00FB2E23" w:rsidRPr="00585C59" w:rsidRDefault="007D2A7D" w:rsidP="00A35791">
      <w:pPr>
        <w:tabs>
          <w:tab w:val="left" w:pos="1752"/>
        </w:tabs>
        <w:bidi/>
        <w:jc w:val="center"/>
        <w:rPr>
          <w:rFonts w:ascii="Simplified Arabic" w:eastAsia="Times New Roman" w:hAnsi="Simplified Arabic" w:cs="Simplified Arabic"/>
          <w:b/>
          <w:bCs/>
          <w:sz w:val="32"/>
          <w:szCs w:val="32"/>
          <w:rtl/>
          <w:lang w:val="en-US" w:eastAsia="fr-FR" w:bidi="ar-DZ"/>
        </w:rPr>
      </w:pPr>
      <w:r w:rsidRPr="00585C59">
        <w:rPr>
          <w:rFonts w:ascii="Simplified Arabic" w:eastAsia="Times New Roman" w:hAnsi="Simplified Arabic" w:cs="Simplified Arabic" w:hint="cs"/>
          <w:b/>
          <w:bCs/>
          <w:sz w:val="32"/>
          <w:szCs w:val="32"/>
          <w:rtl/>
          <w:lang w:val="en-US" w:eastAsia="fr-FR" w:bidi="ar-DZ"/>
        </w:rPr>
        <w:t>عملية التقييم علاقتها</w:t>
      </w:r>
      <w:r w:rsidR="00F42F1F" w:rsidRPr="00585C59">
        <w:rPr>
          <w:rFonts w:ascii="Simplified Arabic" w:eastAsia="Times New Roman" w:hAnsi="Simplified Arabic" w:cs="Simplified Arabic" w:hint="cs"/>
          <w:b/>
          <w:bCs/>
          <w:sz w:val="32"/>
          <w:szCs w:val="32"/>
          <w:rtl/>
          <w:lang w:val="en-US" w:eastAsia="fr-FR" w:bidi="ar-DZ"/>
        </w:rPr>
        <w:t xml:space="preserve"> بالإدارة </w:t>
      </w:r>
      <w:r w:rsidRPr="00585C59">
        <w:rPr>
          <w:rFonts w:ascii="Simplified Arabic" w:eastAsia="Times New Roman" w:hAnsi="Simplified Arabic" w:cs="Simplified Arabic" w:hint="cs"/>
          <w:b/>
          <w:bCs/>
          <w:sz w:val="32"/>
          <w:szCs w:val="32"/>
          <w:rtl/>
          <w:lang w:val="en-US" w:eastAsia="fr-FR" w:bidi="ar-DZ"/>
        </w:rPr>
        <w:t>بالأهداف</w:t>
      </w:r>
    </w:p>
    <w:p w14:paraId="7BCE4DAA" w14:textId="4AC08CF4" w:rsidR="005E739E" w:rsidRDefault="007D2A7D" w:rsidP="009E789A">
      <w:pPr>
        <w:tabs>
          <w:tab w:val="left" w:pos="1752"/>
        </w:tabs>
        <w:bidi/>
        <w:ind w:firstLine="708"/>
        <w:jc w:val="both"/>
        <w:rPr>
          <w:rFonts w:ascii="Simplified Arabic" w:eastAsia="Times New Roman" w:hAnsi="Simplified Arabic" w:cs="Simplified Arabic"/>
          <w:sz w:val="32"/>
          <w:szCs w:val="32"/>
          <w:rtl/>
          <w:lang w:val="en-US" w:eastAsia="fr-FR" w:bidi="ar-DZ"/>
        </w:rPr>
      </w:pPr>
      <w:r>
        <w:rPr>
          <w:rFonts w:ascii="Simplified Arabic" w:eastAsia="Times New Roman" w:hAnsi="Simplified Arabic" w:cs="Simplified Arabic" w:hint="cs"/>
          <w:sz w:val="32"/>
          <w:szCs w:val="32"/>
          <w:rtl/>
          <w:lang w:val="en-US" w:eastAsia="fr-FR" w:bidi="ar-DZ"/>
        </w:rPr>
        <w:t>تعتبر عملية تقييم أداء الموظفين مظهر من مظاهر السلطة الرئاسية يعتد به عند اتخاذ أي تصرف قانوني يتعلق بتسيير المسار المهني،</w:t>
      </w:r>
      <w:r w:rsidR="008A55BA">
        <w:rPr>
          <w:rFonts w:ascii="Simplified Arabic" w:eastAsia="Times New Roman" w:hAnsi="Simplified Arabic" w:cs="Simplified Arabic" w:hint="cs"/>
          <w:sz w:val="32"/>
          <w:szCs w:val="32"/>
          <w:rtl/>
          <w:lang w:val="en-US" w:eastAsia="fr-FR" w:bidi="ar-DZ"/>
        </w:rPr>
        <w:t xml:space="preserve"> </w:t>
      </w:r>
      <w:r w:rsidR="005E739E">
        <w:rPr>
          <w:rFonts w:ascii="Simplified Arabic" w:eastAsia="Times New Roman" w:hAnsi="Simplified Arabic" w:cs="Simplified Arabic" w:hint="cs"/>
          <w:sz w:val="32"/>
          <w:szCs w:val="32"/>
          <w:rtl/>
          <w:lang w:val="en-US" w:eastAsia="fr-FR" w:bidi="ar-DZ"/>
        </w:rPr>
        <w:t xml:space="preserve">من تثبيت الموظف او ترسيمه الى ترقيته وتحديد مستوى استحقاقه للعلاوات التحفيزية، وتتوسط عملية تقييم الأداء هذه الوظائف فهي تلعب دورا حاسما في تثمين الموارد البشرية </w:t>
      </w:r>
      <w:r w:rsidR="00B95544">
        <w:rPr>
          <w:rFonts w:ascii="Simplified Arabic" w:eastAsia="Times New Roman" w:hAnsi="Simplified Arabic" w:cs="Simplified Arabic" w:hint="cs"/>
          <w:sz w:val="32"/>
          <w:szCs w:val="32"/>
          <w:rtl/>
          <w:lang w:val="en-US" w:eastAsia="fr-FR" w:bidi="ar-DZ"/>
        </w:rPr>
        <w:t>وتحقيق فعالية العمل الإداري ومعرفة مدى التطور والتحسن الذي تسير عليه الإدارة</w:t>
      </w:r>
      <w:r w:rsidR="005E739E">
        <w:rPr>
          <w:rFonts w:ascii="Simplified Arabic" w:eastAsia="Times New Roman" w:hAnsi="Simplified Arabic" w:cs="Simplified Arabic" w:hint="cs"/>
          <w:sz w:val="32"/>
          <w:szCs w:val="32"/>
          <w:rtl/>
          <w:lang w:val="en-US" w:eastAsia="fr-FR" w:bidi="ar-DZ"/>
        </w:rPr>
        <w:t xml:space="preserve">، من خلال تزويد الإدارات بالمعلومات اللازمة عن أداء الموظف وقدراته، هذا ما يساهم في اتخاذ القرارات الموضوعية والفعالة المتعلقة بالمسار المهني. </w:t>
      </w:r>
    </w:p>
    <w:p w14:paraId="29752DAF" w14:textId="77777777" w:rsidR="002C11DB" w:rsidRDefault="002C11DB" w:rsidP="00D60F96">
      <w:pPr>
        <w:tabs>
          <w:tab w:val="left" w:pos="1752"/>
        </w:tabs>
        <w:bidi/>
        <w:jc w:val="both"/>
        <w:rPr>
          <w:rFonts w:ascii="Simplified Arabic" w:eastAsia="Times New Roman" w:hAnsi="Simplified Arabic" w:cs="Simplified Arabic"/>
          <w:sz w:val="32"/>
          <w:szCs w:val="32"/>
          <w:rtl/>
          <w:lang w:val="en-US" w:eastAsia="fr-FR" w:bidi="ar-DZ"/>
        </w:rPr>
      </w:pPr>
      <w:proofErr w:type="gramStart"/>
      <w:r>
        <w:rPr>
          <w:rFonts w:ascii="Simplified Arabic" w:eastAsia="Times New Roman" w:hAnsi="Simplified Arabic" w:cs="Simplified Arabic" w:hint="cs"/>
          <w:sz w:val="32"/>
          <w:szCs w:val="32"/>
          <w:rtl/>
          <w:lang w:val="en-US" w:eastAsia="fr-FR" w:bidi="ar-DZ"/>
        </w:rPr>
        <w:t>وعليه</w:t>
      </w:r>
      <w:proofErr w:type="gramEnd"/>
      <w:r>
        <w:rPr>
          <w:rFonts w:ascii="Simplified Arabic" w:eastAsia="Times New Roman" w:hAnsi="Simplified Arabic" w:cs="Simplified Arabic" w:hint="cs"/>
          <w:sz w:val="32"/>
          <w:szCs w:val="32"/>
          <w:rtl/>
          <w:lang w:val="en-US" w:eastAsia="fr-FR" w:bidi="ar-DZ"/>
        </w:rPr>
        <w:t xml:space="preserve"> سيتم الت</w:t>
      </w:r>
      <w:r w:rsidR="007D2A7D">
        <w:rPr>
          <w:rFonts w:ascii="Simplified Arabic" w:eastAsia="Times New Roman" w:hAnsi="Simplified Arabic" w:cs="Simplified Arabic" w:hint="cs"/>
          <w:sz w:val="32"/>
          <w:szCs w:val="32"/>
          <w:rtl/>
          <w:lang w:val="en-US" w:eastAsia="fr-FR" w:bidi="ar-DZ"/>
        </w:rPr>
        <w:t>طرق خلال هذا المط</w:t>
      </w:r>
      <w:r w:rsidR="005B7DD9">
        <w:rPr>
          <w:rFonts w:ascii="Simplified Arabic" w:eastAsia="Times New Roman" w:hAnsi="Simplified Arabic" w:cs="Simplified Arabic" w:hint="cs"/>
          <w:sz w:val="32"/>
          <w:szCs w:val="32"/>
          <w:rtl/>
          <w:lang w:val="en-US" w:eastAsia="fr-FR" w:bidi="ar-DZ"/>
        </w:rPr>
        <w:t xml:space="preserve">لب </w:t>
      </w:r>
      <w:r>
        <w:rPr>
          <w:rFonts w:ascii="Simplified Arabic" w:eastAsia="Times New Roman" w:hAnsi="Simplified Arabic" w:cs="Simplified Arabic" w:hint="cs"/>
          <w:sz w:val="32"/>
          <w:szCs w:val="32"/>
          <w:rtl/>
          <w:lang w:val="en-US" w:eastAsia="fr-FR" w:bidi="ar-DZ"/>
        </w:rPr>
        <w:t>للفرعين المواليين:</w:t>
      </w:r>
    </w:p>
    <w:p w14:paraId="302E6594" w14:textId="49CA7D38" w:rsidR="002C11DB" w:rsidRDefault="002C11DB" w:rsidP="002C11DB">
      <w:pPr>
        <w:tabs>
          <w:tab w:val="left" w:pos="1752"/>
        </w:tabs>
        <w:bidi/>
        <w:ind w:left="708"/>
        <w:jc w:val="both"/>
        <w:rPr>
          <w:rFonts w:ascii="Simplified Arabic" w:eastAsia="Times New Roman" w:hAnsi="Simplified Arabic" w:cs="Simplified Arabic"/>
          <w:sz w:val="32"/>
          <w:szCs w:val="32"/>
          <w:rtl/>
          <w:lang w:val="en-US" w:eastAsia="fr-FR" w:bidi="ar-DZ"/>
        </w:rPr>
      </w:pPr>
      <w:r>
        <w:rPr>
          <w:rFonts w:ascii="Simplified Arabic" w:eastAsia="Times New Roman" w:hAnsi="Simplified Arabic" w:cs="Simplified Arabic" w:hint="cs"/>
          <w:sz w:val="32"/>
          <w:szCs w:val="32"/>
          <w:rtl/>
          <w:lang w:val="en-US" w:eastAsia="fr-FR" w:bidi="ar-DZ"/>
        </w:rPr>
        <w:t xml:space="preserve">الفرع الأول: </w:t>
      </w:r>
      <w:r w:rsidR="005E739E">
        <w:rPr>
          <w:rFonts w:ascii="Simplified Arabic" w:eastAsia="Times New Roman" w:hAnsi="Simplified Arabic" w:cs="Simplified Arabic" w:hint="cs"/>
          <w:sz w:val="32"/>
          <w:szCs w:val="32"/>
          <w:rtl/>
          <w:lang w:val="en-US" w:eastAsia="fr-FR" w:bidi="ar-DZ"/>
        </w:rPr>
        <w:t xml:space="preserve">تعريف التقييم </w:t>
      </w:r>
      <w:proofErr w:type="gramStart"/>
      <w:r w:rsidR="005E739E">
        <w:rPr>
          <w:rFonts w:ascii="Simplified Arabic" w:eastAsia="Times New Roman" w:hAnsi="Simplified Arabic" w:cs="Simplified Arabic" w:hint="cs"/>
          <w:sz w:val="32"/>
          <w:szCs w:val="32"/>
          <w:rtl/>
          <w:lang w:val="en-US" w:eastAsia="fr-FR" w:bidi="ar-DZ"/>
        </w:rPr>
        <w:t>وأهدافه</w:t>
      </w:r>
      <w:proofErr w:type="gramEnd"/>
      <w:r w:rsidR="005E739E">
        <w:rPr>
          <w:rFonts w:ascii="Simplified Arabic" w:eastAsia="Times New Roman" w:hAnsi="Simplified Arabic" w:cs="Simplified Arabic" w:hint="cs"/>
          <w:sz w:val="32"/>
          <w:szCs w:val="32"/>
          <w:rtl/>
          <w:lang w:val="en-US" w:eastAsia="fr-FR" w:bidi="ar-DZ"/>
        </w:rPr>
        <w:t xml:space="preserve"> </w:t>
      </w:r>
    </w:p>
    <w:p w14:paraId="1D995F7B" w14:textId="41B3B460" w:rsidR="00A35791" w:rsidRPr="00A35791" w:rsidRDefault="002C11DB" w:rsidP="00A35791">
      <w:pPr>
        <w:tabs>
          <w:tab w:val="left" w:pos="1752"/>
        </w:tabs>
        <w:bidi/>
        <w:ind w:left="708"/>
        <w:jc w:val="both"/>
        <w:rPr>
          <w:rFonts w:ascii="Simplified Arabic" w:eastAsia="Times New Roman" w:hAnsi="Simplified Arabic" w:cs="Simplified Arabic"/>
          <w:sz w:val="32"/>
          <w:szCs w:val="32"/>
          <w:rtl/>
          <w:lang w:val="en-US" w:eastAsia="fr-FR" w:bidi="ar-DZ"/>
        </w:rPr>
      </w:pPr>
      <w:r>
        <w:rPr>
          <w:rFonts w:ascii="Simplified Arabic" w:eastAsia="Times New Roman" w:hAnsi="Simplified Arabic" w:cs="Simplified Arabic" w:hint="cs"/>
          <w:sz w:val="32"/>
          <w:szCs w:val="32"/>
          <w:rtl/>
          <w:lang w:val="en-US" w:eastAsia="fr-FR" w:bidi="ar-DZ"/>
        </w:rPr>
        <w:t xml:space="preserve">الفرع الثاني: </w:t>
      </w:r>
      <w:r w:rsidR="00C01593">
        <w:rPr>
          <w:rFonts w:ascii="Simplified Arabic" w:eastAsia="Times New Roman" w:hAnsi="Simplified Arabic" w:cs="Simplified Arabic" w:hint="cs"/>
          <w:sz w:val="32"/>
          <w:szCs w:val="32"/>
          <w:rtl/>
          <w:lang w:val="en-US" w:eastAsia="fr-FR" w:bidi="ar-DZ"/>
        </w:rPr>
        <w:t xml:space="preserve">مقتضيات فعالية نظام تقييم اداء الموظف. </w:t>
      </w:r>
    </w:p>
    <w:p w14:paraId="76855510" w14:textId="607F6781" w:rsidR="0037241E" w:rsidRDefault="0037241E" w:rsidP="00B71193">
      <w:pPr>
        <w:tabs>
          <w:tab w:val="left" w:pos="1752"/>
          <w:tab w:val="left" w:pos="3924"/>
          <w:tab w:val="center" w:pos="4677"/>
        </w:tabs>
        <w:bidi/>
        <w:jc w:val="center"/>
        <w:rPr>
          <w:rFonts w:ascii="Simplified Arabic" w:eastAsia="Times New Roman" w:hAnsi="Simplified Arabic" w:cs="Simplified Arabic"/>
          <w:b/>
          <w:bCs/>
          <w:sz w:val="32"/>
          <w:szCs w:val="32"/>
          <w:rtl/>
          <w:lang w:val="en-US" w:eastAsia="fr-FR" w:bidi="ar-DZ"/>
        </w:rPr>
      </w:pPr>
      <w:proofErr w:type="gramStart"/>
      <w:r>
        <w:rPr>
          <w:rFonts w:ascii="Simplified Arabic" w:eastAsia="Times New Roman" w:hAnsi="Simplified Arabic" w:cs="Simplified Arabic" w:hint="cs"/>
          <w:b/>
          <w:bCs/>
          <w:sz w:val="32"/>
          <w:szCs w:val="32"/>
          <w:rtl/>
          <w:lang w:val="en-US" w:eastAsia="fr-FR" w:bidi="ar-DZ"/>
        </w:rPr>
        <w:t>الفرع</w:t>
      </w:r>
      <w:proofErr w:type="gramEnd"/>
      <w:r>
        <w:rPr>
          <w:rFonts w:ascii="Simplified Arabic" w:eastAsia="Times New Roman" w:hAnsi="Simplified Arabic" w:cs="Simplified Arabic" w:hint="cs"/>
          <w:b/>
          <w:bCs/>
          <w:sz w:val="32"/>
          <w:szCs w:val="32"/>
          <w:rtl/>
          <w:lang w:val="en-US" w:eastAsia="fr-FR" w:bidi="ar-DZ"/>
        </w:rPr>
        <w:t xml:space="preserve"> الأول</w:t>
      </w:r>
    </w:p>
    <w:p w14:paraId="26E382DF" w14:textId="741D4A89" w:rsidR="00C01593" w:rsidRDefault="00C01593" w:rsidP="002C11DB">
      <w:pPr>
        <w:tabs>
          <w:tab w:val="left" w:pos="1752"/>
        </w:tabs>
        <w:bidi/>
        <w:jc w:val="center"/>
        <w:rPr>
          <w:rFonts w:ascii="Simplified Arabic" w:eastAsia="Times New Roman" w:hAnsi="Simplified Arabic" w:cs="Simplified Arabic"/>
          <w:b/>
          <w:bCs/>
          <w:sz w:val="32"/>
          <w:szCs w:val="32"/>
          <w:rtl/>
          <w:lang w:val="en-US" w:eastAsia="fr-FR" w:bidi="ar-DZ"/>
        </w:rPr>
      </w:pPr>
      <w:r w:rsidRPr="00C314BC">
        <w:rPr>
          <w:rFonts w:ascii="Simplified Arabic" w:eastAsia="Times New Roman" w:hAnsi="Simplified Arabic" w:cs="Simplified Arabic" w:hint="cs"/>
          <w:b/>
          <w:bCs/>
          <w:sz w:val="32"/>
          <w:szCs w:val="32"/>
          <w:rtl/>
          <w:lang w:val="en-US" w:eastAsia="fr-FR" w:bidi="ar-DZ"/>
        </w:rPr>
        <w:t xml:space="preserve"> </w:t>
      </w:r>
      <w:proofErr w:type="gramStart"/>
      <w:r w:rsidRPr="00C314BC">
        <w:rPr>
          <w:rFonts w:ascii="Simplified Arabic" w:eastAsia="Times New Roman" w:hAnsi="Simplified Arabic" w:cs="Simplified Arabic" w:hint="cs"/>
          <w:b/>
          <w:bCs/>
          <w:sz w:val="32"/>
          <w:szCs w:val="32"/>
          <w:rtl/>
          <w:lang w:val="en-US" w:eastAsia="fr-FR" w:bidi="ar-DZ"/>
        </w:rPr>
        <w:t>مفهوم</w:t>
      </w:r>
      <w:proofErr w:type="gramEnd"/>
      <w:r w:rsidRPr="00C314BC">
        <w:rPr>
          <w:rFonts w:ascii="Simplified Arabic" w:eastAsia="Times New Roman" w:hAnsi="Simplified Arabic" w:cs="Simplified Arabic" w:hint="cs"/>
          <w:b/>
          <w:bCs/>
          <w:sz w:val="32"/>
          <w:szCs w:val="32"/>
          <w:rtl/>
          <w:lang w:val="en-US" w:eastAsia="fr-FR" w:bidi="ar-DZ"/>
        </w:rPr>
        <w:t xml:space="preserve"> تقييم الأداء</w:t>
      </w:r>
    </w:p>
    <w:p w14:paraId="01207317" w14:textId="77777777" w:rsidR="00166338" w:rsidRPr="00C314BC" w:rsidRDefault="00166338" w:rsidP="00B71193">
      <w:pPr>
        <w:pStyle w:val="Paragraphedeliste"/>
        <w:tabs>
          <w:tab w:val="left" w:pos="1752"/>
        </w:tabs>
        <w:bidi/>
        <w:ind w:left="0"/>
        <w:jc w:val="both"/>
        <w:rPr>
          <w:rFonts w:ascii="Simplified Arabic" w:eastAsia="Times New Roman" w:hAnsi="Simplified Arabic" w:cs="Simplified Arabic"/>
          <w:b/>
          <w:bCs/>
          <w:sz w:val="32"/>
          <w:szCs w:val="32"/>
          <w:rtl/>
          <w:lang w:val="en-US" w:eastAsia="fr-FR" w:bidi="ar-DZ"/>
        </w:rPr>
      </w:pPr>
      <w:r w:rsidRPr="00C314BC">
        <w:rPr>
          <w:rFonts w:ascii="Simplified Arabic" w:eastAsia="Times New Roman" w:hAnsi="Simplified Arabic" w:cs="Simplified Arabic" w:hint="cs"/>
          <w:b/>
          <w:bCs/>
          <w:sz w:val="32"/>
          <w:szCs w:val="32"/>
          <w:rtl/>
          <w:lang w:val="en-US" w:eastAsia="fr-FR" w:bidi="ar-DZ"/>
        </w:rPr>
        <w:t>تعريف تقييم الاداء</w:t>
      </w:r>
    </w:p>
    <w:p w14:paraId="54EBF72C" w14:textId="77777777" w:rsidR="00C01593" w:rsidRPr="00C01593" w:rsidRDefault="00C01593" w:rsidP="00D60F96">
      <w:pPr>
        <w:tabs>
          <w:tab w:val="left" w:pos="1752"/>
        </w:tabs>
        <w:bidi/>
        <w:spacing w:after="200" w:line="276" w:lineRule="auto"/>
        <w:contextualSpacing/>
        <w:jc w:val="both"/>
        <w:rPr>
          <w:rFonts w:ascii="Simplified Arabic" w:eastAsia="Calibri" w:hAnsi="Simplified Arabic" w:cs="Simplified Arabic"/>
          <w:sz w:val="32"/>
          <w:szCs w:val="32"/>
          <w:rtl/>
          <w:lang w:val="en-US" w:bidi="ar-DZ"/>
        </w:rPr>
      </w:pPr>
      <w:r w:rsidRPr="00C01593">
        <w:rPr>
          <w:rFonts w:ascii="Simplified Arabic" w:eastAsia="Calibri" w:hAnsi="Simplified Arabic" w:cs="Simplified Arabic" w:hint="cs"/>
          <w:sz w:val="32"/>
          <w:szCs w:val="32"/>
          <w:rtl/>
          <w:lang w:val="en-US" w:bidi="ar-DZ"/>
        </w:rPr>
        <w:t xml:space="preserve">لا يوجد تعريف ومفهوم موحد، جامع مانع لعماية تقييم الأداء، وانما اختلفت الآراء الفقهية في تعريفها، </w:t>
      </w:r>
    </w:p>
    <w:p w14:paraId="7B762734" w14:textId="77777777" w:rsidR="00C01593" w:rsidRPr="00C01593" w:rsidRDefault="00C01593" w:rsidP="00D60F96">
      <w:pPr>
        <w:tabs>
          <w:tab w:val="left" w:pos="1752"/>
        </w:tabs>
        <w:bidi/>
        <w:spacing w:after="200" w:line="276" w:lineRule="auto"/>
        <w:contextualSpacing/>
        <w:jc w:val="both"/>
        <w:rPr>
          <w:rFonts w:ascii="Simplified Arabic" w:eastAsia="Calibri" w:hAnsi="Simplified Arabic" w:cs="Simplified Arabic"/>
          <w:sz w:val="32"/>
          <w:szCs w:val="32"/>
          <w:rtl/>
          <w:lang w:val="en-US" w:bidi="ar-DZ"/>
        </w:rPr>
      </w:pPr>
      <w:r w:rsidRPr="00C01593">
        <w:rPr>
          <w:rFonts w:ascii="Simplified Arabic" w:eastAsia="Calibri" w:hAnsi="Simplified Arabic" w:cs="Simplified Arabic" w:hint="cs"/>
          <w:b/>
          <w:bCs/>
          <w:sz w:val="32"/>
          <w:szCs w:val="32"/>
          <w:rtl/>
          <w:lang w:val="en-US" w:bidi="ar-DZ"/>
        </w:rPr>
        <w:t>التعريف الاول:"</w:t>
      </w:r>
      <w:r w:rsidRPr="00C01593">
        <w:rPr>
          <w:rFonts w:ascii="Simplified Arabic" w:eastAsia="Calibri" w:hAnsi="Simplified Arabic" w:cs="Simplified Arabic" w:hint="cs"/>
          <w:sz w:val="32"/>
          <w:szCs w:val="32"/>
          <w:rtl/>
          <w:lang w:val="en-US" w:bidi="ar-DZ"/>
        </w:rPr>
        <w:t xml:space="preserve"> تقييم الأداء هو العملية الإدارية التي تهدف الى قياس الاختلافات الفردية العاملين من حيث مدى كفاءتهم في النهوض بأعباء ومسؤوليات وظائفهم الحالية من ناحية وإمكانية قيامهم مستقبلا بوظائف ذات مستوى وأعباء ومسؤوليات أكبر من ناحية أخرى" </w:t>
      </w:r>
      <w:r w:rsidR="00104DDA">
        <w:rPr>
          <w:rStyle w:val="Appelnotedebasdep"/>
          <w:rFonts w:ascii="Simplified Arabic" w:eastAsia="Calibri" w:hAnsi="Simplified Arabic" w:cs="Simplified Arabic"/>
          <w:sz w:val="32"/>
          <w:szCs w:val="32"/>
          <w:rtl/>
          <w:lang w:val="en-US" w:bidi="ar-DZ"/>
        </w:rPr>
        <w:footnoteReference w:id="59"/>
      </w:r>
    </w:p>
    <w:p w14:paraId="7ECAE17C" w14:textId="77777777" w:rsidR="00C01593" w:rsidRPr="00C01593" w:rsidRDefault="00C01593" w:rsidP="00D60F96">
      <w:pPr>
        <w:tabs>
          <w:tab w:val="left" w:pos="1752"/>
        </w:tabs>
        <w:bidi/>
        <w:spacing w:after="200" w:line="276" w:lineRule="auto"/>
        <w:contextualSpacing/>
        <w:jc w:val="both"/>
        <w:rPr>
          <w:rFonts w:ascii="Simplified Arabic" w:eastAsia="Calibri" w:hAnsi="Simplified Arabic" w:cs="Simplified Arabic"/>
          <w:sz w:val="32"/>
          <w:szCs w:val="32"/>
          <w:rtl/>
          <w:lang w:val="en-US" w:bidi="ar-DZ"/>
        </w:rPr>
      </w:pPr>
      <w:r w:rsidRPr="00C01593">
        <w:rPr>
          <w:rFonts w:ascii="Simplified Arabic" w:eastAsia="Calibri" w:hAnsi="Simplified Arabic" w:cs="Simplified Arabic" w:hint="cs"/>
          <w:sz w:val="32"/>
          <w:szCs w:val="32"/>
          <w:rtl/>
          <w:lang w:val="en-US" w:bidi="ar-DZ"/>
        </w:rPr>
        <w:lastRenderedPageBreak/>
        <w:t xml:space="preserve">ومعنى هذا التعريف ان عملية التقييم تكشف الفروق الفردية بين الموظفين، من حيث أدائهم </w:t>
      </w:r>
      <w:r w:rsidRPr="0037241E">
        <w:rPr>
          <w:rFonts w:ascii="Simplified Arabic" w:eastAsia="Calibri" w:hAnsi="Simplified Arabic" w:cs="Simplified Arabic" w:hint="cs"/>
          <w:sz w:val="32"/>
          <w:szCs w:val="32"/>
          <w:rtl/>
          <w:lang w:val="en-US" w:bidi="ar-DZ"/>
        </w:rPr>
        <w:t>الحالي، وتبين مدى إمكانية اضطلاعهم بوظائف اعلى مستقبلا، وهذا ما يساعد الإدارة من</w:t>
      </w:r>
      <w:r w:rsidRPr="00C01593">
        <w:rPr>
          <w:rFonts w:ascii="Simplified Arabic" w:eastAsia="Calibri" w:hAnsi="Simplified Arabic" w:cs="Simplified Arabic" w:hint="cs"/>
          <w:sz w:val="32"/>
          <w:szCs w:val="32"/>
          <w:rtl/>
          <w:lang w:val="en-US" w:bidi="ar-DZ"/>
        </w:rPr>
        <w:t xml:space="preserve"> خلال ترقية الموظفين الاكفاء وتكوين وتحسين مستوى الموظفين الذين أظهرت عملية التقييم ضعفهم.</w:t>
      </w:r>
    </w:p>
    <w:p w14:paraId="48394BF4" w14:textId="77777777" w:rsidR="00C01593" w:rsidRPr="00C01593" w:rsidRDefault="00C01593" w:rsidP="00D60F96">
      <w:pPr>
        <w:tabs>
          <w:tab w:val="left" w:pos="1752"/>
        </w:tabs>
        <w:bidi/>
        <w:spacing w:after="200" w:line="276" w:lineRule="auto"/>
        <w:contextualSpacing/>
        <w:jc w:val="both"/>
        <w:rPr>
          <w:rFonts w:ascii="Simplified Arabic" w:eastAsia="Calibri" w:hAnsi="Simplified Arabic" w:cs="Simplified Arabic"/>
          <w:sz w:val="32"/>
          <w:szCs w:val="32"/>
          <w:rtl/>
          <w:lang w:val="en-US" w:bidi="ar-DZ"/>
        </w:rPr>
      </w:pPr>
      <w:r w:rsidRPr="00C01593">
        <w:rPr>
          <w:rFonts w:ascii="Simplified Arabic" w:eastAsia="Calibri" w:hAnsi="Simplified Arabic" w:cs="Simplified Arabic" w:hint="cs"/>
          <w:b/>
          <w:bCs/>
          <w:sz w:val="32"/>
          <w:szCs w:val="32"/>
          <w:rtl/>
          <w:lang w:val="en-US" w:bidi="ar-DZ"/>
        </w:rPr>
        <w:t>التعريف الثاني</w:t>
      </w:r>
      <w:r w:rsidR="00C314BC">
        <w:rPr>
          <w:rFonts w:ascii="Simplified Arabic" w:eastAsia="Calibri" w:hAnsi="Simplified Arabic" w:cs="Simplified Arabic" w:hint="cs"/>
          <w:sz w:val="32"/>
          <w:szCs w:val="32"/>
          <w:rtl/>
          <w:lang w:val="en-US" w:bidi="ar-DZ"/>
        </w:rPr>
        <w:t>:</w:t>
      </w:r>
      <w:r>
        <w:rPr>
          <w:rFonts w:ascii="Simplified Arabic" w:eastAsia="Calibri" w:hAnsi="Simplified Arabic" w:cs="Simplified Arabic" w:hint="cs"/>
          <w:sz w:val="32"/>
          <w:szCs w:val="32"/>
          <w:rtl/>
          <w:lang w:val="en-US" w:bidi="ar-DZ"/>
        </w:rPr>
        <w:t xml:space="preserve">" </w:t>
      </w:r>
      <w:r w:rsidR="00B31978">
        <w:rPr>
          <w:rFonts w:ascii="Simplified Arabic" w:eastAsia="Calibri" w:hAnsi="Simplified Arabic" w:cs="Simplified Arabic" w:hint="cs"/>
          <w:sz w:val="32"/>
          <w:szCs w:val="32"/>
          <w:rtl/>
          <w:lang w:val="en-US" w:bidi="ar-DZ"/>
        </w:rPr>
        <w:t>عملية يتم بموجبها تقدير جهود العاملين بشكل منصف وعادل، لتجري مكافأتهم بقدر ما يعملون وينتجون وذلك بالاستناد الى عناصر ومعدلات تتم على أساسها مقارنة أدائهم بها لتحديد مستوى كفاءتهم في العمل الذي يعملونه"</w:t>
      </w:r>
    </w:p>
    <w:p w14:paraId="5923BDDC" w14:textId="409C644C" w:rsidR="00C01593" w:rsidRDefault="00C01593" w:rsidP="00D60F96">
      <w:pPr>
        <w:tabs>
          <w:tab w:val="left" w:pos="1752"/>
        </w:tabs>
        <w:bidi/>
        <w:spacing w:after="200" w:line="276" w:lineRule="auto"/>
        <w:contextualSpacing/>
        <w:jc w:val="both"/>
        <w:rPr>
          <w:rFonts w:ascii="Simplified Arabic" w:eastAsia="Calibri" w:hAnsi="Simplified Arabic" w:cs="Simplified Arabic"/>
          <w:sz w:val="32"/>
          <w:szCs w:val="32"/>
          <w:rtl/>
          <w:lang w:val="en-US" w:bidi="ar-DZ"/>
        </w:rPr>
      </w:pPr>
      <w:r w:rsidRPr="00C01593">
        <w:rPr>
          <w:rFonts w:ascii="Simplified Arabic" w:eastAsia="Calibri" w:hAnsi="Simplified Arabic" w:cs="Simplified Arabic" w:hint="cs"/>
          <w:b/>
          <w:bCs/>
          <w:sz w:val="32"/>
          <w:szCs w:val="32"/>
          <w:rtl/>
          <w:lang w:val="en-US" w:bidi="ar-DZ"/>
        </w:rPr>
        <w:t>التعريف الثالث:</w:t>
      </w:r>
      <w:r w:rsidR="008A55BA">
        <w:rPr>
          <w:rFonts w:ascii="Simplified Arabic" w:eastAsia="Calibri" w:hAnsi="Simplified Arabic" w:cs="Simplified Arabic" w:hint="cs"/>
          <w:b/>
          <w:bCs/>
          <w:sz w:val="32"/>
          <w:szCs w:val="32"/>
          <w:rtl/>
          <w:lang w:val="en-US" w:bidi="ar-DZ"/>
        </w:rPr>
        <w:t xml:space="preserve"> </w:t>
      </w:r>
      <w:r w:rsidR="00B31978">
        <w:rPr>
          <w:rFonts w:ascii="Simplified Arabic" w:eastAsia="Calibri" w:hAnsi="Simplified Arabic" w:cs="Simplified Arabic" w:hint="cs"/>
          <w:sz w:val="32"/>
          <w:szCs w:val="32"/>
          <w:rtl/>
          <w:lang w:val="en-US" w:bidi="ar-DZ"/>
        </w:rPr>
        <w:t>عرفه الدكتور كامل بربر" بانه عملية التقييم والتقدير المنتظمة والمتسمرة</w:t>
      </w:r>
      <w:r w:rsidR="00104DDA">
        <w:rPr>
          <w:rFonts w:ascii="Simplified Arabic" w:eastAsia="Calibri" w:hAnsi="Simplified Arabic" w:cs="Simplified Arabic" w:hint="cs"/>
          <w:sz w:val="32"/>
          <w:szCs w:val="32"/>
          <w:rtl/>
          <w:lang w:val="en-US" w:bidi="ar-DZ"/>
        </w:rPr>
        <w:t xml:space="preserve"> للفرد في العمل وتوقعات تنميته وتطويره في المستقبل"</w:t>
      </w:r>
      <w:r w:rsidR="00104DDA">
        <w:rPr>
          <w:rStyle w:val="Appelnotedebasdep"/>
          <w:rFonts w:ascii="Simplified Arabic" w:eastAsia="Calibri" w:hAnsi="Simplified Arabic" w:cs="Simplified Arabic"/>
          <w:sz w:val="32"/>
          <w:szCs w:val="32"/>
          <w:rtl/>
          <w:lang w:val="en-US" w:bidi="ar-DZ"/>
        </w:rPr>
        <w:footnoteReference w:id="60"/>
      </w:r>
    </w:p>
    <w:p w14:paraId="4B37822E" w14:textId="77777777" w:rsidR="00104DDA" w:rsidRPr="00C01593" w:rsidRDefault="00104DDA" w:rsidP="00D60F96">
      <w:pPr>
        <w:tabs>
          <w:tab w:val="left" w:pos="1752"/>
        </w:tabs>
        <w:bidi/>
        <w:spacing w:after="200" w:line="276" w:lineRule="auto"/>
        <w:contextualSpacing/>
        <w:jc w:val="both"/>
        <w:rPr>
          <w:rFonts w:ascii="Simplified Arabic" w:eastAsia="Calibri" w:hAnsi="Simplified Arabic" w:cs="Simplified Arabic"/>
          <w:sz w:val="24"/>
          <w:szCs w:val="24"/>
          <w:rtl/>
          <w:lang w:val="en-US" w:bidi="ar-DZ"/>
        </w:rPr>
      </w:pPr>
      <w:r w:rsidRPr="00C314BC">
        <w:rPr>
          <w:rFonts w:ascii="Simplified Arabic" w:eastAsia="Calibri" w:hAnsi="Simplified Arabic" w:cs="Simplified Arabic" w:hint="cs"/>
          <w:b/>
          <w:bCs/>
          <w:sz w:val="32"/>
          <w:szCs w:val="32"/>
          <w:rtl/>
          <w:lang w:val="en-US" w:bidi="ar-DZ"/>
        </w:rPr>
        <w:t>التعريف الرابع:</w:t>
      </w:r>
      <w:r w:rsidR="00C314BC">
        <w:rPr>
          <w:rFonts w:ascii="Simplified Arabic" w:eastAsia="Calibri" w:hAnsi="Simplified Arabic" w:cs="Simplified Arabic" w:hint="cs"/>
          <w:sz w:val="32"/>
          <w:szCs w:val="32"/>
          <w:rtl/>
          <w:lang w:val="en-US" w:bidi="ar-DZ"/>
        </w:rPr>
        <w:t xml:space="preserve">" </w:t>
      </w:r>
      <w:r>
        <w:rPr>
          <w:rFonts w:ascii="Simplified Arabic" w:eastAsia="Calibri" w:hAnsi="Simplified Arabic" w:cs="Simplified Arabic" w:hint="cs"/>
          <w:sz w:val="32"/>
          <w:szCs w:val="32"/>
          <w:rtl/>
          <w:lang w:val="en-US" w:bidi="ar-DZ"/>
        </w:rPr>
        <w:t>عملية إدارية مستمرة يقوم بها شخص او عدة اشخاص للوصول الى حكم على أداء وسلوك موظف ما خلال فترة زمنية محددة عن طريق جمع وتحليل حقائق وبيانات يتم تسجيلها دوريا بهدف تحسين وتطوير أداء الموظف"</w:t>
      </w:r>
      <w:r>
        <w:rPr>
          <w:rStyle w:val="Appelnotedebasdep"/>
          <w:rFonts w:ascii="Simplified Arabic" w:eastAsia="Calibri" w:hAnsi="Simplified Arabic" w:cs="Simplified Arabic"/>
          <w:sz w:val="32"/>
          <w:szCs w:val="32"/>
          <w:rtl/>
          <w:lang w:val="en-US" w:bidi="ar-DZ"/>
        </w:rPr>
        <w:footnoteReference w:id="61"/>
      </w:r>
    </w:p>
    <w:p w14:paraId="2B89EFB6" w14:textId="7F0C83C5" w:rsidR="007D2A7D" w:rsidRPr="002556EE" w:rsidRDefault="009E789A" w:rsidP="009E789A">
      <w:pPr>
        <w:tabs>
          <w:tab w:val="left" w:pos="849"/>
        </w:tabs>
        <w:bidi/>
        <w:jc w:val="both"/>
        <w:rPr>
          <w:rFonts w:ascii="Simplified Arabic" w:eastAsia="Times New Roman" w:hAnsi="Simplified Arabic" w:cs="Simplified Arabic"/>
          <w:sz w:val="32"/>
          <w:szCs w:val="32"/>
          <w:rtl/>
          <w:lang w:val="en-US" w:eastAsia="fr-FR" w:bidi="ar-DZ"/>
        </w:rPr>
      </w:pPr>
      <w:r>
        <w:rPr>
          <w:rFonts w:ascii="Simplified Arabic" w:eastAsia="Times New Roman" w:hAnsi="Simplified Arabic" w:cs="Simplified Arabic"/>
          <w:sz w:val="32"/>
          <w:szCs w:val="32"/>
          <w:rtl/>
          <w:lang w:val="en-US" w:eastAsia="fr-FR" w:bidi="ar-DZ"/>
        </w:rPr>
        <w:tab/>
      </w:r>
      <w:r w:rsidR="00C76B64">
        <w:rPr>
          <w:rFonts w:ascii="Simplified Arabic" w:eastAsia="Times New Roman" w:hAnsi="Simplified Arabic" w:cs="Simplified Arabic" w:hint="cs"/>
          <w:sz w:val="32"/>
          <w:szCs w:val="32"/>
          <w:rtl/>
          <w:lang w:val="en-US" w:eastAsia="fr-FR" w:bidi="ar-DZ"/>
        </w:rPr>
        <w:t xml:space="preserve"> ضرو</w:t>
      </w:r>
      <w:r w:rsidR="00166338">
        <w:rPr>
          <w:rFonts w:ascii="Simplified Arabic" w:eastAsia="Times New Roman" w:hAnsi="Simplified Arabic" w:cs="Simplified Arabic" w:hint="cs"/>
          <w:sz w:val="32"/>
          <w:szCs w:val="32"/>
          <w:rtl/>
          <w:lang w:val="en-US" w:eastAsia="fr-FR" w:bidi="ar-DZ"/>
        </w:rPr>
        <w:t>رية لقياس كفاية الموظفين، تهدف و</w:t>
      </w:r>
      <w:r w:rsidR="00C76B64">
        <w:rPr>
          <w:rFonts w:ascii="Simplified Arabic" w:eastAsia="Times New Roman" w:hAnsi="Simplified Arabic" w:cs="Simplified Arabic" w:hint="cs"/>
          <w:sz w:val="32"/>
          <w:szCs w:val="32"/>
          <w:rtl/>
          <w:lang w:val="en-US" w:eastAsia="fr-FR" w:bidi="ar-DZ"/>
        </w:rPr>
        <w:t xml:space="preserve">بصفة عامة الى تحسين مستوى الإنجاز عند الموظفين وتحديد نقاط الضعف في أدائهم وتطويرها واصلاحها وتعزيز نواحي القوة </w:t>
      </w:r>
      <w:r w:rsidR="00166338">
        <w:rPr>
          <w:rFonts w:ascii="Simplified Arabic" w:eastAsia="Times New Roman" w:hAnsi="Simplified Arabic" w:cs="Simplified Arabic" w:hint="cs"/>
          <w:sz w:val="32"/>
          <w:szCs w:val="32"/>
          <w:rtl/>
          <w:lang w:val="en-US" w:eastAsia="fr-FR" w:bidi="ar-DZ"/>
        </w:rPr>
        <w:t>لديه.</w:t>
      </w:r>
    </w:p>
    <w:p w14:paraId="65BDDA27" w14:textId="77777777" w:rsidR="002556EE" w:rsidRPr="00C314BC" w:rsidRDefault="00166338" w:rsidP="00D60F96">
      <w:pPr>
        <w:pStyle w:val="Paragraphedeliste"/>
        <w:numPr>
          <w:ilvl w:val="0"/>
          <w:numId w:val="16"/>
        </w:numPr>
        <w:tabs>
          <w:tab w:val="left" w:pos="1752"/>
        </w:tabs>
        <w:bidi/>
        <w:spacing w:after="200" w:line="276" w:lineRule="auto"/>
        <w:ind w:left="0"/>
        <w:jc w:val="both"/>
        <w:rPr>
          <w:rFonts w:ascii="Simplified Arabic" w:eastAsia="Calibri" w:hAnsi="Simplified Arabic" w:cs="Simplified Arabic"/>
          <w:b/>
          <w:bCs/>
          <w:sz w:val="32"/>
          <w:szCs w:val="32"/>
          <w:lang w:val="en-US" w:bidi="ar-DZ"/>
        </w:rPr>
      </w:pPr>
      <w:r w:rsidRPr="00C314BC">
        <w:rPr>
          <w:rFonts w:ascii="Simplified Arabic" w:eastAsia="Calibri" w:hAnsi="Simplified Arabic" w:cs="Simplified Arabic" w:hint="cs"/>
          <w:b/>
          <w:bCs/>
          <w:sz w:val="32"/>
          <w:szCs w:val="32"/>
          <w:rtl/>
          <w:lang w:val="en-US" w:bidi="ar-DZ"/>
        </w:rPr>
        <w:t>اهداف عملية تقييم الأداء</w:t>
      </w:r>
    </w:p>
    <w:p w14:paraId="3F66FD7C" w14:textId="77777777" w:rsidR="00166338" w:rsidRDefault="00166338" w:rsidP="00D60F96">
      <w:pPr>
        <w:tabs>
          <w:tab w:val="left" w:pos="1752"/>
        </w:tabs>
        <w:bidi/>
        <w:spacing w:after="200" w:line="276" w:lineRule="auto"/>
        <w:jc w:val="both"/>
        <w:rPr>
          <w:rFonts w:ascii="Simplified Arabic" w:eastAsia="Calibri" w:hAnsi="Simplified Arabic" w:cs="Simplified Arabic"/>
          <w:sz w:val="32"/>
          <w:szCs w:val="32"/>
          <w:rtl/>
          <w:lang w:val="en-US" w:bidi="ar-DZ"/>
        </w:rPr>
      </w:pPr>
      <w:r>
        <w:rPr>
          <w:rFonts w:ascii="Simplified Arabic" w:eastAsia="Calibri" w:hAnsi="Simplified Arabic" w:cs="Simplified Arabic" w:hint="cs"/>
          <w:sz w:val="32"/>
          <w:szCs w:val="32"/>
          <w:rtl/>
          <w:lang w:val="en-US" w:bidi="ar-DZ"/>
        </w:rPr>
        <w:t xml:space="preserve">تقوم برامج </w:t>
      </w:r>
      <w:r w:rsidR="00E01E3B">
        <w:rPr>
          <w:rFonts w:ascii="Simplified Arabic" w:eastAsia="Calibri" w:hAnsi="Simplified Arabic" w:cs="Simplified Arabic" w:hint="cs"/>
          <w:sz w:val="32"/>
          <w:szCs w:val="32"/>
          <w:rtl/>
          <w:lang w:val="en-US" w:bidi="ar-DZ"/>
        </w:rPr>
        <w:t>تقييم الأداء بتحقيق هدفين:</w:t>
      </w:r>
    </w:p>
    <w:p w14:paraId="6D17466D" w14:textId="77777777" w:rsidR="00E01E3B" w:rsidRPr="00E01E3B" w:rsidRDefault="00E01E3B" w:rsidP="00D60F96">
      <w:pPr>
        <w:pStyle w:val="Paragraphedeliste"/>
        <w:numPr>
          <w:ilvl w:val="0"/>
          <w:numId w:val="17"/>
        </w:numPr>
        <w:tabs>
          <w:tab w:val="left" w:pos="1752"/>
        </w:tabs>
        <w:bidi/>
        <w:spacing w:after="200" w:line="276" w:lineRule="auto"/>
        <w:ind w:left="0"/>
        <w:jc w:val="both"/>
        <w:rPr>
          <w:rFonts w:ascii="Simplified Arabic" w:eastAsia="Calibri" w:hAnsi="Simplified Arabic" w:cs="Simplified Arabic"/>
          <w:b/>
          <w:bCs/>
          <w:sz w:val="32"/>
          <w:szCs w:val="32"/>
          <w:lang w:val="en-US" w:bidi="ar-DZ"/>
        </w:rPr>
      </w:pPr>
      <w:r w:rsidRPr="00E01E3B">
        <w:rPr>
          <w:rFonts w:ascii="Simplified Arabic" w:eastAsia="Calibri" w:hAnsi="Simplified Arabic" w:cs="Simplified Arabic" w:hint="cs"/>
          <w:b/>
          <w:bCs/>
          <w:sz w:val="32"/>
          <w:szCs w:val="32"/>
          <w:rtl/>
          <w:lang w:val="en-US" w:bidi="ar-DZ"/>
        </w:rPr>
        <w:t xml:space="preserve">هدف اداري: </w:t>
      </w:r>
      <w:r w:rsidRPr="00E01E3B">
        <w:rPr>
          <w:rFonts w:ascii="Simplified Arabic" w:eastAsia="Calibri" w:hAnsi="Simplified Arabic" w:cs="Simplified Arabic" w:hint="cs"/>
          <w:sz w:val="32"/>
          <w:szCs w:val="32"/>
          <w:rtl/>
          <w:lang w:val="en-US" w:bidi="ar-DZ"/>
        </w:rPr>
        <w:t>وذلك عن طريق اتخاذ القرارات المتعلقة بالنقل والترقية والاستغناء</w:t>
      </w:r>
    </w:p>
    <w:p w14:paraId="30F5AF45" w14:textId="77777777" w:rsidR="00E01E3B" w:rsidRPr="00E01E3B" w:rsidRDefault="00E01E3B" w:rsidP="00D60F96">
      <w:pPr>
        <w:pStyle w:val="Paragraphedeliste"/>
        <w:numPr>
          <w:ilvl w:val="0"/>
          <w:numId w:val="17"/>
        </w:numPr>
        <w:tabs>
          <w:tab w:val="left" w:pos="1752"/>
        </w:tabs>
        <w:bidi/>
        <w:spacing w:after="200" w:line="276" w:lineRule="auto"/>
        <w:ind w:left="0"/>
        <w:jc w:val="both"/>
        <w:rPr>
          <w:rFonts w:ascii="Simplified Arabic" w:eastAsia="Calibri" w:hAnsi="Simplified Arabic" w:cs="Simplified Arabic"/>
          <w:b/>
          <w:bCs/>
          <w:sz w:val="32"/>
          <w:szCs w:val="32"/>
          <w:lang w:val="en-US" w:bidi="ar-DZ"/>
        </w:rPr>
      </w:pPr>
      <w:r>
        <w:rPr>
          <w:rFonts w:ascii="Simplified Arabic" w:eastAsia="Calibri" w:hAnsi="Simplified Arabic" w:cs="Simplified Arabic" w:hint="cs"/>
          <w:b/>
          <w:bCs/>
          <w:sz w:val="32"/>
          <w:szCs w:val="32"/>
          <w:rtl/>
          <w:lang w:val="en-US" w:bidi="ar-DZ"/>
        </w:rPr>
        <w:lastRenderedPageBreak/>
        <w:t>هدف تطويري:</w:t>
      </w:r>
      <w:r>
        <w:rPr>
          <w:rFonts w:ascii="Simplified Arabic" w:eastAsia="Calibri" w:hAnsi="Simplified Arabic" w:cs="Simplified Arabic" w:hint="cs"/>
          <w:sz w:val="32"/>
          <w:szCs w:val="32"/>
          <w:rtl/>
          <w:lang w:val="en-US" w:bidi="ar-DZ"/>
        </w:rPr>
        <w:t xml:space="preserve"> وذلك عن طريق تحديد نقاط الضعف عند العاملين تمهيدا للتغلب عليها بالإضافة الى زيادة حفز العاملين عن طريق استخدام طرق موضوعية في عملية التقييم</w:t>
      </w:r>
      <w:r>
        <w:rPr>
          <w:rStyle w:val="Appelnotedebasdep"/>
          <w:rFonts w:ascii="Simplified Arabic" w:eastAsia="Calibri" w:hAnsi="Simplified Arabic" w:cs="Simplified Arabic"/>
          <w:sz w:val="32"/>
          <w:szCs w:val="32"/>
          <w:rtl/>
          <w:lang w:val="en-US" w:bidi="ar-DZ"/>
        </w:rPr>
        <w:footnoteReference w:id="62"/>
      </w:r>
      <w:r>
        <w:rPr>
          <w:rFonts w:ascii="Simplified Arabic" w:eastAsia="Calibri" w:hAnsi="Simplified Arabic" w:cs="Simplified Arabic" w:hint="cs"/>
          <w:sz w:val="32"/>
          <w:szCs w:val="32"/>
          <w:rtl/>
          <w:lang w:val="en-US" w:bidi="ar-DZ"/>
        </w:rPr>
        <w:t>.</w:t>
      </w:r>
    </w:p>
    <w:p w14:paraId="5C51C4A7" w14:textId="77777777" w:rsidR="00E01E3B" w:rsidRDefault="00C314BC" w:rsidP="00D60F96">
      <w:pPr>
        <w:pStyle w:val="Paragraphedeliste"/>
        <w:tabs>
          <w:tab w:val="left" w:pos="1819"/>
        </w:tabs>
        <w:bidi/>
        <w:spacing w:after="200" w:line="276" w:lineRule="auto"/>
        <w:ind w:left="0"/>
        <w:jc w:val="both"/>
        <w:rPr>
          <w:rFonts w:ascii="Simplified Arabic" w:eastAsia="Times New Roman" w:hAnsi="Simplified Arabic" w:cs="Simplified Arabic"/>
          <w:sz w:val="32"/>
          <w:szCs w:val="32"/>
          <w:rtl/>
          <w:lang w:val="en-US" w:eastAsia="fr-FR" w:bidi="ar-DZ"/>
        </w:rPr>
      </w:pPr>
      <w:r>
        <w:rPr>
          <w:rFonts w:ascii="Simplified Arabic" w:eastAsia="Times New Roman" w:hAnsi="Simplified Arabic" w:cs="Simplified Arabic" w:hint="cs"/>
          <w:sz w:val="32"/>
          <w:szCs w:val="32"/>
          <w:rtl/>
          <w:lang w:val="en-US" w:eastAsia="fr-FR" w:bidi="ar-DZ"/>
        </w:rPr>
        <w:t>وهناك اهداف أخرى تتلخص فيما يلي:</w:t>
      </w:r>
    </w:p>
    <w:p w14:paraId="47F22BA9" w14:textId="77777777" w:rsidR="00C314BC" w:rsidRDefault="00C314BC"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val="en-US" w:eastAsia="fr-FR" w:bidi="ar-DZ"/>
        </w:rPr>
      </w:pPr>
      <w:r>
        <w:rPr>
          <w:rFonts w:ascii="Simplified Arabic" w:eastAsia="Times New Roman" w:hAnsi="Simplified Arabic" w:cs="Simplified Arabic" w:hint="cs"/>
          <w:sz w:val="32"/>
          <w:szCs w:val="32"/>
          <w:rtl/>
          <w:lang w:val="en-US" w:eastAsia="fr-FR" w:bidi="ar-DZ"/>
        </w:rPr>
        <w:t>وضع مقاييس الأداء المقبول.</w:t>
      </w:r>
    </w:p>
    <w:p w14:paraId="3081C8F0" w14:textId="77777777" w:rsidR="00C314BC" w:rsidRDefault="00C314BC"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val="en-US" w:eastAsia="fr-FR" w:bidi="ar-DZ"/>
        </w:rPr>
      </w:pPr>
      <w:r>
        <w:rPr>
          <w:rFonts w:ascii="Simplified Arabic" w:eastAsia="Times New Roman" w:hAnsi="Simplified Arabic" w:cs="Simplified Arabic" w:hint="cs"/>
          <w:sz w:val="32"/>
          <w:szCs w:val="32"/>
          <w:rtl/>
          <w:lang w:val="en-US" w:eastAsia="fr-FR" w:bidi="ar-DZ"/>
        </w:rPr>
        <w:t xml:space="preserve">التدريب </w:t>
      </w:r>
      <w:proofErr w:type="gramStart"/>
      <w:r>
        <w:rPr>
          <w:rFonts w:ascii="Simplified Arabic" w:eastAsia="Times New Roman" w:hAnsi="Simplified Arabic" w:cs="Simplified Arabic" w:hint="cs"/>
          <w:sz w:val="32"/>
          <w:szCs w:val="32"/>
          <w:rtl/>
          <w:lang w:val="en-US" w:eastAsia="fr-FR" w:bidi="ar-DZ"/>
        </w:rPr>
        <w:t>وتنمية</w:t>
      </w:r>
      <w:proofErr w:type="gramEnd"/>
      <w:r>
        <w:rPr>
          <w:rFonts w:ascii="Simplified Arabic" w:eastAsia="Times New Roman" w:hAnsi="Simplified Arabic" w:cs="Simplified Arabic" w:hint="cs"/>
          <w:sz w:val="32"/>
          <w:szCs w:val="32"/>
          <w:rtl/>
          <w:lang w:val="en-US" w:eastAsia="fr-FR" w:bidi="ar-DZ"/>
        </w:rPr>
        <w:t xml:space="preserve"> قدرات الموظف</w:t>
      </w:r>
    </w:p>
    <w:p w14:paraId="7E067128" w14:textId="77777777" w:rsidR="00C314BC" w:rsidRDefault="00C314BC"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val="en-US" w:eastAsia="fr-FR" w:bidi="ar-DZ"/>
        </w:rPr>
      </w:pPr>
      <w:r>
        <w:rPr>
          <w:rFonts w:ascii="Simplified Arabic" w:eastAsia="Times New Roman" w:hAnsi="Simplified Arabic" w:cs="Simplified Arabic" w:hint="cs"/>
          <w:sz w:val="32"/>
          <w:szCs w:val="32"/>
          <w:rtl/>
          <w:lang w:val="en-US" w:eastAsia="fr-FR" w:bidi="ar-DZ"/>
        </w:rPr>
        <w:t xml:space="preserve">الترقية </w:t>
      </w:r>
    </w:p>
    <w:p w14:paraId="583000CB" w14:textId="77777777" w:rsidR="00C314BC" w:rsidRDefault="00C314BC"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val="en-US" w:eastAsia="fr-FR" w:bidi="ar-DZ"/>
        </w:rPr>
      </w:pPr>
      <w:r>
        <w:rPr>
          <w:rFonts w:ascii="Simplified Arabic" w:eastAsia="Times New Roman" w:hAnsi="Simplified Arabic" w:cs="Simplified Arabic" w:hint="cs"/>
          <w:sz w:val="32"/>
          <w:szCs w:val="32"/>
          <w:rtl/>
          <w:lang w:val="en-US" w:eastAsia="fr-FR" w:bidi="ar-DZ"/>
        </w:rPr>
        <w:t xml:space="preserve">النقل، التخفيض في الرتبة </w:t>
      </w:r>
      <w:proofErr w:type="gramStart"/>
      <w:r>
        <w:rPr>
          <w:rFonts w:ascii="Simplified Arabic" w:eastAsia="Times New Roman" w:hAnsi="Simplified Arabic" w:cs="Simplified Arabic" w:hint="cs"/>
          <w:sz w:val="32"/>
          <w:szCs w:val="32"/>
          <w:rtl/>
          <w:lang w:val="en-US" w:eastAsia="fr-FR" w:bidi="ar-DZ"/>
        </w:rPr>
        <w:t>والتنسيق</w:t>
      </w:r>
      <w:proofErr w:type="gramEnd"/>
      <w:r>
        <w:rPr>
          <w:rFonts w:ascii="Simplified Arabic" w:eastAsia="Times New Roman" w:hAnsi="Simplified Arabic" w:cs="Simplified Arabic" w:hint="cs"/>
          <w:sz w:val="32"/>
          <w:szCs w:val="32"/>
          <w:rtl/>
          <w:lang w:val="en-US" w:eastAsia="fr-FR" w:bidi="ar-DZ"/>
        </w:rPr>
        <w:t xml:space="preserve"> والفصل من الخدمة</w:t>
      </w:r>
    </w:p>
    <w:p w14:paraId="12B2B4FB" w14:textId="5A0E8F7F" w:rsidR="00B71193" w:rsidRPr="00A35791" w:rsidRDefault="00C314BC" w:rsidP="00A35791">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rtl/>
          <w:lang w:val="en-US" w:eastAsia="fr-FR" w:bidi="ar-DZ"/>
        </w:rPr>
      </w:pPr>
      <w:r>
        <w:rPr>
          <w:rFonts w:ascii="Simplified Arabic" w:eastAsia="Times New Roman" w:hAnsi="Simplified Arabic" w:cs="Simplified Arabic" w:hint="cs"/>
          <w:sz w:val="32"/>
          <w:szCs w:val="32"/>
          <w:rtl/>
          <w:lang w:val="en-US" w:eastAsia="fr-FR" w:bidi="ar-DZ"/>
        </w:rPr>
        <w:t>الرقابة الادارية</w:t>
      </w:r>
      <w:r>
        <w:rPr>
          <w:rStyle w:val="Appelnotedebasdep"/>
          <w:rFonts w:ascii="Simplified Arabic" w:eastAsia="Times New Roman" w:hAnsi="Simplified Arabic" w:cs="Simplified Arabic"/>
          <w:sz w:val="32"/>
          <w:szCs w:val="32"/>
          <w:rtl/>
          <w:lang w:val="en-US" w:eastAsia="fr-FR" w:bidi="ar-DZ"/>
        </w:rPr>
        <w:footnoteReference w:id="63"/>
      </w:r>
    </w:p>
    <w:p w14:paraId="15560B52" w14:textId="77777777" w:rsidR="00CE714B" w:rsidRPr="00B33835" w:rsidRDefault="002150EB" w:rsidP="00D60F96">
      <w:pPr>
        <w:pStyle w:val="Paragraphedeliste"/>
        <w:numPr>
          <w:ilvl w:val="0"/>
          <w:numId w:val="16"/>
        </w:numPr>
        <w:tabs>
          <w:tab w:val="left" w:pos="1819"/>
        </w:tabs>
        <w:bidi/>
        <w:spacing w:after="200" w:line="276" w:lineRule="auto"/>
        <w:ind w:left="0"/>
        <w:jc w:val="both"/>
        <w:rPr>
          <w:rFonts w:ascii="Simplified Arabic" w:eastAsia="Times New Roman" w:hAnsi="Simplified Arabic" w:cs="Simplified Arabic"/>
          <w:b/>
          <w:bCs/>
          <w:sz w:val="32"/>
          <w:szCs w:val="32"/>
          <w:lang w:eastAsia="fr-FR" w:bidi="ar-DZ"/>
        </w:rPr>
      </w:pPr>
      <w:r>
        <w:rPr>
          <w:rFonts w:ascii="Simplified Arabic" w:eastAsia="Times New Roman" w:hAnsi="Simplified Arabic" w:cs="Simplified Arabic" w:hint="cs"/>
          <w:b/>
          <w:bCs/>
          <w:sz w:val="32"/>
          <w:szCs w:val="32"/>
          <w:rtl/>
          <w:lang w:eastAsia="fr-FR" w:bidi="ar-DZ"/>
        </w:rPr>
        <w:t>نظام</w:t>
      </w:r>
      <w:r w:rsidR="00AA6433">
        <w:rPr>
          <w:rFonts w:ascii="Simplified Arabic" w:eastAsia="Times New Roman" w:hAnsi="Simplified Arabic" w:cs="Simplified Arabic" w:hint="cs"/>
          <w:b/>
          <w:bCs/>
          <w:sz w:val="32"/>
          <w:szCs w:val="32"/>
          <w:rtl/>
          <w:lang w:eastAsia="fr-FR" w:bidi="ar-DZ"/>
        </w:rPr>
        <w:t xml:space="preserve"> تقييم الأداء</w:t>
      </w:r>
      <w:r>
        <w:rPr>
          <w:rFonts w:ascii="Simplified Arabic" w:eastAsia="Times New Roman" w:hAnsi="Simplified Arabic" w:cs="Simplified Arabic" w:hint="cs"/>
          <w:b/>
          <w:bCs/>
          <w:sz w:val="32"/>
          <w:szCs w:val="32"/>
          <w:rtl/>
          <w:lang w:eastAsia="fr-FR" w:bidi="ar-DZ"/>
        </w:rPr>
        <w:t xml:space="preserve"> المعمول به داخل الوظيفة العمومية</w:t>
      </w:r>
    </w:p>
    <w:p w14:paraId="20FD0290" w14:textId="77777777" w:rsidR="002150EB" w:rsidRDefault="002150EB" w:rsidP="009E789A">
      <w:pPr>
        <w:tabs>
          <w:tab w:val="left" w:pos="1819"/>
        </w:tabs>
        <w:bidi/>
        <w:spacing w:after="200" w:line="276" w:lineRule="auto"/>
        <w:ind w:firstLine="708"/>
        <w:jc w:val="both"/>
        <w:rPr>
          <w:rFonts w:ascii="Simplified Arabic" w:eastAsia="Times New Roman" w:hAnsi="Simplified Arabic" w:cs="Simplified Arabic"/>
          <w:sz w:val="32"/>
          <w:szCs w:val="32"/>
          <w:rtl/>
          <w:lang w:eastAsia="fr-FR" w:bidi="ar-DZ"/>
        </w:rPr>
      </w:pPr>
      <w:proofErr w:type="gramStart"/>
      <w:r>
        <w:rPr>
          <w:rFonts w:ascii="Simplified Arabic" w:eastAsia="Times New Roman" w:hAnsi="Simplified Arabic" w:cs="Simplified Arabic" w:hint="cs"/>
          <w:sz w:val="32"/>
          <w:szCs w:val="32"/>
          <w:rtl/>
          <w:lang w:eastAsia="fr-FR" w:bidi="ar-DZ"/>
        </w:rPr>
        <w:t>نظم</w:t>
      </w:r>
      <w:proofErr w:type="gramEnd"/>
      <w:r>
        <w:rPr>
          <w:rFonts w:ascii="Simplified Arabic" w:eastAsia="Times New Roman" w:hAnsi="Simplified Arabic" w:cs="Simplified Arabic" w:hint="cs"/>
          <w:sz w:val="32"/>
          <w:szCs w:val="32"/>
          <w:rtl/>
          <w:lang w:eastAsia="fr-FR" w:bidi="ar-DZ"/>
        </w:rPr>
        <w:t xml:space="preserve"> المشرع الجزائري عملية تقييم الموظف العمومي من خلال النصوص القانونية والتنظيمية التي تمثل النظام القانوني لعملية التقييم:</w:t>
      </w:r>
    </w:p>
    <w:p w14:paraId="25580383" w14:textId="77777777" w:rsidR="002150EB" w:rsidRDefault="002150EB" w:rsidP="00D60F96">
      <w:pPr>
        <w:pStyle w:val="Paragraphedeliste"/>
        <w:numPr>
          <w:ilvl w:val="0"/>
          <w:numId w:val="1"/>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خصص الامر 66-133 المتضمن القانون الأساسي للوظيفة العمومية في مادتين لتنقيط الموظفين وتقييم أدائهم </w:t>
      </w:r>
      <w:r w:rsidR="00CE714B">
        <w:rPr>
          <w:rFonts w:ascii="Simplified Arabic" w:eastAsia="Times New Roman" w:hAnsi="Simplified Arabic" w:cs="Simplified Arabic" w:hint="cs"/>
          <w:sz w:val="32"/>
          <w:szCs w:val="32"/>
          <w:rtl/>
          <w:lang w:eastAsia="fr-FR" w:bidi="ar-DZ"/>
        </w:rPr>
        <w:t xml:space="preserve">(33و34 </w:t>
      </w:r>
      <w:r>
        <w:rPr>
          <w:rFonts w:ascii="Simplified Arabic" w:eastAsia="Times New Roman" w:hAnsi="Simplified Arabic" w:cs="Simplified Arabic" w:hint="cs"/>
          <w:sz w:val="32"/>
          <w:szCs w:val="32"/>
          <w:rtl/>
          <w:lang w:eastAsia="fr-FR" w:bidi="ar-DZ"/>
        </w:rPr>
        <w:t xml:space="preserve">الفقرة الأولى) </w:t>
      </w:r>
      <w:r w:rsidR="00CE714B">
        <w:rPr>
          <w:rFonts w:ascii="Simplified Arabic" w:eastAsia="Times New Roman" w:hAnsi="Simplified Arabic" w:cs="Simplified Arabic" w:hint="cs"/>
          <w:sz w:val="32"/>
          <w:szCs w:val="32"/>
          <w:rtl/>
          <w:lang w:eastAsia="fr-FR" w:bidi="ar-DZ"/>
        </w:rPr>
        <w:t>وأدرجه</w:t>
      </w:r>
      <w:r>
        <w:rPr>
          <w:rFonts w:ascii="Simplified Arabic" w:eastAsia="Times New Roman" w:hAnsi="Simplified Arabic" w:cs="Simplified Arabic" w:hint="cs"/>
          <w:sz w:val="32"/>
          <w:szCs w:val="32"/>
          <w:rtl/>
          <w:lang w:eastAsia="fr-FR" w:bidi="ar-DZ"/>
        </w:rPr>
        <w:t xml:space="preserve"> في الفصل الأول من الباب الرابع تحت عنوان" التنقيط والترقية" ويتكون نظام التنقيط من عنصرين:</w:t>
      </w:r>
    </w:p>
    <w:p w14:paraId="3C8B9115" w14:textId="77777777" w:rsidR="00CE714B" w:rsidRDefault="00CE714B"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نقطة مرقمة (</w:t>
      </w:r>
      <w:r w:rsidRPr="002C11DB">
        <w:rPr>
          <w:rFonts w:asciiTheme="majorBidi" w:eastAsia="Times New Roman" w:hAnsiTheme="majorBidi" w:cstheme="majorBidi"/>
          <w:sz w:val="28"/>
          <w:szCs w:val="28"/>
          <w:lang w:eastAsia="fr-FR" w:bidi="ar-DZ"/>
        </w:rPr>
        <w:t>NOTE CHEFFREE</w:t>
      </w:r>
      <w:r w:rsidRPr="008A55BA">
        <w:rPr>
          <w:rFonts w:asciiTheme="majorBidi" w:eastAsia="Times New Roman" w:hAnsiTheme="majorBidi" w:cstheme="majorBidi"/>
          <w:sz w:val="32"/>
          <w:szCs w:val="32"/>
          <w:rtl/>
          <w:lang w:eastAsia="fr-FR" w:bidi="ar-DZ"/>
        </w:rPr>
        <w:t xml:space="preserve">) </w:t>
      </w:r>
      <w:r>
        <w:rPr>
          <w:rFonts w:ascii="Simplified Arabic" w:eastAsia="Times New Roman" w:hAnsi="Simplified Arabic" w:cs="Simplified Arabic" w:hint="cs"/>
          <w:sz w:val="32"/>
          <w:szCs w:val="32"/>
          <w:rtl/>
          <w:lang w:eastAsia="fr-FR" w:bidi="ar-DZ"/>
        </w:rPr>
        <w:t xml:space="preserve">تمتد </w:t>
      </w:r>
      <w:proofErr w:type="gramStart"/>
      <w:r>
        <w:rPr>
          <w:rFonts w:ascii="Simplified Arabic" w:eastAsia="Times New Roman" w:hAnsi="Simplified Arabic" w:cs="Simplified Arabic" w:hint="cs"/>
          <w:sz w:val="32"/>
          <w:szCs w:val="32"/>
          <w:rtl/>
          <w:lang w:eastAsia="fr-FR" w:bidi="ar-DZ"/>
        </w:rPr>
        <w:t>بين</w:t>
      </w:r>
      <w:proofErr w:type="gramEnd"/>
      <w:r>
        <w:rPr>
          <w:rFonts w:ascii="Simplified Arabic" w:eastAsia="Times New Roman" w:hAnsi="Simplified Arabic" w:cs="Simplified Arabic" w:hint="cs"/>
          <w:sz w:val="32"/>
          <w:szCs w:val="32"/>
          <w:rtl/>
          <w:lang w:eastAsia="fr-FR" w:bidi="ar-DZ"/>
        </w:rPr>
        <w:t>(0) و (20 من 20)</w:t>
      </w:r>
    </w:p>
    <w:p w14:paraId="514999F6" w14:textId="77777777" w:rsidR="00CE714B" w:rsidRDefault="00CE714B"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proofErr w:type="gramStart"/>
      <w:r>
        <w:rPr>
          <w:rFonts w:ascii="Simplified Arabic" w:eastAsia="Times New Roman" w:hAnsi="Simplified Arabic" w:cs="Simplified Arabic" w:hint="cs"/>
          <w:sz w:val="32"/>
          <w:szCs w:val="32"/>
          <w:rtl/>
          <w:lang w:eastAsia="fr-FR" w:bidi="ar-DZ"/>
        </w:rPr>
        <w:t>التقدير</w:t>
      </w:r>
      <w:proofErr w:type="gramEnd"/>
      <w:r>
        <w:rPr>
          <w:rFonts w:ascii="Simplified Arabic" w:eastAsia="Times New Roman" w:hAnsi="Simplified Arabic" w:cs="Simplified Arabic" w:hint="cs"/>
          <w:sz w:val="32"/>
          <w:szCs w:val="32"/>
          <w:rtl/>
          <w:lang w:eastAsia="fr-FR" w:bidi="ar-DZ"/>
        </w:rPr>
        <w:t xml:space="preserve"> العام (</w:t>
      </w:r>
      <w:r w:rsidRPr="002C11DB">
        <w:rPr>
          <w:rFonts w:asciiTheme="majorBidi" w:eastAsia="Times New Roman" w:hAnsiTheme="majorBidi" w:cstheme="majorBidi"/>
          <w:sz w:val="28"/>
          <w:szCs w:val="28"/>
          <w:lang w:eastAsia="fr-FR" w:bidi="ar-DZ"/>
        </w:rPr>
        <w:t>L’APPRECIATION GENERALE</w:t>
      </w:r>
      <w:r w:rsidRPr="002C11DB">
        <w:rPr>
          <w:rFonts w:ascii="Simplified Arabic" w:eastAsia="Times New Roman" w:hAnsi="Simplified Arabic" w:cs="Simplified Arabic" w:hint="cs"/>
          <w:sz w:val="28"/>
          <w:szCs w:val="28"/>
          <w:rtl/>
          <w:lang w:eastAsia="fr-FR" w:bidi="ar-DZ"/>
        </w:rPr>
        <w:t>)</w:t>
      </w:r>
    </w:p>
    <w:p w14:paraId="0FA44936" w14:textId="77777777" w:rsidR="00CE714B" w:rsidRDefault="00CE714B" w:rsidP="009E789A">
      <w:pPr>
        <w:tabs>
          <w:tab w:val="left" w:pos="1819"/>
        </w:tabs>
        <w:bidi/>
        <w:spacing w:after="200" w:line="276" w:lineRule="auto"/>
        <w:ind w:firstLine="708"/>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حيث نصت المادة 33 من الامر 66-133 ان التنقيط من حق السلطة التي لها حق التعيين التي تقوم بتنقيط الموظف سنويا بناء على اقتراح رئيس المصلحة، ثم يطلع الموظف المعني على النقطة، اما التقدير العام فلا تطلع عليه الا الجنة المتساوية الأعضاء المختصة </w:t>
      </w:r>
      <w:r>
        <w:rPr>
          <w:rFonts w:ascii="Simplified Arabic" w:eastAsia="Times New Roman" w:hAnsi="Simplified Arabic" w:cs="Simplified Arabic" w:hint="cs"/>
          <w:sz w:val="32"/>
          <w:szCs w:val="32"/>
          <w:rtl/>
          <w:lang w:eastAsia="fr-FR" w:bidi="ar-DZ"/>
        </w:rPr>
        <w:lastRenderedPageBreak/>
        <w:t>التي يمكن لها ان تطل</w:t>
      </w:r>
      <w:r w:rsidR="005C5A1E">
        <w:rPr>
          <w:rFonts w:ascii="Simplified Arabic" w:eastAsia="Times New Roman" w:hAnsi="Simplified Arabic" w:cs="Simplified Arabic" w:hint="cs"/>
          <w:sz w:val="32"/>
          <w:szCs w:val="32"/>
          <w:rtl/>
          <w:lang w:eastAsia="fr-FR" w:bidi="ar-DZ"/>
        </w:rPr>
        <w:t>ب فحصا جديدا للنقطة المرقمة، ونص في المادة 34 الفقرة 01 على دور التنقيط في ترقية الموظفين من درجة الى درجة بالإضافة الى الاقدمية.</w:t>
      </w:r>
    </w:p>
    <w:p w14:paraId="2C99641A" w14:textId="77777777" w:rsidR="005C5A1E" w:rsidRDefault="005C5A1E" w:rsidP="00D60F96">
      <w:pPr>
        <w:tabs>
          <w:tab w:val="left" w:pos="181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 وما يمكن ملاحظته ان الامر 66-133 نظم تقييم أداء الموظفين بصفة مقتضبة اقتصرت على مادة وحيدة(33) وقرنه بالترقية في الدرجات فقط.</w:t>
      </w:r>
    </w:p>
    <w:p w14:paraId="13A1F7DD" w14:textId="7875307C" w:rsidR="00352906" w:rsidRDefault="009E789A" w:rsidP="009E789A">
      <w:pPr>
        <w:tabs>
          <w:tab w:val="left" w:pos="84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tab/>
      </w:r>
      <w:r w:rsidR="00D60F96">
        <w:rPr>
          <w:rFonts w:ascii="Simplified Arabic" w:eastAsia="Times New Roman" w:hAnsi="Simplified Arabic" w:cs="Simplified Arabic" w:hint="cs"/>
          <w:sz w:val="32"/>
          <w:szCs w:val="32"/>
          <w:rtl/>
          <w:lang w:eastAsia="fr-FR" w:bidi="ar-DZ"/>
        </w:rPr>
        <w:t>واحالت المادة 36 منه مسأ</w:t>
      </w:r>
      <w:r w:rsidR="005C5A1E">
        <w:rPr>
          <w:rFonts w:ascii="Simplified Arabic" w:eastAsia="Times New Roman" w:hAnsi="Simplified Arabic" w:cs="Simplified Arabic" w:hint="cs"/>
          <w:sz w:val="32"/>
          <w:szCs w:val="32"/>
          <w:rtl/>
          <w:lang w:eastAsia="fr-FR" w:bidi="ar-DZ"/>
        </w:rPr>
        <w:t>لة تحديد شروط تطبيق احكام الفصل المتعلق ب</w:t>
      </w:r>
      <w:r w:rsidR="00352906">
        <w:rPr>
          <w:rFonts w:ascii="Simplified Arabic" w:eastAsia="Times New Roman" w:hAnsi="Simplified Arabic" w:cs="Simplified Arabic" w:hint="cs"/>
          <w:sz w:val="32"/>
          <w:szCs w:val="32"/>
          <w:rtl/>
          <w:lang w:eastAsia="fr-FR" w:bidi="ar-DZ"/>
        </w:rPr>
        <w:t xml:space="preserve">التنقيط والترقية الى مرسوم، صدر المرسوم رقم 66-149 المؤرخ في 02 يونيو 1966 يتعلق بإعطاء النقط وطرق الترقية، حيث خصص الفصل الأول منه لنظام التنقيط تحت عنوان " إعطاء النقط". وكذا احكام التعليمة رقم 5 المؤرخة في 3 </w:t>
      </w:r>
      <w:proofErr w:type="spellStart"/>
      <w:r w:rsidR="00352906">
        <w:rPr>
          <w:rFonts w:ascii="Simplified Arabic" w:eastAsia="Times New Roman" w:hAnsi="Simplified Arabic" w:cs="Simplified Arabic" w:hint="cs"/>
          <w:sz w:val="32"/>
          <w:szCs w:val="32"/>
          <w:rtl/>
          <w:lang w:eastAsia="fr-FR" w:bidi="ar-DZ"/>
        </w:rPr>
        <w:t>جويلية</w:t>
      </w:r>
      <w:proofErr w:type="spellEnd"/>
      <w:r w:rsidR="00352906">
        <w:rPr>
          <w:rFonts w:ascii="Simplified Arabic" w:eastAsia="Times New Roman" w:hAnsi="Simplified Arabic" w:cs="Simplified Arabic" w:hint="cs"/>
          <w:sz w:val="32"/>
          <w:szCs w:val="32"/>
          <w:rtl/>
          <w:lang w:eastAsia="fr-FR" w:bidi="ar-DZ"/>
        </w:rPr>
        <w:t xml:space="preserve"> 1968 المتعلقة بتطبيق النظام الجديد لتنقيط الموظفين وترقيتهم، وتطرقت التعليمة الى الهدف من نظام التنقيط حيث يهدف الى:</w:t>
      </w:r>
    </w:p>
    <w:p w14:paraId="47AE9886" w14:textId="77777777" w:rsidR="00352906" w:rsidRDefault="00352906"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proofErr w:type="gramStart"/>
      <w:r>
        <w:rPr>
          <w:rFonts w:ascii="Simplified Arabic" w:eastAsia="Times New Roman" w:hAnsi="Simplified Arabic" w:cs="Simplified Arabic" w:hint="cs"/>
          <w:sz w:val="32"/>
          <w:szCs w:val="32"/>
          <w:rtl/>
          <w:lang w:eastAsia="fr-FR" w:bidi="ar-DZ"/>
        </w:rPr>
        <w:t>تقييم</w:t>
      </w:r>
      <w:proofErr w:type="gramEnd"/>
      <w:r>
        <w:rPr>
          <w:rFonts w:ascii="Simplified Arabic" w:eastAsia="Times New Roman" w:hAnsi="Simplified Arabic" w:cs="Simplified Arabic" w:hint="cs"/>
          <w:sz w:val="32"/>
          <w:szCs w:val="32"/>
          <w:rtl/>
          <w:lang w:eastAsia="fr-FR" w:bidi="ar-DZ"/>
        </w:rPr>
        <w:t xml:space="preserve"> مؤهلات وكفاءات الموظف في مصلحته</w:t>
      </w:r>
    </w:p>
    <w:p w14:paraId="101E3236" w14:textId="77777777" w:rsidR="00352906" w:rsidRDefault="00352906"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معرفة مردود الموظف في المنصب الذي يشغله، او الذي يطمح الى التعيين فيه بما يتلاءم وامكانياته وقدراته المهنية</w:t>
      </w:r>
    </w:p>
    <w:p w14:paraId="7178F9D0" w14:textId="77777777" w:rsidR="00352906" w:rsidRDefault="00352906"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تحسين أداء الموظفين ومعرفة من هم بحلجة الى تكوين، تحفيز، ترقية </w:t>
      </w:r>
    </w:p>
    <w:p w14:paraId="4914833E" w14:textId="77777777" w:rsidR="00352906" w:rsidRDefault="00352906"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تصحيح الطابع الالي للترقية بالأقدمية في الدرجة</w:t>
      </w:r>
      <w:r w:rsidR="00FB043E">
        <w:rPr>
          <w:rStyle w:val="Appelnotedebasdep"/>
          <w:rFonts w:ascii="Simplified Arabic" w:eastAsia="Times New Roman" w:hAnsi="Simplified Arabic" w:cs="Simplified Arabic"/>
          <w:sz w:val="32"/>
          <w:szCs w:val="32"/>
          <w:rtl/>
          <w:lang w:eastAsia="fr-FR" w:bidi="ar-DZ"/>
        </w:rPr>
        <w:footnoteReference w:id="64"/>
      </w:r>
    </w:p>
    <w:p w14:paraId="32FBC3E8" w14:textId="77777777" w:rsidR="00CE714B" w:rsidRDefault="00B33835" w:rsidP="00D60F96">
      <w:pPr>
        <w:pStyle w:val="Paragraphedeliste"/>
        <w:numPr>
          <w:ilvl w:val="0"/>
          <w:numId w:val="1"/>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sidRPr="005463B8">
        <w:rPr>
          <w:rFonts w:ascii="Simplified Arabic" w:eastAsia="Times New Roman" w:hAnsi="Simplified Arabic" w:cs="Simplified Arabic" w:hint="cs"/>
          <w:sz w:val="32"/>
          <w:szCs w:val="32"/>
          <w:rtl/>
          <w:lang w:eastAsia="fr-FR" w:bidi="ar-DZ"/>
        </w:rPr>
        <w:t xml:space="preserve">اما </w:t>
      </w:r>
      <w:r w:rsidR="005463B8" w:rsidRPr="005463B8">
        <w:rPr>
          <w:rFonts w:ascii="Simplified Arabic" w:eastAsia="Times New Roman" w:hAnsi="Simplified Arabic" w:cs="Simplified Arabic" w:hint="cs"/>
          <w:sz w:val="32"/>
          <w:szCs w:val="32"/>
          <w:rtl/>
          <w:lang w:eastAsia="fr-FR" w:bidi="ar-DZ"/>
        </w:rPr>
        <w:t>المرسوم 85-59 المتعلق ب</w:t>
      </w:r>
      <w:r w:rsidRPr="005463B8">
        <w:rPr>
          <w:rFonts w:ascii="Simplified Arabic" w:eastAsia="Times New Roman" w:hAnsi="Simplified Arabic" w:cs="Simplified Arabic" w:hint="cs"/>
          <w:sz w:val="32"/>
          <w:szCs w:val="32"/>
          <w:rtl/>
          <w:lang w:eastAsia="fr-FR" w:bidi="ar-DZ"/>
        </w:rPr>
        <w:t>القانون الأساسي النم</w:t>
      </w:r>
      <w:r w:rsidR="005463B8" w:rsidRPr="005463B8">
        <w:rPr>
          <w:rFonts w:ascii="Simplified Arabic" w:eastAsia="Times New Roman" w:hAnsi="Simplified Arabic" w:cs="Simplified Arabic" w:hint="cs"/>
          <w:sz w:val="32"/>
          <w:szCs w:val="32"/>
          <w:rtl/>
          <w:lang w:eastAsia="fr-FR" w:bidi="ar-DZ"/>
        </w:rPr>
        <w:t>وذجي لعمال المؤسسات والإدارات العمومية فقد خصص فقد أبقى العمل بمصطلح التنقيط</w:t>
      </w:r>
      <w:r w:rsidR="005463B8">
        <w:rPr>
          <w:rFonts w:ascii="Simplified Arabic" w:eastAsia="Times New Roman" w:hAnsi="Simplified Arabic" w:cs="Simplified Arabic" w:hint="cs"/>
          <w:sz w:val="32"/>
          <w:szCs w:val="32"/>
          <w:rtl/>
          <w:lang w:eastAsia="fr-FR" w:bidi="ar-DZ"/>
        </w:rPr>
        <w:t xml:space="preserve">، حيث ورد تحت عنوان "تعويض الخبرة والترقية" وتحديدا في المواد 83-84 و85 </w:t>
      </w:r>
    </w:p>
    <w:p w14:paraId="7F9761B6" w14:textId="77777777" w:rsidR="002B2400" w:rsidRDefault="002B2400" w:rsidP="00D60F96">
      <w:pPr>
        <w:tabs>
          <w:tab w:val="left" w:pos="181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والملاحظ أيضا ان هذا المرسوم اعتمد على نفس المبدأ في عملية التنقيط من حيث:</w:t>
      </w:r>
    </w:p>
    <w:p w14:paraId="6D8C796D" w14:textId="77777777" w:rsidR="002B2400" w:rsidRDefault="002B2400" w:rsidP="00D60F96">
      <w:pPr>
        <w:pStyle w:val="Paragraphedeliste"/>
        <w:numPr>
          <w:ilvl w:val="0"/>
          <w:numId w:val="20"/>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sidRPr="00A2433C">
        <w:rPr>
          <w:rFonts w:ascii="Simplified Arabic" w:eastAsia="Times New Roman" w:hAnsi="Simplified Arabic" w:cs="Simplified Arabic" w:hint="cs"/>
          <w:sz w:val="32"/>
          <w:szCs w:val="32"/>
          <w:rtl/>
          <w:lang w:eastAsia="fr-FR" w:bidi="ar-DZ"/>
        </w:rPr>
        <w:lastRenderedPageBreak/>
        <w:t>السلطة التي لها صلاحية اقتراح النقطة، حيث تنص المادة 85 على انه" تمنح النقطة السلط</w:t>
      </w:r>
      <w:r w:rsidR="00A2433C">
        <w:rPr>
          <w:rFonts w:ascii="Simplified Arabic" w:eastAsia="Times New Roman" w:hAnsi="Simplified Arabic" w:cs="Simplified Arabic" w:hint="cs"/>
          <w:sz w:val="32"/>
          <w:szCs w:val="32"/>
          <w:rtl/>
          <w:lang w:eastAsia="fr-FR" w:bidi="ar-DZ"/>
        </w:rPr>
        <w:t>ة التي لها صلاحية التعيين، بناء</w:t>
      </w:r>
      <w:r w:rsidRPr="00A2433C">
        <w:rPr>
          <w:rFonts w:ascii="Simplified Arabic" w:eastAsia="Times New Roman" w:hAnsi="Simplified Arabic" w:cs="Simplified Arabic" w:hint="cs"/>
          <w:sz w:val="32"/>
          <w:szCs w:val="32"/>
          <w:rtl/>
          <w:lang w:eastAsia="fr-FR" w:bidi="ar-DZ"/>
        </w:rPr>
        <w:t xml:space="preserve"> على اقتراح الرئيس السلمي، وتبلغ مذكرة التنقيط للموظف الذي يجب عليه ان يوقعها..." </w:t>
      </w:r>
    </w:p>
    <w:p w14:paraId="411B439B" w14:textId="77777777" w:rsidR="00A2433C" w:rsidRDefault="00A2433C" w:rsidP="00D60F96">
      <w:pPr>
        <w:pStyle w:val="Paragraphedeliste"/>
        <w:numPr>
          <w:ilvl w:val="0"/>
          <w:numId w:val="20"/>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مضمون التنقيط والمتمثل في النقطة المرقمة مرفقة بالتقدير العام كما ورد في المادة 83، غير ان هذا المرسوم اخت</w:t>
      </w:r>
      <w:r w:rsidR="00136BFD">
        <w:rPr>
          <w:rFonts w:ascii="Simplified Arabic" w:eastAsia="Times New Roman" w:hAnsi="Simplified Arabic" w:cs="Simplified Arabic" w:hint="cs"/>
          <w:sz w:val="32"/>
          <w:szCs w:val="32"/>
          <w:rtl/>
          <w:lang w:eastAsia="fr-FR" w:bidi="ar-DZ"/>
        </w:rPr>
        <w:t>ل</w:t>
      </w:r>
      <w:r>
        <w:rPr>
          <w:rFonts w:ascii="Simplified Arabic" w:eastAsia="Times New Roman" w:hAnsi="Simplified Arabic" w:cs="Simplified Arabic" w:hint="cs"/>
          <w:sz w:val="32"/>
          <w:szCs w:val="32"/>
          <w:rtl/>
          <w:lang w:eastAsia="fr-FR" w:bidi="ar-DZ"/>
        </w:rPr>
        <w:t xml:space="preserve">اف عن التعليمة رقم 05 لسنة 1968، والتي جاءت تطبيقا فيما يتعلق ب: </w:t>
      </w:r>
    </w:p>
    <w:p w14:paraId="4DFD78A2" w14:textId="4DBE9F74" w:rsidR="002B2400" w:rsidRDefault="00A2433C"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proofErr w:type="gramStart"/>
      <w:r>
        <w:rPr>
          <w:rFonts w:ascii="Simplified Arabic" w:eastAsia="Times New Roman" w:hAnsi="Simplified Arabic" w:cs="Simplified Arabic" w:hint="cs"/>
          <w:sz w:val="32"/>
          <w:szCs w:val="32"/>
          <w:rtl/>
          <w:lang w:eastAsia="fr-FR" w:bidi="ar-DZ"/>
        </w:rPr>
        <w:t>مجال</w:t>
      </w:r>
      <w:proofErr w:type="gramEnd"/>
      <w:r>
        <w:rPr>
          <w:rFonts w:ascii="Simplified Arabic" w:eastAsia="Times New Roman" w:hAnsi="Simplified Arabic" w:cs="Simplified Arabic" w:hint="cs"/>
          <w:sz w:val="32"/>
          <w:szCs w:val="32"/>
          <w:rtl/>
          <w:lang w:eastAsia="fr-FR" w:bidi="ar-DZ"/>
        </w:rPr>
        <w:t xml:space="preserve"> النقطة السنوية: فهي تتراوح بين (0) و(20) حسب ما نصت عليه التعليمة رقم 05 في حين</w:t>
      </w:r>
      <w:r w:rsidR="00A442D6">
        <w:rPr>
          <w:rFonts w:ascii="Simplified Arabic" w:eastAsia="Times New Roman" w:hAnsi="Simplified Arabic" w:cs="Simplified Arabic" w:hint="cs"/>
          <w:sz w:val="32"/>
          <w:szCs w:val="32"/>
          <w:rtl/>
          <w:lang w:eastAsia="fr-FR" w:bidi="ar-DZ"/>
        </w:rPr>
        <w:t xml:space="preserve"> أ</w:t>
      </w:r>
      <w:r>
        <w:rPr>
          <w:rFonts w:ascii="Simplified Arabic" w:eastAsia="Times New Roman" w:hAnsi="Simplified Arabic" w:cs="Simplified Arabic" w:hint="cs"/>
          <w:sz w:val="32"/>
          <w:szCs w:val="32"/>
          <w:rtl/>
          <w:lang w:eastAsia="fr-FR" w:bidi="ar-DZ"/>
        </w:rPr>
        <w:t>نها بين (0) و(10) في المرسوم 85-</w:t>
      </w:r>
      <w:r w:rsidR="00237F54">
        <w:rPr>
          <w:rFonts w:ascii="Simplified Arabic" w:eastAsia="Times New Roman" w:hAnsi="Simplified Arabic" w:cs="Simplified Arabic" w:hint="cs"/>
          <w:sz w:val="32"/>
          <w:szCs w:val="32"/>
          <w:rtl/>
          <w:lang w:eastAsia="fr-FR" w:bidi="ar-DZ"/>
        </w:rPr>
        <w:t>59</w:t>
      </w:r>
      <w:r>
        <w:rPr>
          <w:rStyle w:val="Appelnotedebasdep"/>
          <w:rFonts w:ascii="Simplified Arabic" w:eastAsia="Times New Roman" w:hAnsi="Simplified Arabic" w:cs="Simplified Arabic"/>
          <w:sz w:val="32"/>
          <w:szCs w:val="32"/>
          <w:rtl/>
          <w:lang w:eastAsia="fr-FR" w:bidi="ar-DZ"/>
        </w:rPr>
        <w:footnoteReference w:id="65"/>
      </w:r>
    </w:p>
    <w:p w14:paraId="1009CB33" w14:textId="77777777" w:rsidR="002B2400" w:rsidRPr="00A2433C" w:rsidRDefault="00A2433C"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مدى إمكانية الموظف التعقيب عن النقطة الممنوحة له: حيث ذكر المرسوم 66-149 ان بإمكان الموظف تقديم ملاحظاته او طلب توضيحات بشأن النقطة المرقمة</w:t>
      </w:r>
      <w:r w:rsidR="00237F54">
        <w:rPr>
          <w:rStyle w:val="Appelnotedebasdep"/>
          <w:rFonts w:ascii="Simplified Arabic" w:eastAsia="Times New Roman" w:hAnsi="Simplified Arabic" w:cs="Simplified Arabic"/>
          <w:sz w:val="32"/>
          <w:szCs w:val="32"/>
          <w:rtl/>
          <w:lang w:eastAsia="fr-FR" w:bidi="ar-DZ"/>
        </w:rPr>
        <w:footnoteReference w:id="66"/>
      </w:r>
      <w:r w:rsidR="00237F54">
        <w:rPr>
          <w:rFonts w:ascii="Simplified Arabic" w:eastAsia="Times New Roman" w:hAnsi="Simplified Arabic" w:cs="Simplified Arabic" w:hint="cs"/>
          <w:sz w:val="32"/>
          <w:szCs w:val="32"/>
          <w:rtl/>
          <w:lang w:eastAsia="fr-FR" w:bidi="ar-DZ"/>
        </w:rPr>
        <w:t xml:space="preserve">، في حين ان المرسوم 85-59 اقتصر على إمكانية </w:t>
      </w:r>
      <w:r w:rsidR="00732412">
        <w:rPr>
          <w:rFonts w:ascii="Simplified Arabic" w:eastAsia="Times New Roman" w:hAnsi="Simplified Arabic" w:cs="Simplified Arabic" w:hint="cs"/>
          <w:sz w:val="32"/>
          <w:szCs w:val="32"/>
          <w:rtl/>
          <w:lang w:eastAsia="fr-FR" w:bidi="ar-DZ"/>
        </w:rPr>
        <w:t xml:space="preserve">تسجيل الموظف لملاحظات، مع </w:t>
      </w:r>
      <w:r w:rsidR="00237F54">
        <w:rPr>
          <w:rFonts w:ascii="Simplified Arabic" w:eastAsia="Times New Roman" w:hAnsi="Simplified Arabic" w:cs="Simplified Arabic" w:hint="cs"/>
          <w:sz w:val="32"/>
          <w:szCs w:val="32"/>
          <w:rtl/>
          <w:lang w:eastAsia="fr-FR" w:bidi="ar-DZ"/>
        </w:rPr>
        <w:t>ضرورة التوقيع على مذكرة التنقيط</w:t>
      </w:r>
      <w:r w:rsidR="00237F54">
        <w:rPr>
          <w:rStyle w:val="Appelnotedebasdep"/>
          <w:rFonts w:ascii="Simplified Arabic" w:eastAsia="Times New Roman" w:hAnsi="Simplified Arabic" w:cs="Simplified Arabic"/>
          <w:sz w:val="32"/>
          <w:szCs w:val="32"/>
          <w:rtl/>
          <w:lang w:eastAsia="fr-FR" w:bidi="ar-DZ"/>
        </w:rPr>
        <w:footnoteReference w:id="67"/>
      </w:r>
      <w:r w:rsidR="00237F54">
        <w:rPr>
          <w:rFonts w:ascii="Simplified Arabic" w:eastAsia="Times New Roman" w:hAnsi="Simplified Arabic" w:cs="Simplified Arabic" w:hint="cs"/>
          <w:sz w:val="32"/>
          <w:szCs w:val="32"/>
          <w:rtl/>
          <w:lang w:eastAsia="fr-FR" w:bidi="ar-DZ"/>
        </w:rPr>
        <w:t>.</w:t>
      </w:r>
    </w:p>
    <w:p w14:paraId="62C53007" w14:textId="77777777" w:rsidR="002B2400" w:rsidRPr="00A2433C" w:rsidRDefault="005463B8" w:rsidP="00D60F96">
      <w:pPr>
        <w:pStyle w:val="Paragraphedeliste"/>
        <w:tabs>
          <w:tab w:val="left" w:pos="1819"/>
        </w:tabs>
        <w:bidi/>
        <w:spacing w:after="200" w:line="276" w:lineRule="auto"/>
        <w:ind w:left="0"/>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و</w:t>
      </w:r>
      <w:r w:rsidR="002B2400">
        <w:rPr>
          <w:rFonts w:ascii="Simplified Arabic" w:eastAsia="Times New Roman" w:hAnsi="Simplified Arabic" w:cs="Simplified Arabic" w:hint="cs"/>
          <w:sz w:val="32"/>
          <w:szCs w:val="32"/>
          <w:rtl/>
          <w:lang w:eastAsia="fr-FR" w:bidi="ar-DZ"/>
        </w:rPr>
        <w:t xml:space="preserve">تجدر الإشارة الى ان </w:t>
      </w:r>
      <w:r>
        <w:rPr>
          <w:rFonts w:ascii="Simplified Arabic" w:eastAsia="Times New Roman" w:hAnsi="Simplified Arabic" w:cs="Simplified Arabic" w:hint="cs"/>
          <w:sz w:val="32"/>
          <w:szCs w:val="32"/>
          <w:rtl/>
          <w:lang w:eastAsia="fr-FR" w:bidi="ar-DZ"/>
        </w:rPr>
        <w:t xml:space="preserve">هذا المرسوم لم يحدد كيفيات تطبيق هذه المواد خاصة فيما يتعلق بمعايير </w:t>
      </w:r>
      <w:r w:rsidR="002B2400">
        <w:rPr>
          <w:rFonts w:ascii="Simplified Arabic" w:eastAsia="Times New Roman" w:hAnsi="Simplified Arabic" w:cs="Simplified Arabic" w:hint="cs"/>
          <w:sz w:val="32"/>
          <w:szCs w:val="32"/>
          <w:rtl/>
          <w:lang w:eastAsia="fr-FR" w:bidi="ar-DZ"/>
        </w:rPr>
        <w:t>التقييم وظروف ممارسة الصلاحيات المخولة للإدارة والجان المتساوية الأعضاء في هذا المجال.</w:t>
      </w:r>
    </w:p>
    <w:p w14:paraId="41D067D7" w14:textId="74FB98D6" w:rsidR="005463B8" w:rsidRDefault="008459CB" w:rsidP="002C11DB">
      <w:pPr>
        <w:pStyle w:val="Paragraphedeliste"/>
        <w:tabs>
          <w:tab w:val="left" w:pos="1819"/>
        </w:tabs>
        <w:bidi/>
        <w:spacing w:after="200" w:line="276" w:lineRule="auto"/>
        <w:ind w:left="0" w:firstLine="708"/>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إلا أ</w:t>
      </w:r>
      <w:r w:rsidR="002B2400">
        <w:rPr>
          <w:rFonts w:ascii="Simplified Arabic" w:eastAsia="Times New Roman" w:hAnsi="Simplified Arabic" w:cs="Simplified Arabic" w:hint="cs"/>
          <w:sz w:val="32"/>
          <w:szCs w:val="32"/>
          <w:rtl/>
          <w:lang w:eastAsia="fr-FR" w:bidi="ar-DZ"/>
        </w:rPr>
        <w:t>نه وفي غياب هذا القرار مازالت السلطات المعنية تعمل بأحكام المرسوم 66-149 المؤرخ في 2 جوان1966 والتعليمة رقم 5 المؤرخة في 3 جويلية1968 السالفة الذكر</w:t>
      </w:r>
      <w:r w:rsidR="002B2400">
        <w:rPr>
          <w:rStyle w:val="Appelnotedebasdep"/>
          <w:rFonts w:ascii="Simplified Arabic" w:eastAsia="Times New Roman" w:hAnsi="Simplified Arabic" w:cs="Simplified Arabic"/>
          <w:sz w:val="32"/>
          <w:szCs w:val="32"/>
          <w:rtl/>
          <w:lang w:eastAsia="fr-FR" w:bidi="ar-DZ"/>
        </w:rPr>
        <w:footnoteReference w:id="68"/>
      </w:r>
      <w:r w:rsidR="002B2400">
        <w:rPr>
          <w:rFonts w:ascii="Simplified Arabic" w:eastAsia="Times New Roman" w:hAnsi="Simplified Arabic" w:cs="Simplified Arabic" w:hint="cs"/>
          <w:sz w:val="32"/>
          <w:szCs w:val="32"/>
          <w:rtl/>
          <w:lang w:eastAsia="fr-FR" w:bidi="ar-DZ"/>
        </w:rPr>
        <w:t xml:space="preserve">. </w:t>
      </w:r>
    </w:p>
    <w:p w14:paraId="732C8123" w14:textId="77777777" w:rsidR="006301EB" w:rsidRDefault="00732412" w:rsidP="00D60F96">
      <w:pPr>
        <w:pStyle w:val="Paragraphedeliste"/>
        <w:numPr>
          <w:ilvl w:val="0"/>
          <w:numId w:val="1"/>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lastRenderedPageBreak/>
        <w:t xml:space="preserve">الامر 06-03 المتعلق بالقانون الأساسي </w:t>
      </w:r>
      <w:r w:rsidR="00136BFD">
        <w:rPr>
          <w:rFonts w:ascii="Simplified Arabic" w:eastAsia="Times New Roman" w:hAnsi="Simplified Arabic" w:cs="Simplified Arabic" w:hint="cs"/>
          <w:sz w:val="32"/>
          <w:szCs w:val="32"/>
          <w:rtl/>
          <w:lang w:eastAsia="fr-FR" w:bidi="ar-DZ"/>
        </w:rPr>
        <w:t xml:space="preserve">للوظيفة العمومية: حددت المواد من 97 الى 103 الواردة ضمن الفصل الرابع تحت عنوان "تقييم الموظف" الإطار </w:t>
      </w:r>
      <w:r w:rsidR="00A53A28">
        <w:rPr>
          <w:rFonts w:ascii="Simplified Arabic" w:eastAsia="Times New Roman" w:hAnsi="Simplified Arabic" w:cs="Simplified Arabic" w:hint="cs"/>
          <w:sz w:val="32"/>
          <w:szCs w:val="32"/>
          <w:rtl/>
          <w:lang w:eastAsia="fr-FR" w:bidi="ar-DZ"/>
        </w:rPr>
        <w:t>القانوني لتقييم الموظف العمومي.</w:t>
      </w:r>
    </w:p>
    <w:p w14:paraId="0D631A59" w14:textId="77777777" w:rsidR="006301EB" w:rsidRDefault="006301EB" w:rsidP="008459CB">
      <w:pPr>
        <w:tabs>
          <w:tab w:val="left" w:pos="707"/>
        </w:tabs>
        <w:bidi/>
        <w:spacing w:after="200" w:line="276" w:lineRule="auto"/>
        <w:ind w:firstLine="708"/>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وفقا للأمر 06-03 فان الموظف يخضع خلال مساره المهني إلى تقييم مستمر </w:t>
      </w:r>
      <w:proofErr w:type="gramStart"/>
      <w:r>
        <w:rPr>
          <w:rFonts w:ascii="Simplified Arabic" w:eastAsia="Times New Roman" w:hAnsi="Simplified Arabic" w:cs="Simplified Arabic" w:hint="cs"/>
          <w:sz w:val="32"/>
          <w:szCs w:val="32"/>
          <w:rtl/>
          <w:lang w:eastAsia="fr-FR" w:bidi="ar-DZ"/>
        </w:rPr>
        <w:t>يهدف</w:t>
      </w:r>
      <w:proofErr w:type="gramEnd"/>
      <w:r>
        <w:rPr>
          <w:rFonts w:ascii="Simplified Arabic" w:eastAsia="Times New Roman" w:hAnsi="Simplified Arabic" w:cs="Simplified Arabic" w:hint="cs"/>
          <w:sz w:val="32"/>
          <w:szCs w:val="32"/>
          <w:rtl/>
          <w:lang w:eastAsia="fr-FR" w:bidi="ar-DZ"/>
        </w:rPr>
        <w:t xml:space="preserve"> إلى تقدير مؤهلاته المهنية، وعلية فان التقييم يهدف إلى:</w:t>
      </w:r>
    </w:p>
    <w:p w14:paraId="2DF67AE9" w14:textId="77777777" w:rsidR="006301EB" w:rsidRDefault="006301EB"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التقية في الدرجات </w:t>
      </w:r>
    </w:p>
    <w:p w14:paraId="63D6076C" w14:textId="77777777" w:rsidR="006301EB" w:rsidRDefault="006301EB"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الترقية في الرتبة</w:t>
      </w:r>
    </w:p>
    <w:p w14:paraId="24E79EB7" w14:textId="77777777" w:rsidR="006301EB" w:rsidRDefault="006301EB"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منح امتيازات مرتبطة بالمردودي</w:t>
      </w:r>
      <w:r>
        <w:rPr>
          <w:rFonts w:ascii="Simplified Arabic" w:eastAsia="Times New Roman" w:hAnsi="Simplified Arabic" w:cs="Simplified Arabic" w:hint="eastAsia"/>
          <w:sz w:val="32"/>
          <w:szCs w:val="32"/>
          <w:rtl/>
          <w:lang w:eastAsia="fr-FR" w:bidi="ar-DZ"/>
        </w:rPr>
        <w:t>ة</w:t>
      </w:r>
      <w:r>
        <w:rPr>
          <w:rFonts w:ascii="Simplified Arabic" w:eastAsia="Times New Roman" w:hAnsi="Simplified Arabic" w:cs="Simplified Arabic" w:hint="cs"/>
          <w:sz w:val="32"/>
          <w:szCs w:val="32"/>
          <w:rtl/>
          <w:lang w:eastAsia="fr-FR" w:bidi="ar-DZ"/>
        </w:rPr>
        <w:t xml:space="preserve"> وتحسين الأداء</w:t>
      </w:r>
    </w:p>
    <w:p w14:paraId="64C09C35" w14:textId="77777777" w:rsidR="006301EB" w:rsidRDefault="006301EB"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 منح الأوسمة التشريفية والمكافآت</w:t>
      </w:r>
    </w:p>
    <w:p w14:paraId="4C359344" w14:textId="77777777" w:rsidR="00CF46C0" w:rsidRDefault="006301EB"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احترام القوانين العمة </w:t>
      </w:r>
      <w:r w:rsidR="00CF46C0">
        <w:rPr>
          <w:rFonts w:ascii="Simplified Arabic" w:eastAsia="Times New Roman" w:hAnsi="Simplified Arabic" w:cs="Simplified Arabic" w:hint="cs"/>
          <w:sz w:val="32"/>
          <w:szCs w:val="32"/>
          <w:rtl/>
          <w:lang w:eastAsia="fr-FR" w:bidi="ar-DZ"/>
        </w:rPr>
        <w:t xml:space="preserve">والواجبات المنصوص </w:t>
      </w:r>
      <w:proofErr w:type="gramStart"/>
      <w:r w:rsidR="00CF46C0">
        <w:rPr>
          <w:rFonts w:ascii="Simplified Arabic" w:eastAsia="Times New Roman" w:hAnsi="Simplified Arabic" w:cs="Simplified Arabic" w:hint="cs"/>
          <w:sz w:val="32"/>
          <w:szCs w:val="32"/>
          <w:rtl/>
          <w:lang w:eastAsia="fr-FR" w:bidi="ar-DZ"/>
        </w:rPr>
        <w:t>عليها</w:t>
      </w:r>
      <w:proofErr w:type="gramEnd"/>
      <w:r w:rsidR="00CF46C0">
        <w:rPr>
          <w:rFonts w:ascii="Simplified Arabic" w:eastAsia="Times New Roman" w:hAnsi="Simplified Arabic" w:cs="Simplified Arabic" w:hint="cs"/>
          <w:sz w:val="32"/>
          <w:szCs w:val="32"/>
          <w:rtl/>
          <w:lang w:eastAsia="fr-FR" w:bidi="ar-DZ"/>
        </w:rPr>
        <w:t xml:space="preserve"> في القوانين الأساسية</w:t>
      </w:r>
    </w:p>
    <w:p w14:paraId="3E5F74C4" w14:textId="77777777" w:rsidR="00CF46C0" w:rsidRDefault="00CF46C0"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proofErr w:type="gramStart"/>
      <w:r>
        <w:rPr>
          <w:rFonts w:ascii="Simplified Arabic" w:eastAsia="Times New Roman" w:hAnsi="Simplified Arabic" w:cs="Simplified Arabic" w:hint="cs"/>
          <w:sz w:val="32"/>
          <w:szCs w:val="32"/>
          <w:rtl/>
          <w:lang w:eastAsia="fr-FR" w:bidi="ar-DZ"/>
        </w:rPr>
        <w:t>الكفاءة</w:t>
      </w:r>
      <w:proofErr w:type="gramEnd"/>
      <w:r>
        <w:rPr>
          <w:rFonts w:ascii="Simplified Arabic" w:eastAsia="Times New Roman" w:hAnsi="Simplified Arabic" w:cs="Simplified Arabic" w:hint="cs"/>
          <w:sz w:val="32"/>
          <w:szCs w:val="32"/>
          <w:rtl/>
          <w:lang w:eastAsia="fr-FR" w:bidi="ar-DZ"/>
        </w:rPr>
        <w:t xml:space="preserve"> المهنية</w:t>
      </w:r>
    </w:p>
    <w:p w14:paraId="6F0F4D9B" w14:textId="77777777" w:rsidR="00CF46C0" w:rsidRDefault="00CF46C0"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الفعالية والمردودية</w:t>
      </w:r>
    </w:p>
    <w:p w14:paraId="39211B4F" w14:textId="77777777" w:rsidR="00CF46C0" w:rsidRDefault="00CF46C0" w:rsidP="00D60F96">
      <w:pPr>
        <w:pStyle w:val="Paragraphedeliste"/>
        <w:numPr>
          <w:ilvl w:val="0"/>
          <w:numId w:val="4"/>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proofErr w:type="gramStart"/>
      <w:r>
        <w:rPr>
          <w:rFonts w:ascii="Simplified Arabic" w:eastAsia="Times New Roman" w:hAnsi="Simplified Arabic" w:cs="Simplified Arabic" w:hint="cs"/>
          <w:sz w:val="32"/>
          <w:szCs w:val="32"/>
          <w:rtl/>
          <w:lang w:eastAsia="fr-FR" w:bidi="ar-DZ"/>
        </w:rPr>
        <w:t>كيفية</w:t>
      </w:r>
      <w:proofErr w:type="gramEnd"/>
      <w:r>
        <w:rPr>
          <w:rFonts w:ascii="Simplified Arabic" w:eastAsia="Times New Roman" w:hAnsi="Simplified Arabic" w:cs="Simplified Arabic" w:hint="cs"/>
          <w:sz w:val="32"/>
          <w:szCs w:val="32"/>
          <w:rtl/>
          <w:lang w:eastAsia="fr-FR" w:bidi="ar-DZ"/>
        </w:rPr>
        <w:t xml:space="preserve"> الخدمة</w:t>
      </w:r>
    </w:p>
    <w:p w14:paraId="46218409" w14:textId="3ACD6E6A" w:rsidR="00590129" w:rsidRDefault="008459CB" w:rsidP="008459CB">
      <w:pPr>
        <w:pStyle w:val="Paragraphedeliste"/>
        <w:tabs>
          <w:tab w:val="left" w:pos="707"/>
          <w:tab w:val="left" w:pos="1819"/>
        </w:tabs>
        <w:bidi/>
        <w:spacing w:after="200" w:line="276" w:lineRule="auto"/>
        <w:ind w:left="0"/>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tab/>
      </w:r>
      <w:r w:rsidR="00CF46C0">
        <w:rPr>
          <w:rFonts w:ascii="Simplified Arabic" w:eastAsia="Times New Roman" w:hAnsi="Simplified Arabic" w:cs="Simplified Arabic" w:hint="cs"/>
          <w:sz w:val="32"/>
          <w:szCs w:val="32"/>
          <w:rtl/>
          <w:lang w:eastAsia="fr-FR" w:bidi="ar-DZ"/>
        </w:rPr>
        <w:t>وتعود سل</w:t>
      </w:r>
      <w:r>
        <w:rPr>
          <w:rFonts w:ascii="Simplified Arabic" w:eastAsia="Times New Roman" w:hAnsi="Simplified Arabic" w:cs="Simplified Arabic" w:hint="cs"/>
          <w:sz w:val="32"/>
          <w:szCs w:val="32"/>
          <w:rtl/>
          <w:lang w:eastAsia="fr-FR" w:bidi="ar-DZ"/>
        </w:rPr>
        <w:t>ط</w:t>
      </w:r>
      <w:r w:rsidR="00CF46C0">
        <w:rPr>
          <w:rFonts w:ascii="Simplified Arabic" w:eastAsia="Times New Roman" w:hAnsi="Simplified Arabic" w:cs="Simplified Arabic" w:hint="cs"/>
          <w:sz w:val="32"/>
          <w:szCs w:val="32"/>
          <w:rtl/>
          <w:lang w:eastAsia="fr-FR" w:bidi="ar-DZ"/>
        </w:rPr>
        <w:t>ة التقييم والتقدير للسل</w:t>
      </w:r>
      <w:r>
        <w:rPr>
          <w:rFonts w:ascii="Simplified Arabic" w:eastAsia="Times New Roman" w:hAnsi="Simplified Arabic" w:cs="Simplified Arabic" w:hint="cs"/>
          <w:sz w:val="32"/>
          <w:szCs w:val="32"/>
          <w:rtl/>
          <w:lang w:eastAsia="fr-FR" w:bidi="ar-DZ"/>
        </w:rPr>
        <w:t>ط</w:t>
      </w:r>
      <w:r w:rsidR="00CF46C0">
        <w:rPr>
          <w:rFonts w:ascii="Simplified Arabic" w:eastAsia="Times New Roman" w:hAnsi="Simplified Arabic" w:cs="Simplified Arabic" w:hint="cs"/>
          <w:sz w:val="32"/>
          <w:szCs w:val="32"/>
          <w:rtl/>
          <w:lang w:eastAsia="fr-FR" w:bidi="ar-DZ"/>
        </w:rPr>
        <w:t xml:space="preserve">ة السلمية المؤهلة، ويتم التقييم بصفة دورية، وينتج عنه تقييم منقط مرفق بملاحظة عامة، ثم تبلغ نقطة التقييم </w:t>
      </w:r>
      <w:r w:rsidR="00590129">
        <w:rPr>
          <w:rFonts w:ascii="Simplified Arabic" w:eastAsia="Times New Roman" w:hAnsi="Simplified Arabic" w:cs="Simplified Arabic" w:hint="cs"/>
          <w:sz w:val="32"/>
          <w:szCs w:val="32"/>
          <w:rtl/>
          <w:lang w:eastAsia="fr-FR" w:bidi="ar-DZ"/>
        </w:rPr>
        <w:t>إلى</w:t>
      </w:r>
      <w:r w:rsidR="00CF46C0">
        <w:rPr>
          <w:rFonts w:ascii="Simplified Arabic" w:eastAsia="Times New Roman" w:hAnsi="Simplified Arabic" w:cs="Simplified Arabic" w:hint="cs"/>
          <w:sz w:val="32"/>
          <w:szCs w:val="32"/>
          <w:rtl/>
          <w:lang w:eastAsia="fr-FR" w:bidi="ar-DZ"/>
        </w:rPr>
        <w:t xml:space="preserve"> الموظف المعني الذي يمكنه </w:t>
      </w:r>
      <w:r w:rsidR="00590129">
        <w:rPr>
          <w:rFonts w:ascii="Simplified Arabic" w:eastAsia="Times New Roman" w:hAnsi="Simplified Arabic" w:cs="Simplified Arabic" w:hint="cs"/>
          <w:sz w:val="32"/>
          <w:szCs w:val="32"/>
          <w:rtl/>
          <w:lang w:eastAsia="fr-FR" w:bidi="ar-DZ"/>
        </w:rPr>
        <w:t>أن</w:t>
      </w:r>
      <w:r w:rsidR="00CF46C0">
        <w:rPr>
          <w:rFonts w:ascii="Simplified Arabic" w:eastAsia="Times New Roman" w:hAnsi="Simplified Arabic" w:cs="Simplified Arabic" w:hint="cs"/>
          <w:sz w:val="32"/>
          <w:szCs w:val="32"/>
          <w:rtl/>
          <w:lang w:eastAsia="fr-FR" w:bidi="ar-DZ"/>
        </w:rPr>
        <w:t xml:space="preserve"> يقدم </w:t>
      </w:r>
      <w:r w:rsidR="00590129">
        <w:rPr>
          <w:rFonts w:ascii="Simplified Arabic" w:eastAsia="Times New Roman" w:hAnsi="Simplified Arabic" w:cs="Simplified Arabic" w:hint="cs"/>
          <w:sz w:val="32"/>
          <w:szCs w:val="32"/>
          <w:rtl/>
          <w:lang w:eastAsia="fr-FR" w:bidi="ar-DZ"/>
        </w:rPr>
        <w:t>شانها تظلما إلى اللجنة الإدارية متساوية الأعضاء المختصة التي يمكنها اقتراح مراجعتها، كما تحفظ استمارة التقييم في ملف الموظف.</w:t>
      </w:r>
    </w:p>
    <w:p w14:paraId="0ED31B0C" w14:textId="7611BC89" w:rsidR="006301EB" w:rsidRDefault="008459CB" w:rsidP="008459CB">
      <w:pPr>
        <w:pStyle w:val="Paragraphedeliste"/>
        <w:tabs>
          <w:tab w:val="left" w:pos="707"/>
        </w:tabs>
        <w:bidi/>
        <w:spacing w:after="200" w:line="276" w:lineRule="auto"/>
        <w:ind w:left="0"/>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tab/>
      </w:r>
      <w:r w:rsidR="00590129">
        <w:rPr>
          <w:rFonts w:ascii="Simplified Arabic" w:eastAsia="Times New Roman" w:hAnsi="Simplified Arabic" w:cs="Simplified Arabic" w:hint="cs"/>
          <w:sz w:val="32"/>
          <w:szCs w:val="32"/>
          <w:rtl/>
          <w:lang w:eastAsia="fr-FR" w:bidi="ar-DZ"/>
        </w:rPr>
        <w:t>وأحالت المادة 103 كيفيات تطبيق الفصل المتعلق بتقييم الموظف، وللأسف لم يتم إصدارها لحد الساعة، ما يمدد العمل بالأحكام الواردة في المرسوم 66-149 والتعليمة رقم05.</w:t>
      </w:r>
    </w:p>
    <w:p w14:paraId="53C163AA" w14:textId="77777777" w:rsidR="00590129" w:rsidRDefault="000877DC" w:rsidP="00D60F96">
      <w:pPr>
        <w:pStyle w:val="Paragraphedeliste"/>
        <w:tabs>
          <w:tab w:val="left" w:pos="1819"/>
        </w:tabs>
        <w:bidi/>
        <w:spacing w:after="200" w:line="276" w:lineRule="auto"/>
        <w:ind w:left="0"/>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من خلال الاطلاع على أحكام المواد السابقة نستشف النية الحسنة في </w:t>
      </w:r>
      <w:r w:rsidR="0092725F">
        <w:rPr>
          <w:rFonts w:ascii="Simplified Arabic" w:eastAsia="Times New Roman" w:hAnsi="Simplified Arabic" w:cs="Simplified Arabic" w:hint="cs"/>
          <w:sz w:val="32"/>
          <w:szCs w:val="32"/>
          <w:rtl/>
          <w:lang w:eastAsia="fr-FR" w:bidi="ar-DZ"/>
        </w:rPr>
        <w:t>إرساء</w:t>
      </w:r>
      <w:r>
        <w:rPr>
          <w:rFonts w:ascii="Simplified Arabic" w:eastAsia="Times New Roman" w:hAnsi="Simplified Arabic" w:cs="Simplified Arabic" w:hint="cs"/>
          <w:sz w:val="32"/>
          <w:szCs w:val="32"/>
          <w:rtl/>
          <w:lang w:eastAsia="fr-FR" w:bidi="ar-DZ"/>
        </w:rPr>
        <w:t xml:space="preserve"> نظام تقييم </w:t>
      </w:r>
      <w:r w:rsidR="0092725F">
        <w:rPr>
          <w:rFonts w:ascii="Simplified Arabic" w:eastAsia="Times New Roman" w:hAnsi="Simplified Arabic" w:cs="Simplified Arabic" w:hint="cs"/>
          <w:sz w:val="32"/>
          <w:szCs w:val="32"/>
          <w:rtl/>
          <w:lang w:eastAsia="fr-FR" w:bidi="ar-DZ"/>
        </w:rPr>
        <w:t>أكثر</w:t>
      </w:r>
      <w:r>
        <w:rPr>
          <w:rFonts w:ascii="Simplified Arabic" w:eastAsia="Times New Roman" w:hAnsi="Simplified Arabic" w:cs="Simplified Arabic" w:hint="cs"/>
          <w:sz w:val="32"/>
          <w:szCs w:val="32"/>
          <w:rtl/>
          <w:lang w:eastAsia="fr-FR" w:bidi="ar-DZ"/>
        </w:rPr>
        <w:t xml:space="preserve"> فعالية، وذلك </w:t>
      </w:r>
      <w:r w:rsidR="0092725F">
        <w:rPr>
          <w:rFonts w:ascii="Simplified Arabic" w:eastAsia="Times New Roman" w:hAnsi="Simplified Arabic" w:cs="Simplified Arabic" w:hint="cs"/>
          <w:sz w:val="32"/>
          <w:szCs w:val="32"/>
          <w:rtl/>
          <w:lang w:eastAsia="fr-FR" w:bidi="ar-DZ"/>
        </w:rPr>
        <w:t>بإدخاله</w:t>
      </w:r>
      <w:r>
        <w:rPr>
          <w:rFonts w:ascii="Simplified Arabic" w:eastAsia="Times New Roman" w:hAnsi="Simplified Arabic" w:cs="Simplified Arabic" w:hint="cs"/>
          <w:sz w:val="32"/>
          <w:szCs w:val="32"/>
          <w:rtl/>
          <w:lang w:eastAsia="fr-FR" w:bidi="ar-DZ"/>
        </w:rPr>
        <w:t xml:space="preserve"> لمفاهيم جديدة لم تتضمنها القوانين السابقة تتمثل في:</w:t>
      </w:r>
    </w:p>
    <w:p w14:paraId="3D195576" w14:textId="77777777" w:rsidR="000877DC" w:rsidRDefault="000877DC" w:rsidP="00D60F96">
      <w:pPr>
        <w:pStyle w:val="Paragraphedeliste"/>
        <w:numPr>
          <w:ilvl w:val="0"/>
          <w:numId w:val="21"/>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استعمال مصطلح التقييم بدل التنقيط </w:t>
      </w:r>
      <w:proofErr w:type="gramStart"/>
      <w:r w:rsidR="0092725F">
        <w:rPr>
          <w:rFonts w:ascii="Simplified Arabic" w:eastAsia="Times New Roman" w:hAnsi="Simplified Arabic" w:cs="Simplified Arabic" w:hint="cs"/>
          <w:sz w:val="32"/>
          <w:szCs w:val="32"/>
          <w:rtl/>
          <w:lang w:eastAsia="fr-FR" w:bidi="ar-DZ"/>
        </w:rPr>
        <w:t>لأول</w:t>
      </w:r>
      <w:proofErr w:type="gramEnd"/>
      <w:r>
        <w:rPr>
          <w:rFonts w:ascii="Simplified Arabic" w:eastAsia="Times New Roman" w:hAnsi="Simplified Arabic" w:cs="Simplified Arabic" w:hint="cs"/>
          <w:sz w:val="32"/>
          <w:szCs w:val="32"/>
          <w:rtl/>
          <w:lang w:eastAsia="fr-FR" w:bidi="ar-DZ"/>
        </w:rPr>
        <w:t xml:space="preserve"> مرة خلافا للقوانين السابقة</w:t>
      </w:r>
    </w:p>
    <w:p w14:paraId="0FF06E81" w14:textId="77777777" w:rsidR="000877DC" w:rsidRDefault="0092725F" w:rsidP="00D60F96">
      <w:pPr>
        <w:pStyle w:val="Paragraphedeliste"/>
        <w:numPr>
          <w:ilvl w:val="0"/>
          <w:numId w:val="21"/>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lastRenderedPageBreak/>
        <w:t>التأكيد</w:t>
      </w:r>
      <w:r w:rsidR="000877DC">
        <w:rPr>
          <w:rFonts w:ascii="Simplified Arabic" w:eastAsia="Times New Roman" w:hAnsi="Simplified Arabic" w:cs="Simplified Arabic" w:hint="cs"/>
          <w:sz w:val="32"/>
          <w:szCs w:val="32"/>
          <w:rtl/>
          <w:lang w:eastAsia="fr-FR" w:bidi="ar-DZ"/>
        </w:rPr>
        <w:t xml:space="preserve"> ع</w:t>
      </w:r>
      <w:r>
        <w:rPr>
          <w:rFonts w:ascii="Simplified Arabic" w:eastAsia="Times New Roman" w:hAnsi="Simplified Arabic" w:cs="Simplified Arabic" w:hint="cs"/>
          <w:sz w:val="32"/>
          <w:szCs w:val="32"/>
          <w:rtl/>
          <w:lang w:eastAsia="fr-FR" w:bidi="ar-DZ"/>
        </w:rPr>
        <w:t>لى إلزامية تقييم الموظف أثناء م</w:t>
      </w:r>
      <w:r w:rsidR="000877DC">
        <w:rPr>
          <w:rFonts w:ascii="Simplified Arabic" w:eastAsia="Times New Roman" w:hAnsi="Simplified Arabic" w:cs="Simplified Arabic" w:hint="cs"/>
          <w:sz w:val="32"/>
          <w:szCs w:val="32"/>
          <w:rtl/>
          <w:lang w:eastAsia="fr-FR" w:bidi="ar-DZ"/>
        </w:rPr>
        <w:t xml:space="preserve">ساره المهني ويكون بصورة مستمرة </w:t>
      </w:r>
      <w:proofErr w:type="gramStart"/>
      <w:r w:rsidR="000877DC">
        <w:rPr>
          <w:rFonts w:ascii="Simplified Arabic" w:eastAsia="Times New Roman" w:hAnsi="Simplified Arabic" w:cs="Simplified Arabic" w:hint="cs"/>
          <w:sz w:val="32"/>
          <w:szCs w:val="32"/>
          <w:rtl/>
          <w:lang w:eastAsia="fr-FR" w:bidi="ar-DZ"/>
        </w:rPr>
        <w:t>ودورية</w:t>
      </w:r>
      <w:proofErr w:type="gramEnd"/>
    </w:p>
    <w:p w14:paraId="15CC0E27" w14:textId="77777777" w:rsidR="000877DC" w:rsidRDefault="000877DC" w:rsidP="00D60F96">
      <w:pPr>
        <w:pStyle w:val="Paragraphedeliste"/>
        <w:numPr>
          <w:ilvl w:val="0"/>
          <w:numId w:val="21"/>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محاولة ربط التقييم </w:t>
      </w:r>
      <w:proofErr w:type="gramStart"/>
      <w:r w:rsidR="0092725F">
        <w:rPr>
          <w:rFonts w:ascii="Simplified Arabic" w:eastAsia="Times New Roman" w:hAnsi="Simplified Arabic" w:cs="Simplified Arabic" w:hint="cs"/>
          <w:sz w:val="32"/>
          <w:szCs w:val="32"/>
          <w:rtl/>
          <w:lang w:eastAsia="fr-FR" w:bidi="ar-DZ"/>
        </w:rPr>
        <w:t>أكثر</w:t>
      </w:r>
      <w:proofErr w:type="gramEnd"/>
      <w:r w:rsidR="0092725F">
        <w:rPr>
          <w:rFonts w:ascii="Simplified Arabic" w:eastAsia="Times New Roman" w:hAnsi="Simplified Arabic" w:cs="Simplified Arabic" w:hint="cs"/>
          <w:sz w:val="32"/>
          <w:szCs w:val="32"/>
          <w:rtl/>
          <w:lang w:eastAsia="fr-FR" w:bidi="ar-DZ"/>
        </w:rPr>
        <w:t xml:space="preserve"> بالمسار المهني</w:t>
      </w:r>
    </w:p>
    <w:p w14:paraId="5047A5FD" w14:textId="77777777" w:rsidR="0092725F" w:rsidRDefault="0092725F" w:rsidP="00D60F96">
      <w:pPr>
        <w:pStyle w:val="Paragraphedeliste"/>
        <w:numPr>
          <w:ilvl w:val="0"/>
          <w:numId w:val="21"/>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proofErr w:type="gramStart"/>
      <w:r>
        <w:rPr>
          <w:rFonts w:ascii="Simplified Arabic" w:eastAsia="Times New Roman" w:hAnsi="Simplified Arabic" w:cs="Simplified Arabic" w:hint="cs"/>
          <w:sz w:val="32"/>
          <w:szCs w:val="32"/>
          <w:rtl/>
          <w:lang w:eastAsia="fr-FR" w:bidi="ar-DZ"/>
        </w:rPr>
        <w:t>الاعتماد</w:t>
      </w:r>
      <w:proofErr w:type="gramEnd"/>
      <w:r>
        <w:rPr>
          <w:rFonts w:ascii="Simplified Arabic" w:eastAsia="Times New Roman" w:hAnsi="Simplified Arabic" w:cs="Simplified Arabic" w:hint="cs"/>
          <w:sz w:val="32"/>
          <w:szCs w:val="32"/>
          <w:rtl/>
          <w:lang w:eastAsia="fr-FR" w:bidi="ar-DZ"/>
        </w:rPr>
        <w:t xml:space="preserve"> على معايير أكثر موضوعية وضرورية تكييفها نظرا لخصوصيات بعض مناصب العمل والأسلاك إضافة إلى تكييف مناهج التقييم مع أهداف الإدارة وطبيعة نشاطها والمشاكل التي تصادفها، وذلك بعد استشارة اللجان الإدارية المتساوية الأعضاء وموافقة الهيكل المركزي للوظيفة العمومية.</w:t>
      </w:r>
    </w:p>
    <w:p w14:paraId="67B7C11C" w14:textId="77777777" w:rsidR="0092725F" w:rsidRDefault="0092725F" w:rsidP="00D60F96">
      <w:pPr>
        <w:pStyle w:val="Paragraphedeliste"/>
        <w:numPr>
          <w:ilvl w:val="0"/>
          <w:numId w:val="21"/>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proofErr w:type="gramStart"/>
      <w:r>
        <w:rPr>
          <w:rFonts w:ascii="Simplified Arabic" w:eastAsia="Times New Roman" w:hAnsi="Simplified Arabic" w:cs="Simplified Arabic" w:hint="cs"/>
          <w:sz w:val="32"/>
          <w:szCs w:val="32"/>
          <w:rtl/>
          <w:lang w:eastAsia="fr-FR" w:bidi="ar-DZ"/>
        </w:rPr>
        <w:t>ضرورة</w:t>
      </w:r>
      <w:proofErr w:type="gramEnd"/>
      <w:r>
        <w:rPr>
          <w:rFonts w:ascii="Simplified Arabic" w:eastAsia="Times New Roman" w:hAnsi="Simplified Arabic" w:cs="Simplified Arabic" w:hint="cs"/>
          <w:sz w:val="32"/>
          <w:szCs w:val="32"/>
          <w:rtl/>
          <w:lang w:eastAsia="fr-FR" w:bidi="ar-DZ"/>
        </w:rPr>
        <w:t xml:space="preserve"> حفظ استمارة التقييم في الملف الإداري للموظف للرجوع إليها عند الحاجة</w:t>
      </w:r>
    </w:p>
    <w:p w14:paraId="0F784616" w14:textId="77777777" w:rsidR="00194961" w:rsidRPr="00083ACF" w:rsidRDefault="00D62825" w:rsidP="00083ACF">
      <w:pPr>
        <w:pStyle w:val="Paragraphedeliste"/>
        <w:numPr>
          <w:ilvl w:val="0"/>
          <w:numId w:val="21"/>
        </w:numPr>
        <w:tabs>
          <w:tab w:val="left" w:pos="1819"/>
        </w:tabs>
        <w:bidi/>
        <w:spacing w:after="200" w:line="276" w:lineRule="auto"/>
        <w:ind w:left="0"/>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إرساء مبادئ التحفيز الذي يدفع إلى الرضا الوظيفي والرفع من الأداء الوظيفي للموارد البشرية في الإدارة، وذلك من خلال منح أوسمة تشريفية ومكافآت </w:t>
      </w:r>
      <w:r w:rsidR="00194961">
        <w:rPr>
          <w:rFonts w:ascii="Simplified Arabic" w:eastAsia="Times New Roman" w:hAnsi="Simplified Arabic" w:cs="Simplified Arabic" w:hint="cs"/>
          <w:sz w:val="32"/>
          <w:szCs w:val="32"/>
          <w:rtl/>
          <w:lang w:eastAsia="fr-FR" w:bidi="ar-DZ"/>
        </w:rPr>
        <w:t>للموظفين ذوي الأداء المتميز في شكل ميداليات استحقاق أو شجاعة، شهادات وزارية</w:t>
      </w:r>
      <w:r w:rsidR="00D60F96">
        <w:rPr>
          <w:rStyle w:val="Appelnotedebasdep"/>
          <w:rFonts w:ascii="Simplified Arabic" w:eastAsia="Times New Roman" w:hAnsi="Simplified Arabic" w:cs="Simplified Arabic"/>
          <w:sz w:val="32"/>
          <w:szCs w:val="32"/>
          <w:rtl/>
          <w:lang w:eastAsia="fr-FR" w:bidi="ar-DZ"/>
        </w:rPr>
        <w:footnoteReference w:id="69"/>
      </w:r>
    </w:p>
    <w:p w14:paraId="10A0EA9B" w14:textId="2768D209" w:rsidR="009E789A" w:rsidRPr="00B71193" w:rsidRDefault="00194961" w:rsidP="00B71193">
      <w:pPr>
        <w:pStyle w:val="Paragraphedeliste"/>
        <w:tabs>
          <w:tab w:val="left" w:pos="1819"/>
        </w:tabs>
        <w:bidi/>
        <w:spacing w:after="200" w:line="276" w:lineRule="auto"/>
        <w:ind w:left="0" w:firstLine="708"/>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لقد تضمن القانون الأساسي العام للوظيفة العمومية </w:t>
      </w:r>
      <w:r w:rsidR="0020347D">
        <w:rPr>
          <w:rFonts w:ascii="Simplified Arabic" w:eastAsia="Times New Roman" w:hAnsi="Simplified Arabic" w:cs="Simplified Arabic" w:hint="cs"/>
          <w:sz w:val="32"/>
          <w:szCs w:val="32"/>
          <w:rtl/>
          <w:lang w:eastAsia="fr-FR" w:bidi="ar-DZ"/>
        </w:rPr>
        <w:t>مفاهيم جديدة في ميدان التقييم و</w:t>
      </w:r>
      <w:r>
        <w:rPr>
          <w:rFonts w:ascii="Simplified Arabic" w:eastAsia="Times New Roman" w:hAnsi="Simplified Arabic" w:cs="Simplified Arabic" w:hint="cs"/>
          <w:sz w:val="32"/>
          <w:szCs w:val="32"/>
          <w:rtl/>
          <w:lang w:eastAsia="fr-FR" w:bidi="ar-DZ"/>
        </w:rPr>
        <w:t xml:space="preserve">أشار إلى أدوات عصرية لتطبيق هذه المفاهيم إلا أن هذه القفزة النوعية تبقى مرهونة بصدور النصوص التطبيقية المناسبة وإعادة الاعتبار </w:t>
      </w:r>
      <w:r w:rsidR="00D60F96">
        <w:rPr>
          <w:rFonts w:ascii="Simplified Arabic" w:eastAsia="Times New Roman" w:hAnsi="Simplified Arabic" w:cs="Simplified Arabic" w:hint="cs"/>
          <w:sz w:val="32"/>
          <w:szCs w:val="32"/>
          <w:rtl/>
          <w:lang w:eastAsia="fr-FR" w:bidi="ar-DZ"/>
        </w:rPr>
        <w:t>لوظيفة الموارد البشرية وتعزيز قدرتها عل توظيف التقنيات</w:t>
      </w:r>
      <w:r w:rsidR="0020347D">
        <w:rPr>
          <w:rFonts w:ascii="Simplified Arabic" w:eastAsia="Times New Roman" w:hAnsi="Simplified Arabic" w:cs="Simplified Arabic" w:hint="cs"/>
          <w:sz w:val="32"/>
          <w:szCs w:val="32"/>
          <w:rtl/>
          <w:lang w:eastAsia="fr-FR" w:bidi="ar-DZ"/>
        </w:rPr>
        <w:t xml:space="preserve"> الكفيلة بتثمين العمل الإداري و</w:t>
      </w:r>
      <w:r w:rsidR="00D60F96">
        <w:rPr>
          <w:rFonts w:ascii="Simplified Arabic" w:eastAsia="Times New Roman" w:hAnsi="Simplified Arabic" w:cs="Simplified Arabic" w:hint="cs"/>
          <w:sz w:val="32"/>
          <w:szCs w:val="32"/>
          <w:rtl/>
          <w:lang w:eastAsia="fr-FR" w:bidi="ar-DZ"/>
        </w:rPr>
        <w:t>الخدمة العمومية</w:t>
      </w:r>
      <w:r w:rsidR="00D60F96">
        <w:rPr>
          <w:rStyle w:val="Appelnotedebasdep"/>
          <w:rFonts w:ascii="Simplified Arabic" w:eastAsia="Times New Roman" w:hAnsi="Simplified Arabic" w:cs="Simplified Arabic"/>
          <w:sz w:val="32"/>
          <w:szCs w:val="32"/>
          <w:rtl/>
          <w:lang w:eastAsia="fr-FR" w:bidi="ar-DZ"/>
        </w:rPr>
        <w:footnoteReference w:id="70"/>
      </w:r>
      <w:r w:rsidR="00D60F96">
        <w:rPr>
          <w:rFonts w:ascii="Simplified Arabic" w:eastAsia="Times New Roman" w:hAnsi="Simplified Arabic" w:cs="Simplified Arabic" w:hint="cs"/>
          <w:sz w:val="32"/>
          <w:szCs w:val="32"/>
          <w:rtl/>
          <w:lang w:eastAsia="fr-FR" w:bidi="ar-DZ"/>
        </w:rPr>
        <w:t xml:space="preserve">. </w:t>
      </w:r>
    </w:p>
    <w:p w14:paraId="7C342B43" w14:textId="77777777" w:rsidR="009E789A" w:rsidRDefault="009E789A" w:rsidP="009E789A">
      <w:pPr>
        <w:pStyle w:val="Paragraphedeliste"/>
        <w:tabs>
          <w:tab w:val="left" w:pos="1819"/>
        </w:tabs>
        <w:bidi/>
        <w:spacing w:after="200" w:line="276" w:lineRule="auto"/>
        <w:ind w:left="0"/>
        <w:jc w:val="center"/>
        <w:rPr>
          <w:rFonts w:ascii="Simplified Arabic" w:eastAsia="Times New Roman" w:hAnsi="Simplified Arabic" w:cs="Simplified Arabic"/>
          <w:b/>
          <w:bCs/>
          <w:sz w:val="32"/>
          <w:szCs w:val="32"/>
          <w:rtl/>
          <w:lang w:eastAsia="fr-FR" w:bidi="ar-DZ"/>
        </w:rPr>
      </w:pPr>
      <w:proofErr w:type="gramStart"/>
      <w:r>
        <w:rPr>
          <w:rFonts w:ascii="Simplified Arabic" w:eastAsia="Times New Roman" w:hAnsi="Simplified Arabic" w:cs="Simplified Arabic" w:hint="cs"/>
          <w:b/>
          <w:bCs/>
          <w:sz w:val="32"/>
          <w:szCs w:val="32"/>
          <w:rtl/>
          <w:lang w:eastAsia="fr-FR" w:bidi="ar-DZ"/>
        </w:rPr>
        <w:t>الفرع</w:t>
      </w:r>
      <w:proofErr w:type="gramEnd"/>
      <w:r>
        <w:rPr>
          <w:rFonts w:ascii="Simplified Arabic" w:eastAsia="Times New Roman" w:hAnsi="Simplified Arabic" w:cs="Simplified Arabic" w:hint="cs"/>
          <w:b/>
          <w:bCs/>
          <w:sz w:val="32"/>
          <w:szCs w:val="32"/>
          <w:rtl/>
          <w:lang w:eastAsia="fr-FR" w:bidi="ar-DZ"/>
        </w:rPr>
        <w:t xml:space="preserve"> الثاني</w:t>
      </w:r>
    </w:p>
    <w:p w14:paraId="7C6974CE" w14:textId="786C93F6" w:rsidR="00176F1F" w:rsidRDefault="00176F1F" w:rsidP="009E789A">
      <w:pPr>
        <w:pStyle w:val="Paragraphedeliste"/>
        <w:tabs>
          <w:tab w:val="left" w:pos="1819"/>
        </w:tabs>
        <w:bidi/>
        <w:spacing w:after="200" w:line="276" w:lineRule="auto"/>
        <w:ind w:left="0"/>
        <w:jc w:val="center"/>
        <w:rPr>
          <w:rFonts w:ascii="Simplified Arabic" w:eastAsia="Times New Roman" w:hAnsi="Simplified Arabic" w:cs="Simplified Arabic"/>
          <w:b/>
          <w:bCs/>
          <w:sz w:val="32"/>
          <w:szCs w:val="32"/>
          <w:rtl/>
          <w:lang w:eastAsia="fr-FR" w:bidi="ar-DZ"/>
        </w:rPr>
      </w:pPr>
      <w:r>
        <w:rPr>
          <w:rFonts w:ascii="Simplified Arabic" w:eastAsia="Times New Roman" w:hAnsi="Simplified Arabic" w:cs="Simplified Arabic" w:hint="cs"/>
          <w:b/>
          <w:bCs/>
          <w:sz w:val="32"/>
          <w:szCs w:val="32"/>
          <w:rtl/>
          <w:lang w:eastAsia="fr-FR" w:bidi="ar-DZ"/>
        </w:rPr>
        <w:t xml:space="preserve"> التقييم كآلية فعالة </w:t>
      </w:r>
      <w:r w:rsidR="00292F88">
        <w:rPr>
          <w:rFonts w:ascii="Simplified Arabic" w:eastAsia="Times New Roman" w:hAnsi="Simplified Arabic" w:cs="Simplified Arabic" w:hint="cs"/>
          <w:b/>
          <w:bCs/>
          <w:sz w:val="32"/>
          <w:szCs w:val="32"/>
          <w:rtl/>
          <w:lang w:eastAsia="fr-FR" w:bidi="ar-DZ"/>
        </w:rPr>
        <w:t>في اصلاح الإدارة</w:t>
      </w:r>
    </w:p>
    <w:p w14:paraId="74B2EF54" w14:textId="715606A0" w:rsidR="0020347D" w:rsidRDefault="00176F1F" w:rsidP="00AA4B35">
      <w:pPr>
        <w:pStyle w:val="Paragraphedeliste"/>
        <w:tabs>
          <w:tab w:val="left" w:pos="1819"/>
        </w:tabs>
        <w:bidi/>
        <w:spacing w:after="0" w:line="276" w:lineRule="auto"/>
        <w:ind w:left="0"/>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لتحقيق فعالية نظام تقييم الأداء كأحد المفاهيم الحديثة</w:t>
      </w:r>
      <w:r w:rsidR="00292F88">
        <w:rPr>
          <w:rFonts w:ascii="Simplified Arabic" w:eastAsia="Times New Roman" w:hAnsi="Simplified Arabic" w:cs="Simplified Arabic" w:hint="cs"/>
          <w:sz w:val="32"/>
          <w:szCs w:val="32"/>
          <w:rtl/>
          <w:lang w:eastAsia="fr-FR" w:bidi="ar-DZ"/>
        </w:rPr>
        <w:t xml:space="preserve"> </w:t>
      </w:r>
      <w:r>
        <w:rPr>
          <w:rFonts w:ascii="Simplified Arabic" w:eastAsia="Times New Roman" w:hAnsi="Simplified Arabic" w:cs="Simplified Arabic" w:hint="cs"/>
          <w:sz w:val="32"/>
          <w:szCs w:val="32"/>
          <w:rtl/>
          <w:lang w:eastAsia="fr-FR" w:bidi="ar-DZ"/>
        </w:rPr>
        <w:t>التي جا</w:t>
      </w:r>
      <w:r w:rsidR="00961BB4">
        <w:rPr>
          <w:rFonts w:ascii="Simplified Arabic" w:eastAsia="Times New Roman" w:hAnsi="Simplified Arabic" w:cs="Simplified Arabic" w:hint="cs"/>
          <w:sz w:val="32"/>
          <w:szCs w:val="32"/>
          <w:rtl/>
          <w:lang w:eastAsia="fr-FR" w:bidi="ar-DZ"/>
        </w:rPr>
        <w:t>ء بها الامر 06-03 ينبغي اعتماد آلية الإدارة بالأهداف</w:t>
      </w:r>
      <w:r>
        <w:rPr>
          <w:rFonts w:ascii="Simplified Arabic" w:eastAsia="Times New Roman" w:hAnsi="Simplified Arabic" w:cs="Simplified Arabic" w:hint="cs"/>
          <w:sz w:val="32"/>
          <w:szCs w:val="32"/>
          <w:rtl/>
          <w:lang w:eastAsia="fr-FR" w:bidi="ar-DZ"/>
        </w:rPr>
        <w:t>:</w:t>
      </w:r>
    </w:p>
    <w:p w14:paraId="0F946A52" w14:textId="77777777" w:rsidR="002F33F6" w:rsidRDefault="00961BB4" w:rsidP="00AA4B35">
      <w:pPr>
        <w:pStyle w:val="Paragraphedeliste"/>
        <w:numPr>
          <w:ilvl w:val="0"/>
          <w:numId w:val="23"/>
        </w:numPr>
        <w:tabs>
          <w:tab w:val="left" w:pos="1819"/>
        </w:tabs>
        <w:bidi/>
        <w:spacing w:after="0" w:line="276" w:lineRule="auto"/>
        <w:jc w:val="both"/>
        <w:rPr>
          <w:rFonts w:ascii="Simplified Arabic" w:eastAsia="Times New Roman" w:hAnsi="Simplified Arabic" w:cs="Simplified Arabic"/>
          <w:b/>
          <w:bCs/>
          <w:sz w:val="32"/>
          <w:szCs w:val="32"/>
          <w:lang w:eastAsia="fr-FR" w:bidi="ar-DZ"/>
        </w:rPr>
      </w:pPr>
      <w:r>
        <w:rPr>
          <w:rFonts w:ascii="Simplified Arabic" w:eastAsia="Times New Roman" w:hAnsi="Simplified Arabic" w:cs="Simplified Arabic" w:hint="cs"/>
          <w:b/>
          <w:bCs/>
          <w:sz w:val="32"/>
          <w:szCs w:val="32"/>
          <w:rtl/>
          <w:lang w:eastAsia="fr-FR" w:bidi="ar-DZ"/>
        </w:rPr>
        <w:t>ربط تقييم الأداء بمدخل الإدارة بالأهداف</w:t>
      </w:r>
    </w:p>
    <w:p w14:paraId="0AABE5C6" w14:textId="0FB00F7E" w:rsidR="00AA4B35" w:rsidRPr="00AA4B35" w:rsidRDefault="00AA4B35" w:rsidP="00AA4B35">
      <w:pPr>
        <w:tabs>
          <w:tab w:val="left" w:pos="1819"/>
        </w:tabs>
        <w:bidi/>
        <w:spacing w:after="0" w:line="276" w:lineRule="auto"/>
        <w:jc w:val="both"/>
        <w:rPr>
          <w:rFonts w:ascii="Simplified Arabic" w:eastAsia="Times New Roman" w:hAnsi="Simplified Arabic" w:cs="Simplified Arabic"/>
          <w:b/>
          <w:bCs/>
          <w:sz w:val="32"/>
          <w:szCs w:val="32"/>
          <w:rtl/>
          <w:lang w:eastAsia="fr-FR" w:bidi="ar-DZ"/>
        </w:rPr>
      </w:pPr>
      <w:r>
        <w:rPr>
          <w:rFonts w:ascii="Simplified Arabic" w:eastAsia="Times New Roman" w:hAnsi="Simplified Arabic" w:cs="Simplified Arabic" w:hint="cs"/>
          <w:b/>
          <w:bCs/>
          <w:sz w:val="32"/>
          <w:szCs w:val="32"/>
          <w:rtl/>
          <w:lang w:eastAsia="fr-FR" w:bidi="ar-DZ"/>
        </w:rPr>
        <w:t>أ- تعريف الإدارة بالأهداف</w:t>
      </w:r>
    </w:p>
    <w:p w14:paraId="4BBF888E" w14:textId="77777777" w:rsidR="002F33F6" w:rsidRPr="002F33F6" w:rsidRDefault="002F33F6" w:rsidP="00AA4B35">
      <w:pPr>
        <w:tabs>
          <w:tab w:val="left" w:pos="1752"/>
        </w:tabs>
        <w:bidi/>
        <w:spacing w:before="40" w:after="0" w:line="360" w:lineRule="auto"/>
        <w:contextualSpacing/>
        <w:jc w:val="both"/>
        <w:rPr>
          <w:rFonts w:ascii="Simplified Arabic" w:eastAsia="Calibri" w:hAnsi="Simplified Arabic" w:cs="Simplified Arabic"/>
          <w:sz w:val="32"/>
          <w:szCs w:val="32"/>
          <w:rtl/>
          <w:lang w:val="en-US" w:bidi="ar-DZ"/>
        </w:rPr>
      </w:pPr>
      <w:r w:rsidRPr="002F33F6">
        <w:rPr>
          <w:rFonts w:ascii="Simplified Arabic" w:eastAsia="Calibri" w:hAnsi="Simplified Arabic" w:cs="Simplified Arabic" w:hint="cs"/>
          <w:sz w:val="32"/>
          <w:szCs w:val="32"/>
          <w:rtl/>
          <w:lang w:val="en-US" w:bidi="ar-DZ"/>
        </w:rPr>
        <w:lastRenderedPageBreak/>
        <w:t>تعددت مفاهيم الإدارة بالأهداف كما تعددت تسمياتها، وفيما يلي بعض منها:</w:t>
      </w:r>
    </w:p>
    <w:p w14:paraId="0DE69558" w14:textId="77777777" w:rsidR="002F33F6" w:rsidRPr="002F33F6" w:rsidRDefault="002F33F6" w:rsidP="002F33F6">
      <w:pPr>
        <w:tabs>
          <w:tab w:val="left" w:pos="1752"/>
        </w:tabs>
        <w:bidi/>
        <w:spacing w:before="40" w:after="40" w:line="360" w:lineRule="auto"/>
        <w:contextualSpacing/>
        <w:jc w:val="both"/>
        <w:rPr>
          <w:rFonts w:ascii="Simplified Arabic" w:eastAsia="Calibri" w:hAnsi="Simplified Arabic" w:cs="Simplified Arabic"/>
          <w:sz w:val="32"/>
          <w:szCs w:val="32"/>
          <w:rtl/>
          <w:lang w:val="en-US" w:bidi="ar-DZ"/>
        </w:rPr>
      </w:pPr>
      <w:r w:rsidRPr="002F33F6">
        <w:rPr>
          <w:rFonts w:ascii="Simplified Arabic" w:eastAsia="Calibri" w:hAnsi="Simplified Arabic" w:cs="Simplified Arabic" w:hint="cs"/>
          <w:b/>
          <w:bCs/>
          <w:sz w:val="32"/>
          <w:szCs w:val="32"/>
          <w:rtl/>
          <w:lang w:val="en-US" w:bidi="ar-DZ"/>
        </w:rPr>
        <w:t>التعريف الأول</w:t>
      </w:r>
      <w:r w:rsidRPr="002F33F6">
        <w:rPr>
          <w:rFonts w:ascii="Simplified Arabic" w:eastAsia="Calibri" w:hAnsi="Simplified Arabic" w:cs="Simplified Arabic" w:hint="cs"/>
          <w:sz w:val="32"/>
          <w:szCs w:val="32"/>
          <w:rtl/>
          <w:lang w:val="en-US" w:bidi="ar-DZ"/>
        </w:rPr>
        <w:t>:" احدى الاستراتيجيات الإدارية الفعالة التي تتيح المجال لتوظيف كافة الموارد المتوفرة وتمنح في نفس الوقت توجيها مشتركا للجهود نحو الرؤية، وأيضا خلق روح الفريق ومواءمة اهداف الفرد (الموظف) مع المصلحة المشتركة والعامة للمنشاة "</w:t>
      </w:r>
      <w:r w:rsidR="00FE0CE6">
        <w:rPr>
          <w:rStyle w:val="Appelnotedebasdep"/>
          <w:rFonts w:ascii="Simplified Arabic" w:eastAsia="Calibri" w:hAnsi="Simplified Arabic" w:cs="Simplified Arabic"/>
          <w:sz w:val="32"/>
          <w:szCs w:val="32"/>
          <w:rtl/>
          <w:lang w:val="en-US" w:bidi="ar-DZ"/>
        </w:rPr>
        <w:footnoteReference w:id="71"/>
      </w:r>
    </w:p>
    <w:p w14:paraId="61FBF7B4" w14:textId="77777777" w:rsidR="002F33F6" w:rsidRDefault="002F33F6" w:rsidP="00FE0CE6">
      <w:pPr>
        <w:tabs>
          <w:tab w:val="left" w:pos="1752"/>
        </w:tabs>
        <w:bidi/>
        <w:spacing w:before="40" w:after="40" w:line="360" w:lineRule="auto"/>
        <w:contextualSpacing/>
        <w:jc w:val="both"/>
        <w:rPr>
          <w:rFonts w:ascii="Simplified Arabic" w:eastAsia="Calibri" w:hAnsi="Simplified Arabic" w:cs="Simplified Arabic"/>
          <w:sz w:val="32"/>
          <w:szCs w:val="32"/>
          <w:rtl/>
          <w:lang w:val="en-US" w:bidi="ar-DZ"/>
        </w:rPr>
      </w:pPr>
      <w:r w:rsidRPr="002F33F6">
        <w:rPr>
          <w:rFonts w:ascii="Simplified Arabic" w:eastAsia="Calibri" w:hAnsi="Simplified Arabic" w:cs="Simplified Arabic" w:hint="cs"/>
          <w:b/>
          <w:bCs/>
          <w:sz w:val="32"/>
          <w:szCs w:val="32"/>
          <w:rtl/>
          <w:lang w:val="en-US" w:bidi="ar-DZ"/>
        </w:rPr>
        <w:t>التعريف الثاني</w:t>
      </w:r>
      <w:r w:rsidRPr="002F33F6">
        <w:rPr>
          <w:rFonts w:ascii="Simplified Arabic" w:eastAsia="Calibri" w:hAnsi="Simplified Arabic" w:cs="Simplified Arabic" w:hint="cs"/>
          <w:sz w:val="32"/>
          <w:szCs w:val="32"/>
          <w:rtl/>
          <w:lang w:val="en-US" w:bidi="ar-DZ"/>
        </w:rPr>
        <w:t xml:space="preserve">: الإدارة </w:t>
      </w:r>
      <w:r w:rsidR="000F68DE" w:rsidRPr="002F33F6">
        <w:rPr>
          <w:rFonts w:ascii="Simplified Arabic" w:eastAsia="Calibri" w:hAnsi="Simplified Arabic" w:cs="Simplified Arabic" w:hint="cs"/>
          <w:sz w:val="32"/>
          <w:szCs w:val="32"/>
          <w:rtl/>
          <w:lang w:val="en-US" w:bidi="ar-DZ"/>
        </w:rPr>
        <w:t>بالأهداف</w:t>
      </w:r>
      <w:r w:rsidRPr="002F33F6">
        <w:rPr>
          <w:rFonts w:ascii="Simplified Arabic" w:eastAsia="Calibri" w:hAnsi="Simplified Arabic" w:cs="Simplified Arabic" w:hint="cs"/>
          <w:sz w:val="32"/>
          <w:szCs w:val="32"/>
          <w:rtl/>
          <w:lang w:val="en-US" w:bidi="ar-DZ"/>
        </w:rPr>
        <w:t xml:space="preserve"> هي "فلسفة للإدارة تعكس طريقة إيجابية في الإدارة تركز على التنبؤ بالمستقبل </w:t>
      </w:r>
      <w:r w:rsidR="000F68DE" w:rsidRPr="002F33F6">
        <w:rPr>
          <w:rFonts w:ascii="Simplified Arabic" w:eastAsia="Calibri" w:hAnsi="Simplified Arabic" w:cs="Simplified Arabic" w:hint="cs"/>
          <w:sz w:val="32"/>
          <w:szCs w:val="32"/>
          <w:rtl/>
          <w:lang w:val="en-US" w:bidi="ar-DZ"/>
        </w:rPr>
        <w:t>والتأثير</w:t>
      </w:r>
      <w:r w:rsidRPr="002F33F6">
        <w:rPr>
          <w:rFonts w:ascii="Simplified Arabic" w:eastAsia="Calibri" w:hAnsi="Simplified Arabic" w:cs="Simplified Arabic" w:hint="cs"/>
          <w:sz w:val="32"/>
          <w:szCs w:val="32"/>
          <w:rtl/>
          <w:lang w:val="en-US" w:bidi="ar-DZ"/>
        </w:rPr>
        <w:t xml:space="preserve"> فيه أكثر من الاستجابة للمؤثرات والحوادث، كما انها فلسفة </w:t>
      </w:r>
      <w:r w:rsidRPr="002F33F6">
        <w:rPr>
          <w:rFonts w:ascii="Simplified Arabic" w:eastAsia="Calibri" w:hAnsi="Simplified Arabic" w:cs="Simplified Arabic"/>
          <w:sz w:val="32"/>
          <w:szCs w:val="32"/>
          <w:rtl/>
          <w:lang w:val="en-US" w:bidi="ar-DZ"/>
        </w:rPr>
        <w:t>–</w:t>
      </w:r>
      <w:r w:rsidRPr="002F33F6">
        <w:rPr>
          <w:rFonts w:ascii="Simplified Arabic" w:eastAsia="Calibri" w:hAnsi="Simplified Arabic" w:cs="Simplified Arabic" w:hint="cs"/>
          <w:sz w:val="32"/>
          <w:szCs w:val="32"/>
          <w:rtl/>
          <w:lang w:val="en-US" w:bidi="ar-DZ"/>
        </w:rPr>
        <w:t xml:space="preserve">متهيئة للنتائج -يدور محورها الرئيسي على التغيير وعلى تحسين أداء كل من الفرد والمنظمة، انها فلسفة تشجع على اسهام المديرين على مختلف مستوياتهم في إدارة المنظمة التي ينتمون </w:t>
      </w:r>
      <w:r w:rsidR="003F398A" w:rsidRPr="002F33F6">
        <w:rPr>
          <w:rFonts w:ascii="Simplified Arabic" w:eastAsia="Calibri" w:hAnsi="Simplified Arabic" w:cs="Simplified Arabic" w:hint="cs"/>
          <w:sz w:val="32"/>
          <w:szCs w:val="32"/>
          <w:rtl/>
          <w:lang w:val="en-US" w:bidi="ar-DZ"/>
        </w:rPr>
        <w:t>إليها</w:t>
      </w:r>
      <w:r w:rsidR="003F398A">
        <w:rPr>
          <w:rStyle w:val="Appelnotedebasdep"/>
          <w:rFonts w:ascii="Simplified Arabic" w:eastAsia="Calibri" w:hAnsi="Simplified Arabic" w:cs="Simplified Arabic"/>
          <w:sz w:val="32"/>
          <w:szCs w:val="32"/>
          <w:rtl/>
          <w:lang w:val="en-US" w:bidi="ar-DZ"/>
        </w:rPr>
        <w:footnoteReference w:id="72"/>
      </w:r>
      <w:r w:rsidRPr="002F33F6">
        <w:rPr>
          <w:rFonts w:ascii="Simplified Arabic" w:eastAsia="Calibri" w:hAnsi="Simplified Arabic" w:cs="Simplified Arabic" w:hint="cs"/>
          <w:sz w:val="32"/>
          <w:szCs w:val="32"/>
          <w:rtl/>
          <w:lang w:val="en-US" w:bidi="ar-DZ"/>
        </w:rPr>
        <w:t>.</w:t>
      </w:r>
    </w:p>
    <w:p w14:paraId="2447E2F9" w14:textId="19018CFF" w:rsidR="00FC1125" w:rsidRDefault="003F398A" w:rsidP="00A35791">
      <w:pPr>
        <w:tabs>
          <w:tab w:val="left" w:pos="1752"/>
        </w:tabs>
        <w:bidi/>
        <w:spacing w:after="0" w:line="360" w:lineRule="auto"/>
        <w:ind w:firstLine="708"/>
        <w:contextualSpacing/>
        <w:jc w:val="both"/>
        <w:rPr>
          <w:rFonts w:ascii="Simplified Arabic" w:eastAsia="Calibri" w:hAnsi="Simplified Arabic" w:cs="Simplified Arabic"/>
          <w:sz w:val="32"/>
          <w:szCs w:val="32"/>
          <w:rtl/>
          <w:lang w:val="en-US" w:bidi="ar-DZ"/>
        </w:rPr>
      </w:pPr>
      <w:r>
        <w:rPr>
          <w:rFonts w:ascii="Simplified Arabic" w:eastAsia="Calibri" w:hAnsi="Simplified Arabic" w:cs="Simplified Arabic" w:hint="cs"/>
          <w:sz w:val="32"/>
          <w:szCs w:val="32"/>
          <w:rtl/>
          <w:lang w:val="en-US" w:bidi="ar-DZ"/>
        </w:rPr>
        <w:t xml:space="preserve">وعليه فان الإدارة بالأهداف </w:t>
      </w:r>
      <w:r w:rsidR="00646397">
        <w:rPr>
          <w:rFonts w:ascii="Simplified Arabic" w:eastAsia="Calibri" w:hAnsi="Simplified Arabic" w:cs="Simplified Arabic" w:hint="cs"/>
          <w:sz w:val="32"/>
          <w:szCs w:val="32"/>
          <w:rtl/>
          <w:lang w:val="en-US" w:bidi="ar-DZ"/>
        </w:rPr>
        <w:t xml:space="preserve">تركز في تقييم أداء الموظف على </w:t>
      </w:r>
      <w:r w:rsidR="00A521CF">
        <w:rPr>
          <w:rFonts w:ascii="Simplified Arabic" w:eastAsia="Calibri" w:hAnsi="Simplified Arabic" w:cs="Simplified Arabic" w:hint="cs"/>
          <w:sz w:val="32"/>
          <w:szCs w:val="32"/>
          <w:rtl/>
          <w:lang w:val="en-US" w:bidi="ar-DZ"/>
        </w:rPr>
        <w:t>تحديد</w:t>
      </w:r>
      <w:r>
        <w:rPr>
          <w:rFonts w:ascii="Simplified Arabic" w:eastAsia="Calibri" w:hAnsi="Simplified Arabic" w:cs="Simplified Arabic" w:hint="cs"/>
          <w:sz w:val="32"/>
          <w:szCs w:val="32"/>
          <w:rtl/>
          <w:lang w:val="en-US" w:bidi="ar-DZ"/>
        </w:rPr>
        <w:t xml:space="preserve"> الأهداف</w:t>
      </w:r>
      <w:r w:rsidR="00646397">
        <w:rPr>
          <w:rFonts w:ascii="Simplified Arabic" w:eastAsia="Calibri" w:hAnsi="Simplified Arabic" w:cs="Simplified Arabic" w:hint="cs"/>
          <w:sz w:val="32"/>
          <w:szCs w:val="32"/>
          <w:rtl/>
          <w:lang w:val="en-US" w:bidi="ar-DZ"/>
        </w:rPr>
        <w:t xml:space="preserve"> المطلوب تحقيقها والنتائج المراد انجازها من </w:t>
      </w:r>
      <w:r w:rsidR="00FC1125">
        <w:rPr>
          <w:rFonts w:ascii="Simplified Arabic" w:eastAsia="Calibri" w:hAnsi="Simplified Arabic" w:cs="Simplified Arabic" w:hint="cs"/>
          <w:sz w:val="32"/>
          <w:szCs w:val="32"/>
          <w:rtl/>
          <w:lang w:val="en-US" w:bidi="ar-DZ"/>
        </w:rPr>
        <w:t>كل فرد داخل الإدارة وتحديد مهام الموظف ومسؤوليته وأهدافه وصياغة الخطط العملية اللازمة للتنفيذ ومن ثم يتم تقييم أداء الموظف دوريا بناء على مدى قيامه بتلك المسؤوليات أي التركيز على مقارنة الأهداف المسطرة للم</w:t>
      </w:r>
      <w:r w:rsidR="00A35791">
        <w:rPr>
          <w:rFonts w:ascii="Simplified Arabic" w:eastAsia="Calibri" w:hAnsi="Simplified Arabic" w:cs="Simplified Arabic" w:hint="cs"/>
          <w:sz w:val="32"/>
          <w:szCs w:val="32"/>
          <w:rtl/>
          <w:lang w:val="en-US" w:bidi="ar-DZ"/>
        </w:rPr>
        <w:t xml:space="preserve">وظف مع ما تم انجازه منها فعليا. </w:t>
      </w:r>
      <w:proofErr w:type="gramStart"/>
      <w:r w:rsidR="00FC1125">
        <w:rPr>
          <w:rFonts w:ascii="Simplified Arabic" w:eastAsia="Calibri" w:hAnsi="Simplified Arabic" w:cs="Simplified Arabic" w:hint="cs"/>
          <w:sz w:val="32"/>
          <w:szCs w:val="32"/>
          <w:rtl/>
          <w:lang w:val="en-US" w:bidi="ar-DZ"/>
        </w:rPr>
        <w:t>وتبدو</w:t>
      </w:r>
      <w:proofErr w:type="gramEnd"/>
      <w:r w:rsidR="00FC1125">
        <w:rPr>
          <w:rFonts w:ascii="Simplified Arabic" w:eastAsia="Calibri" w:hAnsi="Simplified Arabic" w:cs="Simplified Arabic" w:hint="cs"/>
          <w:sz w:val="32"/>
          <w:szCs w:val="32"/>
          <w:rtl/>
          <w:lang w:val="en-US" w:bidi="ar-DZ"/>
        </w:rPr>
        <w:t xml:space="preserve"> أهمية الإدارة بالأهداف في أنها تنحوا بأداء الموظف نحو أهداف ونتائج مطلوبة تحقيقها مع ربطها بأهداف الإدارة والقيم الجوهرية لها من سلوك شخصي والتزام بالعمل الجماعي والإبداع في العمل</w:t>
      </w:r>
      <w:r w:rsidR="002A557F">
        <w:rPr>
          <w:rFonts w:ascii="Simplified Arabic" w:eastAsia="Calibri" w:hAnsi="Simplified Arabic" w:cs="Simplified Arabic" w:hint="cs"/>
          <w:sz w:val="32"/>
          <w:szCs w:val="32"/>
          <w:rtl/>
          <w:lang w:val="en-US" w:bidi="ar-DZ"/>
        </w:rPr>
        <w:t>...</w:t>
      </w:r>
      <w:r w:rsidR="00FC1125">
        <w:rPr>
          <w:rFonts w:ascii="Simplified Arabic" w:eastAsia="Calibri" w:hAnsi="Simplified Arabic" w:cs="Simplified Arabic" w:hint="cs"/>
          <w:sz w:val="32"/>
          <w:szCs w:val="32"/>
          <w:rtl/>
          <w:lang w:val="en-US" w:bidi="ar-DZ"/>
        </w:rPr>
        <w:t>الخ</w:t>
      </w:r>
      <w:r w:rsidR="002A557F">
        <w:rPr>
          <w:rFonts w:ascii="Simplified Arabic" w:eastAsia="Calibri" w:hAnsi="Simplified Arabic" w:cs="Simplified Arabic" w:hint="cs"/>
          <w:sz w:val="32"/>
          <w:szCs w:val="32"/>
          <w:rtl/>
          <w:lang w:val="en-US" w:bidi="ar-DZ"/>
        </w:rPr>
        <w:t xml:space="preserve">. </w:t>
      </w:r>
    </w:p>
    <w:p w14:paraId="74DB1F5A" w14:textId="3018891B" w:rsidR="002A557F" w:rsidRPr="00AA4B35" w:rsidRDefault="00AA4B35" w:rsidP="00AA4B35">
      <w:pPr>
        <w:tabs>
          <w:tab w:val="left" w:pos="1752"/>
        </w:tabs>
        <w:bidi/>
        <w:spacing w:after="0" w:line="360" w:lineRule="auto"/>
        <w:jc w:val="both"/>
        <w:rPr>
          <w:rFonts w:ascii="Simplified Arabic" w:hAnsi="Simplified Arabic" w:cs="Simplified Arabic"/>
          <w:sz w:val="32"/>
          <w:szCs w:val="32"/>
          <w:rtl/>
          <w:lang w:val="en-US" w:bidi="ar-DZ"/>
        </w:rPr>
      </w:pPr>
      <w:r>
        <w:rPr>
          <w:rFonts w:ascii="Simplified Arabic" w:hAnsi="Simplified Arabic" w:cs="Simplified Arabic" w:hint="cs"/>
          <w:b/>
          <w:bCs/>
          <w:sz w:val="32"/>
          <w:szCs w:val="32"/>
          <w:rtl/>
          <w:lang w:val="en-US" w:bidi="ar-DZ"/>
        </w:rPr>
        <w:lastRenderedPageBreak/>
        <w:t xml:space="preserve">ب- </w:t>
      </w:r>
      <w:r w:rsidR="002A557F" w:rsidRPr="00AA4B35">
        <w:rPr>
          <w:rFonts w:ascii="Simplified Arabic" w:hAnsi="Simplified Arabic" w:cs="Simplified Arabic" w:hint="cs"/>
          <w:b/>
          <w:bCs/>
          <w:sz w:val="32"/>
          <w:szCs w:val="32"/>
          <w:rtl/>
          <w:lang w:val="en-US" w:bidi="ar-DZ"/>
        </w:rPr>
        <w:t xml:space="preserve">مزايا نظام الإدارة </w:t>
      </w:r>
      <w:r w:rsidR="00961BB4" w:rsidRPr="00AA4B35">
        <w:rPr>
          <w:rFonts w:ascii="Simplified Arabic" w:hAnsi="Simplified Arabic" w:cs="Simplified Arabic" w:hint="cs"/>
          <w:b/>
          <w:bCs/>
          <w:sz w:val="32"/>
          <w:szCs w:val="32"/>
          <w:rtl/>
          <w:lang w:val="en-US" w:bidi="ar-DZ"/>
        </w:rPr>
        <w:t>بالأهداف</w:t>
      </w:r>
      <w:r w:rsidR="002A557F" w:rsidRPr="00AA4B35">
        <w:rPr>
          <w:rFonts w:ascii="Simplified Arabic" w:hAnsi="Simplified Arabic" w:cs="Simplified Arabic" w:hint="cs"/>
          <w:b/>
          <w:bCs/>
          <w:sz w:val="32"/>
          <w:szCs w:val="32"/>
          <w:rtl/>
          <w:lang w:val="en-US" w:bidi="ar-DZ"/>
        </w:rPr>
        <w:t xml:space="preserve"> في تقييم أداء الموظف العمومي</w:t>
      </w:r>
      <w:r w:rsidR="002A557F">
        <w:rPr>
          <w:rStyle w:val="Appelnotedebasdep"/>
          <w:rFonts w:ascii="Simplified Arabic" w:hAnsi="Simplified Arabic" w:cs="Simplified Arabic"/>
          <w:b/>
          <w:bCs/>
          <w:sz w:val="32"/>
          <w:szCs w:val="32"/>
          <w:rtl/>
          <w:lang w:val="en-US" w:bidi="ar-DZ"/>
        </w:rPr>
        <w:footnoteReference w:id="73"/>
      </w:r>
      <w:r w:rsidR="002A557F" w:rsidRPr="00AA4B35">
        <w:rPr>
          <w:rFonts w:ascii="Simplified Arabic" w:hAnsi="Simplified Arabic" w:cs="Simplified Arabic" w:hint="cs"/>
          <w:sz w:val="32"/>
          <w:szCs w:val="32"/>
          <w:rtl/>
          <w:lang w:val="en-US" w:bidi="ar-DZ"/>
        </w:rPr>
        <w:t>:</w:t>
      </w:r>
    </w:p>
    <w:p w14:paraId="154EC90B" w14:textId="77777777" w:rsidR="002A557F" w:rsidRDefault="002A557F" w:rsidP="009E789A">
      <w:pPr>
        <w:pStyle w:val="Paragraphedeliste"/>
        <w:tabs>
          <w:tab w:val="left" w:pos="1752"/>
        </w:tabs>
        <w:bidi/>
        <w:spacing w:before="40" w:after="40" w:line="360" w:lineRule="auto"/>
        <w:ind w:left="0" w:firstLine="708"/>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نظام الإدارة بالأهداف هو أسلوب يدفع بالموظفين إلى المساهمة في جميع مراحل التقييم </w:t>
      </w:r>
      <w:proofErr w:type="gramStart"/>
      <w:r>
        <w:rPr>
          <w:rFonts w:ascii="Simplified Arabic" w:hAnsi="Simplified Arabic" w:cs="Simplified Arabic" w:hint="cs"/>
          <w:sz w:val="32"/>
          <w:szCs w:val="32"/>
          <w:rtl/>
          <w:lang w:val="en-US" w:bidi="ar-DZ"/>
        </w:rPr>
        <w:t>بدءا</w:t>
      </w:r>
      <w:proofErr w:type="gramEnd"/>
      <w:r>
        <w:rPr>
          <w:rFonts w:ascii="Simplified Arabic" w:hAnsi="Simplified Arabic" w:cs="Simplified Arabic" w:hint="cs"/>
          <w:sz w:val="32"/>
          <w:szCs w:val="32"/>
          <w:rtl/>
          <w:lang w:val="en-US" w:bidi="ar-DZ"/>
        </w:rPr>
        <w:t xml:space="preserve"> بتحديد الأهداف وانتهاء بتقييم مدى تحقيقها، مما ينمي الثقة لديهم والرغبة في التعاون والتغيير الإيجابي والشعور بالانتماء والولاء للإدارة.</w:t>
      </w:r>
    </w:p>
    <w:p w14:paraId="0A835C87" w14:textId="77777777" w:rsidR="002A557F" w:rsidRDefault="002A557F" w:rsidP="002A557F">
      <w:pPr>
        <w:pStyle w:val="Paragraphedeliste"/>
        <w:tabs>
          <w:tab w:val="left" w:pos="1752"/>
        </w:tabs>
        <w:bidi/>
        <w:spacing w:before="40" w:after="40" w:line="36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وبذلك تحقق هذه الطريقة </w:t>
      </w:r>
      <w:proofErr w:type="gramStart"/>
      <w:r>
        <w:rPr>
          <w:rFonts w:ascii="Simplified Arabic" w:hAnsi="Simplified Arabic" w:cs="Simplified Arabic" w:hint="cs"/>
          <w:sz w:val="32"/>
          <w:szCs w:val="32"/>
          <w:rtl/>
          <w:lang w:val="en-US" w:bidi="ar-DZ"/>
        </w:rPr>
        <w:t>عدد</w:t>
      </w:r>
      <w:proofErr w:type="gramEnd"/>
      <w:r>
        <w:rPr>
          <w:rFonts w:ascii="Simplified Arabic" w:hAnsi="Simplified Arabic" w:cs="Simplified Arabic" w:hint="cs"/>
          <w:sz w:val="32"/>
          <w:szCs w:val="32"/>
          <w:rtl/>
          <w:lang w:val="en-US" w:bidi="ar-DZ"/>
        </w:rPr>
        <w:t xml:space="preserve"> من المزايا منها:</w:t>
      </w:r>
    </w:p>
    <w:p w14:paraId="6C815CFD" w14:textId="77777777" w:rsidR="002A557F" w:rsidRDefault="002A557F" w:rsidP="00AA4B35">
      <w:pPr>
        <w:pStyle w:val="Paragraphedeliste"/>
        <w:numPr>
          <w:ilvl w:val="0"/>
          <w:numId w:val="4"/>
        </w:numPr>
        <w:tabs>
          <w:tab w:val="left" w:pos="1752"/>
        </w:tabs>
        <w:bidi/>
        <w:spacing w:before="40" w:after="40" w:line="360" w:lineRule="auto"/>
        <w:ind w:left="423"/>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إن تطبيق نظام الإدارة بالأهداف يؤدي إلى تنمية القدرة على التخطيط لكل من الرؤساء والمرؤوسين فهي ترفع من وعي الرؤساء الإداريين بأهداف الإدارة، وارتباطها بأهداف المجتمع، كما ترفع من وعي المرؤوسين بهذه الأهداف وكيفية اختيار البدائل المناسبة لتحقيقها.</w:t>
      </w:r>
    </w:p>
    <w:p w14:paraId="39D94DB9" w14:textId="77777777" w:rsidR="002A557F" w:rsidRDefault="002A557F" w:rsidP="00AA4B35">
      <w:pPr>
        <w:pStyle w:val="Paragraphedeliste"/>
        <w:numPr>
          <w:ilvl w:val="0"/>
          <w:numId w:val="4"/>
        </w:numPr>
        <w:tabs>
          <w:tab w:val="left" w:pos="1752"/>
        </w:tabs>
        <w:bidi/>
        <w:spacing w:before="40" w:after="40" w:line="360" w:lineRule="auto"/>
        <w:ind w:left="423"/>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يعمل أسلوب الإدارة بالأهداف على تدعيم التفاهم والتلاحم والاتصال بين القيادات الإدارية وبين المستويات الدنيا داخل الإدارة، ما يتيح جوا من الرضا والتوافق في المناخ الوظيفي بدلا من الاختلاف والتضارب، فالإدارة بالأهداف تحول الاهتمام عن أوجه القصور ونقاط الضعف في الموظف وغيرها من الأمور الحساسة بالنسبة إليه وتركز الاهتمام على تحليل الأداء والإنجاز في سبيل التعرف على القدرات الكامنة في الموظفين وأوجه القوة فيهم ثم توجيهها بالشكل الذي يؤدي إلى تحسين الأداء</w:t>
      </w:r>
    </w:p>
    <w:p w14:paraId="608776C4" w14:textId="77777777" w:rsidR="002A557F" w:rsidRPr="00961BB4" w:rsidRDefault="002A557F" w:rsidP="00AA4B35">
      <w:pPr>
        <w:pStyle w:val="Paragraphedeliste"/>
        <w:numPr>
          <w:ilvl w:val="0"/>
          <w:numId w:val="4"/>
        </w:numPr>
        <w:tabs>
          <w:tab w:val="left" w:pos="1752"/>
        </w:tabs>
        <w:bidi/>
        <w:spacing w:before="40" w:after="40" w:line="360" w:lineRule="auto"/>
        <w:ind w:left="423"/>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lastRenderedPageBreak/>
        <w:t xml:space="preserve">يعتمد أسلوب الإدارة بالأهداف على التقييم الذاتي </w:t>
      </w:r>
      <w:proofErr w:type="gramStart"/>
      <w:r>
        <w:rPr>
          <w:rFonts w:ascii="Simplified Arabic" w:hAnsi="Simplified Arabic" w:cs="Simplified Arabic" w:hint="cs"/>
          <w:sz w:val="32"/>
          <w:szCs w:val="32"/>
          <w:rtl/>
          <w:lang w:val="en-US" w:bidi="ar-DZ"/>
        </w:rPr>
        <w:t>من</w:t>
      </w:r>
      <w:proofErr w:type="gramEnd"/>
      <w:r>
        <w:rPr>
          <w:rFonts w:ascii="Simplified Arabic" w:hAnsi="Simplified Arabic" w:cs="Simplified Arabic" w:hint="cs"/>
          <w:sz w:val="32"/>
          <w:szCs w:val="32"/>
          <w:rtl/>
          <w:lang w:val="en-US" w:bidi="ar-DZ"/>
        </w:rPr>
        <w:t xml:space="preserve"> جانب الموظفين لأنفسهم، </w:t>
      </w:r>
    </w:p>
    <w:p w14:paraId="47E41EC2" w14:textId="77777777" w:rsidR="002A557F" w:rsidRDefault="002A557F" w:rsidP="00AA4B35">
      <w:pPr>
        <w:pStyle w:val="Paragraphedeliste"/>
        <w:tabs>
          <w:tab w:val="left" w:pos="1752"/>
        </w:tabs>
        <w:bidi/>
        <w:spacing w:before="40" w:after="40" w:line="360" w:lineRule="auto"/>
        <w:ind w:left="423"/>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 xml:space="preserve">مما يؤدي </w:t>
      </w:r>
      <w:r w:rsidR="00961BB4">
        <w:rPr>
          <w:rFonts w:ascii="Simplified Arabic" w:hAnsi="Simplified Arabic" w:cs="Simplified Arabic" w:hint="cs"/>
          <w:sz w:val="32"/>
          <w:szCs w:val="32"/>
          <w:rtl/>
          <w:lang w:val="en-US" w:bidi="ar-DZ"/>
        </w:rPr>
        <w:t>إلى</w:t>
      </w:r>
      <w:r>
        <w:rPr>
          <w:rFonts w:ascii="Simplified Arabic" w:hAnsi="Simplified Arabic" w:cs="Simplified Arabic" w:hint="cs"/>
          <w:sz w:val="32"/>
          <w:szCs w:val="32"/>
          <w:rtl/>
          <w:lang w:val="en-US" w:bidi="ar-DZ"/>
        </w:rPr>
        <w:t xml:space="preserve"> تجنب الحساسيات الانفعالية التي يشعرون بها تجاه أي نقد </w:t>
      </w:r>
      <w:r w:rsidR="00961BB4">
        <w:rPr>
          <w:rFonts w:ascii="Simplified Arabic" w:hAnsi="Simplified Arabic" w:cs="Simplified Arabic" w:hint="cs"/>
          <w:sz w:val="32"/>
          <w:szCs w:val="32"/>
          <w:rtl/>
          <w:lang w:val="en-US" w:bidi="ar-DZ"/>
        </w:rPr>
        <w:t>أو</w:t>
      </w:r>
      <w:r>
        <w:rPr>
          <w:rFonts w:ascii="Simplified Arabic" w:hAnsi="Simplified Arabic" w:cs="Simplified Arabic" w:hint="cs"/>
          <w:sz w:val="32"/>
          <w:szCs w:val="32"/>
          <w:rtl/>
          <w:lang w:val="en-US" w:bidi="ar-DZ"/>
        </w:rPr>
        <w:t xml:space="preserve"> ملاحظة توجه إليهم من جانب رؤسائهم، مما يقلل من أدائهم ولو بحسن نية، والى جانب ذلك يعمل أسلوب الإدارة </w:t>
      </w:r>
      <w:r w:rsidR="00961BB4">
        <w:rPr>
          <w:rFonts w:ascii="Simplified Arabic" w:hAnsi="Simplified Arabic" w:cs="Simplified Arabic" w:hint="cs"/>
          <w:sz w:val="32"/>
          <w:szCs w:val="32"/>
          <w:rtl/>
          <w:lang w:val="en-US" w:bidi="ar-DZ"/>
        </w:rPr>
        <w:t>بالأهداف</w:t>
      </w:r>
      <w:r>
        <w:rPr>
          <w:rFonts w:ascii="Simplified Arabic" w:hAnsi="Simplified Arabic" w:cs="Simplified Arabic" w:hint="cs"/>
          <w:sz w:val="32"/>
          <w:szCs w:val="32"/>
          <w:rtl/>
          <w:lang w:val="en-US" w:bidi="ar-DZ"/>
        </w:rPr>
        <w:t xml:space="preserve"> على تعميق نظرة الموظفين </w:t>
      </w:r>
      <w:r w:rsidR="00961BB4">
        <w:rPr>
          <w:rFonts w:ascii="Simplified Arabic" w:hAnsi="Simplified Arabic" w:cs="Simplified Arabic" w:hint="cs"/>
          <w:sz w:val="32"/>
          <w:szCs w:val="32"/>
          <w:rtl/>
          <w:lang w:val="en-US" w:bidi="ar-DZ"/>
        </w:rPr>
        <w:t>إلى</w:t>
      </w:r>
      <w:r>
        <w:rPr>
          <w:rFonts w:ascii="Simplified Arabic" w:hAnsi="Simplified Arabic" w:cs="Simplified Arabic" w:hint="cs"/>
          <w:sz w:val="32"/>
          <w:szCs w:val="32"/>
          <w:rtl/>
          <w:lang w:val="en-US" w:bidi="ar-DZ"/>
        </w:rPr>
        <w:t xml:space="preserve"> </w:t>
      </w:r>
      <w:r w:rsidR="00961BB4">
        <w:rPr>
          <w:rFonts w:ascii="Simplified Arabic" w:hAnsi="Simplified Arabic" w:cs="Simplified Arabic" w:hint="cs"/>
          <w:sz w:val="32"/>
          <w:szCs w:val="32"/>
          <w:rtl/>
          <w:lang w:val="en-US" w:bidi="ar-DZ"/>
        </w:rPr>
        <w:t>أنفسهم وتدبرهم</w:t>
      </w:r>
      <w:r>
        <w:rPr>
          <w:rFonts w:ascii="Simplified Arabic" w:hAnsi="Simplified Arabic" w:cs="Simplified Arabic" w:hint="cs"/>
          <w:sz w:val="32"/>
          <w:szCs w:val="32"/>
          <w:rtl/>
          <w:lang w:val="en-US" w:bidi="ar-DZ"/>
        </w:rPr>
        <w:t xml:space="preserve"> في نتائج انجازاتهم الماضية ومقارنتها بما يتوقعه المشرفون منهم</w:t>
      </w:r>
    </w:p>
    <w:p w14:paraId="157CE55A" w14:textId="06841CAE" w:rsidR="002A557F" w:rsidRDefault="002A557F" w:rsidP="00AA4B35">
      <w:pPr>
        <w:pStyle w:val="Paragraphedeliste"/>
        <w:numPr>
          <w:ilvl w:val="0"/>
          <w:numId w:val="4"/>
        </w:numPr>
        <w:tabs>
          <w:tab w:val="left" w:pos="1752"/>
        </w:tabs>
        <w:bidi/>
        <w:spacing w:before="40" w:after="40" w:line="360" w:lineRule="auto"/>
        <w:ind w:left="423"/>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 xml:space="preserve">يساعد نظام </w:t>
      </w:r>
      <w:r w:rsidR="00961BB4">
        <w:rPr>
          <w:rFonts w:ascii="Simplified Arabic" w:hAnsi="Simplified Arabic" w:cs="Simplified Arabic" w:hint="cs"/>
          <w:sz w:val="32"/>
          <w:szCs w:val="32"/>
          <w:rtl/>
          <w:lang w:val="en-US" w:bidi="ar-DZ"/>
        </w:rPr>
        <w:t>الإدارة</w:t>
      </w:r>
      <w:r>
        <w:rPr>
          <w:rFonts w:ascii="Simplified Arabic" w:hAnsi="Simplified Arabic" w:cs="Simplified Arabic" w:hint="cs"/>
          <w:sz w:val="32"/>
          <w:szCs w:val="32"/>
          <w:rtl/>
          <w:lang w:val="en-US" w:bidi="ar-DZ"/>
        </w:rPr>
        <w:t xml:space="preserve"> </w:t>
      </w:r>
      <w:r w:rsidR="00961BB4">
        <w:rPr>
          <w:rFonts w:ascii="Simplified Arabic" w:hAnsi="Simplified Arabic" w:cs="Simplified Arabic" w:hint="cs"/>
          <w:sz w:val="32"/>
          <w:szCs w:val="32"/>
          <w:rtl/>
          <w:lang w:val="en-US" w:bidi="ar-DZ"/>
        </w:rPr>
        <w:t>بالأهداف</w:t>
      </w:r>
      <w:r>
        <w:rPr>
          <w:rFonts w:ascii="Simplified Arabic" w:hAnsi="Simplified Arabic" w:cs="Simplified Arabic" w:hint="cs"/>
          <w:sz w:val="32"/>
          <w:szCs w:val="32"/>
          <w:rtl/>
          <w:lang w:val="en-US" w:bidi="ar-DZ"/>
        </w:rPr>
        <w:t xml:space="preserve"> على حل المشكلات التي يمكن </w:t>
      </w:r>
      <w:r w:rsidR="00961BB4">
        <w:rPr>
          <w:rFonts w:ascii="Simplified Arabic" w:hAnsi="Simplified Arabic" w:cs="Simplified Arabic" w:hint="cs"/>
          <w:sz w:val="32"/>
          <w:szCs w:val="32"/>
          <w:rtl/>
          <w:lang w:val="en-US" w:bidi="ar-DZ"/>
        </w:rPr>
        <w:t>أن</w:t>
      </w:r>
      <w:r>
        <w:rPr>
          <w:rFonts w:ascii="Simplified Arabic" w:hAnsi="Simplified Arabic" w:cs="Simplified Arabic" w:hint="cs"/>
          <w:sz w:val="32"/>
          <w:szCs w:val="32"/>
          <w:rtl/>
          <w:lang w:val="en-US" w:bidi="ar-DZ"/>
        </w:rPr>
        <w:t xml:space="preserve"> تحدث في المستقبل،</w:t>
      </w:r>
      <w:r w:rsidR="009E789A">
        <w:rPr>
          <w:rFonts w:ascii="Simplified Arabic" w:hAnsi="Simplified Arabic" w:cs="Simplified Arabic" w:hint="cs"/>
          <w:sz w:val="32"/>
          <w:szCs w:val="32"/>
          <w:rtl/>
          <w:lang w:val="en-US" w:bidi="ar-DZ"/>
        </w:rPr>
        <w:t xml:space="preserve"> </w:t>
      </w:r>
      <w:r>
        <w:rPr>
          <w:rFonts w:ascii="Simplified Arabic" w:hAnsi="Simplified Arabic" w:cs="Simplified Arabic" w:hint="cs"/>
          <w:sz w:val="32"/>
          <w:szCs w:val="32"/>
          <w:rtl/>
          <w:lang w:val="en-US" w:bidi="ar-DZ"/>
        </w:rPr>
        <w:t xml:space="preserve">فمن خلال المناقشة المستمرة بين الرؤساء والموظفين يتم تحديد المعوقات الرئيسية التي من المحتمل </w:t>
      </w:r>
      <w:r w:rsidR="00961BB4">
        <w:rPr>
          <w:rFonts w:ascii="Simplified Arabic" w:hAnsi="Simplified Arabic" w:cs="Simplified Arabic" w:hint="cs"/>
          <w:sz w:val="32"/>
          <w:szCs w:val="32"/>
          <w:rtl/>
          <w:lang w:val="en-US" w:bidi="ar-DZ"/>
        </w:rPr>
        <w:t>أن</w:t>
      </w:r>
      <w:r>
        <w:rPr>
          <w:rFonts w:ascii="Simplified Arabic" w:hAnsi="Simplified Arabic" w:cs="Simplified Arabic" w:hint="cs"/>
          <w:sz w:val="32"/>
          <w:szCs w:val="32"/>
          <w:rtl/>
          <w:lang w:val="en-US" w:bidi="ar-DZ"/>
        </w:rPr>
        <w:t xml:space="preserve"> تعيق تحقيق الأهداف، ومن ثم التغلب عليها، مما يؤدي </w:t>
      </w:r>
      <w:r w:rsidR="00961BB4">
        <w:rPr>
          <w:rFonts w:ascii="Simplified Arabic" w:hAnsi="Simplified Arabic" w:cs="Simplified Arabic" w:hint="cs"/>
          <w:sz w:val="32"/>
          <w:szCs w:val="32"/>
          <w:rtl/>
          <w:lang w:val="en-US" w:bidi="ar-DZ"/>
        </w:rPr>
        <w:t>إلى</w:t>
      </w:r>
      <w:r>
        <w:rPr>
          <w:rFonts w:ascii="Simplified Arabic" w:hAnsi="Simplified Arabic" w:cs="Simplified Arabic" w:hint="cs"/>
          <w:sz w:val="32"/>
          <w:szCs w:val="32"/>
          <w:rtl/>
          <w:lang w:val="en-US" w:bidi="ar-DZ"/>
        </w:rPr>
        <w:t xml:space="preserve"> تحسين أداء الإدارة الحالي والمستقبلي </w:t>
      </w:r>
    </w:p>
    <w:p w14:paraId="73775E3F" w14:textId="77777777" w:rsidR="002A557F" w:rsidRDefault="00961BB4" w:rsidP="00AA4B35">
      <w:pPr>
        <w:pStyle w:val="Paragraphedeliste"/>
        <w:numPr>
          <w:ilvl w:val="0"/>
          <w:numId w:val="4"/>
        </w:numPr>
        <w:tabs>
          <w:tab w:val="left" w:pos="1752"/>
        </w:tabs>
        <w:bidi/>
        <w:spacing w:before="40" w:after="40" w:line="360" w:lineRule="auto"/>
        <w:ind w:left="423"/>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إن</w:t>
      </w:r>
      <w:r w:rsidR="002A557F">
        <w:rPr>
          <w:rFonts w:ascii="Simplified Arabic" w:hAnsi="Simplified Arabic" w:cs="Simplified Arabic" w:hint="cs"/>
          <w:sz w:val="32"/>
          <w:szCs w:val="32"/>
          <w:rtl/>
          <w:lang w:val="en-US" w:bidi="ar-DZ"/>
        </w:rPr>
        <w:t xml:space="preserve"> نظام الإدارة </w:t>
      </w:r>
      <w:r>
        <w:rPr>
          <w:rFonts w:ascii="Simplified Arabic" w:hAnsi="Simplified Arabic" w:cs="Simplified Arabic" w:hint="cs"/>
          <w:sz w:val="32"/>
          <w:szCs w:val="32"/>
          <w:rtl/>
          <w:lang w:val="en-US" w:bidi="ar-DZ"/>
        </w:rPr>
        <w:t>بالأهداف</w:t>
      </w:r>
      <w:r w:rsidR="002A557F">
        <w:rPr>
          <w:rFonts w:ascii="Simplified Arabic" w:hAnsi="Simplified Arabic" w:cs="Simplified Arabic" w:hint="cs"/>
          <w:sz w:val="32"/>
          <w:szCs w:val="32"/>
          <w:rtl/>
          <w:lang w:val="en-US" w:bidi="ar-DZ"/>
        </w:rPr>
        <w:t xml:space="preserve"> يقوي ويدعم نظم الاتصال بين الرؤساء والموظفين، مما يؤدي الى تحسين وجهة نظر الإدارة تجاه الموظفين ووجهات نظر الموظفين تجاه الإدارة </w:t>
      </w:r>
    </w:p>
    <w:p w14:paraId="45678BB3" w14:textId="77777777" w:rsidR="002A557F" w:rsidRDefault="00961BB4" w:rsidP="00AA4B35">
      <w:pPr>
        <w:pStyle w:val="Paragraphedeliste"/>
        <w:numPr>
          <w:ilvl w:val="0"/>
          <w:numId w:val="4"/>
        </w:numPr>
        <w:tabs>
          <w:tab w:val="left" w:pos="1752"/>
        </w:tabs>
        <w:bidi/>
        <w:spacing w:before="40" w:after="40" w:line="360" w:lineRule="auto"/>
        <w:ind w:left="423"/>
        <w:jc w:val="both"/>
        <w:rPr>
          <w:rFonts w:ascii="Simplified Arabic" w:hAnsi="Simplified Arabic" w:cs="Simplified Arabic"/>
          <w:sz w:val="32"/>
          <w:szCs w:val="32"/>
          <w:lang w:val="en-US" w:bidi="ar-DZ"/>
        </w:rPr>
      </w:pPr>
      <w:proofErr w:type="gramStart"/>
      <w:r>
        <w:rPr>
          <w:rFonts w:ascii="Simplified Arabic" w:hAnsi="Simplified Arabic" w:cs="Simplified Arabic" w:hint="cs"/>
          <w:sz w:val="32"/>
          <w:szCs w:val="32"/>
          <w:rtl/>
          <w:lang w:val="en-US" w:bidi="ar-DZ"/>
        </w:rPr>
        <w:t>أن</w:t>
      </w:r>
      <w:proofErr w:type="gramEnd"/>
      <w:r w:rsidR="002A557F">
        <w:rPr>
          <w:rFonts w:ascii="Simplified Arabic" w:hAnsi="Simplified Arabic" w:cs="Simplified Arabic" w:hint="cs"/>
          <w:sz w:val="32"/>
          <w:szCs w:val="32"/>
          <w:rtl/>
          <w:lang w:val="en-US" w:bidi="ar-DZ"/>
        </w:rPr>
        <w:t xml:space="preserve"> أسلوب الإدارة </w:t>
      </w:r>
      <w:r>
        <w:rPr>
          <w:rFonts w:ascii="Simplified Arabic" w:hAnsi="Simplified Arabic" w:cs="Simplified Arabic" w:hint="cs"/>
          <w:sz w:val="32"/>
          <w:szCs w:val="32"/>
          <w:rtl/>
          <w:lang w:val="en-US" w:bidi="ar-DZ"/>
        </w:rPr>
        <w:t>بالأهداف</w:t>
      </w:r>
      <w:r w:rsidR="002A557F">
        <w:rPr>
          <w:rFonts w:ascii="Simplified Arabic" w:hAnsi="Simplified Arabic" w:cs="Simplified Arabic" w:hint="cs"/>
          <w:sz w:val="32"/>
          <w:szCs w:val="32"/>
          <w:rtl/>
          <w:lang w:val="en-US" w:bidi="ar-DZ"/>
        </w:rPr>
        <w:t xml:space="preserve"> يشجع الموظفين على الابتكار والتجديد، ومن ثم زيادة قدرة الإدارة على تحقيق </w:t>
      </w:r>
      <w:r>
        <w:rPr>
          <w:rFonts w:ascii="Simplified Arabic" w:hAnsi="Simplified Arabic" w:cs="Simplified Arabic" w:hint="cs"/>
          <w:sz w:val="32"/>
          <w:szCs w:val="32"/>
          <w:rtl/>
          <w:lang w:val="en-US" w:bidi="ar-DZ"/>
        </w:rPr>
        <w:t>المر دودية</w:t>
      </w:r>
      <w:r w:rsidR="002A557F">
        <w:rPr>
          <w:rFonts w:ascii="Simplified Arabic" w:hAnsi="Simplified Arabic" w:cs="Simplified Arabic" w:hint="cs"/>
          <w:sz w:val="32"/>
          <w:szCs w:val="32"/>
          <w:rtl/>
          <w:lang w:val="en-US" w:bidi="ar-DZ"/>
        </w:rPr>
        <w:t xml:space="preserve"> والفعالية الإدارية.</w:t>
      </w:r>
    </w:p>
    <w:p w14:paraId="55BFF715" w14:textId="7931AEBF" w:rsidR="00AA4B35" w:rsidRPr="00AA4B35" w:rsidRDefault="00AA4B35" w:rsidP="00AA4B35">
      <w:pPr>
        <w:tabs>
          <w:tab w:val="left" w:pos="1752"/>
        </w:tabs>
        <w:bidi/>
        <w:spacing w:before="40" w:after="40" w:line="360" w:lineRule="auto"/>
        <w:ind w:left="360"/>
        <w:jc w:val="both"/>
        <w:rPr>
          <w:rFonts w:ascii="Simplified Arabic" w:hAnsi="Simplified Arabic" w:cs="Simplified Arabic"/>
          <w:b/>
          <w:bCs/>
          <w:sz w:val="32"/>
          <w:szCs w:val="32"/>
          <w:lang w:val="en-US" w:bidi="ar-DZ"/>
        </w:rPr>
      </w:pPr>
      <w:r w:rsidRPr="00AA4B35">
        <w:rPr>
          <w:rFonts w:ascii="Simplified Arabic" w:hAnsi="Simplified Arabic" w:cs="Simplified Arabic" w:hint="cs"/>
          <w:b/>
          <w:bCs/>
          <w:sz w:val="32"/>
          <w:szCs w:val="32"/>
          <w:rtl/>
          <w:lang w:val="en-US" w:bidi="ar-DZ"/>
        </w:rPr>
        <w:t xml:space="preserve">2. </w:t>
      </w:r>
      <w:proofErr w:type="gramStart"/>
      <w:r w:rsidRPr="00AA4B35">
        <w:rPr>
          <w:rFonts w:ascii="Simplified Arabic" w:hAnsi="Simplified Arabic" w:cs="Simplified Arabic" w:hint="cs"/>
          <w:b/>
          <w:bCs/>
          <w:sz w:val="32"/>
          <w:szCs w:val="32"/>
          <w:rtl/>
          <w:lang w:val="en-US" w:bidi="ar-DZ"/>
        </w:rPr>
        <w:t>ضرورة</w:t>
      </w:r>
      <w:proofErr w:type="gramEnd"/>
      <w:r w:rsidRPr="00AA4B35">
        <w:rPr>
          <w:rFonts w:ascii="Simplified Arabic" w:hAnsi="Simplified Arabic" w:cs="Simplified Arabic" w:hint="cs"/>
          <w:b/>
          <w:bCs/>
          <w:sz w:val="32"/>
          <w:szCs w:val="32"/>
          <w:rtl/>
          <w:lang w:val="en-US" w:bidi="ar-DZ"/>
        </w:rPr>
        <w:t xml:space="preserve"> اعتماد مقابلة التقييم كنموذج فعال لنظام تقييم الأداء </w:t>
      </w:r>
    </w:p>
    <w:p w14:paraId="4076C57C" w14:textId="77777777" w:rsidR="00AA4B35" w:rsidRDefault="00AA4B35" w:rsidP="00AA4B35">
      <w:pPr>
        <w:pStyle w:val="Paragraphedeliste"/>
        <w:numPr>
          <w:ilvl w:val="0"/>
          <w:numId w:val="28"/>
        </w:numPr>
        <w:tabs>
          <w:tab w:val="left" w:pos="1752"/>
        </w:tabs>
        <w:bidi/>
        <w:spacing w:before="40" w:after="40" w:line="360" w:lineRule="auto"/>
        <w:jc w:val="both"/>
        <w:rPr>
          <w:rFonts w:ascii="Simplified Arabic" w:hAnsi="Simplified Arabic" w:cs="Simplified Arabic"/>
          <w:b/>
          <w:bCs/>
          <w:sz w:val="32"/>
          <w:szCs w:val="32"/>
          <w:lang w:val="en-US" w:bidi="ar-DZ"/>
        </w:rPr>
      </w:pPr>
      <w:proofErr w:type="gramStart"/>
      <w:r>
        <w:rPr>
          <w:rFonts w:ascii="Simplified Arabic" w:hAnsi="Simplified Arabic" w:cs="Simplified Arabic" w:hint="cs"/>
          <w:b/>
          <w:bCs/>
          <w:sz w:val="32"/>
          <w:szCs w:val="32"/>
          <w:rtl/>
          <w:lang w:val="en-US" w:bidi="ar-DZ"/>
        </w:rPr>
        <w:t>تعريف</w:t>
      </w:r>
      <w:proofErr w:type="gramEnd"/>
      <w:r>
        <w:rPr>
          <w:rFonts w:ascii="Simplified Arabic" w:hAnsi="Simplified Arabic" w:cs="Simplified Arabic" w:hint="cs"/>
          <w:b/>
          <w:bCs/>
          <w:sz w:val="32"/>
          <w:szCs w:val="32"/>
          <w:rtl/>
          <w:lang w:val="en-US" w:bidi="ar-DZ"/>
        </w:rPr>
        <w:t xml:space="preserve"> مقابلة تقييم الأداء</w:t>
      </w:r>
    </w:p>
    <w:p w14:paraId="2782EC42" w14:textId="494F6936" w:rsidR="00AA4B35" w:rsidRDefault="009E789A" w:rsidP="009E789A">
      <w:pPr>
        <w:tabs>
          <w:tab w:val="left" w:pos="849"/>
        </w:tabs>
        <w:bidi/>
        <w:spacing w:before="40" w:after="40" w:line="360" w:lineRule="auto"/>
        <w:jc w:val="both"/>
        <w:rPr>
          <w:rFonts w:ascii="Simplified Arabic" w:hAnsi="Simplified Arabic" w:cs="Simplified Arabic"/>
          <w:sz w:val="32"/>
          <w:szCs w:val="32"/>
          <w:rtl/>
          <w:lang w:val="en-US" w:bidi="ar-DZ"/>
        </w:rPr>
      </w:pPr>
      <w:r>
        <w:rPr>
          <w:rFonts w:ascii="Simplified Arabic" w:hAnsi="Simplified Arabic" w:cs="Simplified Arabic"/>
          <w:sz w:val="32"/>
          <w:szCs w:val="32"/>
          <w:rtl/>
          <w:lang w:val="en-US" w:bidi="ar-DZ"/>
        </w:rPr>
        <w:tab/>
      </w:r>
      <w:r>
        <w:rPr>
          <w:rFonts w:ascii="Simplified Arabic" w:hAnsi="Simplified Arabic" w:cs="Simplified Arabic" w:hint="cs"/>
          <w:sz w:val="32"/>
          <w:szCs w:val="32"/>
          <w:rtl/>
          <w:lang w:val="en-US" w:bidi="ar-DZ"/>
        </w:rPr>
        <w:t>يقصد ب</w:t>
      </w:r>
      <w:r w:rsidR="00AA4B35">
        <w:rPr>
          <w:rFonts w:ascii="Simplified Arabic" w:hAnsi="Simplified Arabic" w:cs="Simplified Arabic" w:hint="cs"/>
          <w:sz w:val="32"/>
          <w:szCs w:val="32"/>
          <w:rtl/>
          <w:lang w:val="en-US" w:bidi="ar-DZ"/>
        </w:rPr>
        <w:t xml:space="preserve">مقابلة تقييم الأداء بأنها: نموذج من المعاملة تحدث بين شخصين محددين أحدهما القائم بعملية التقييم (الرئيس المباشر) والآخر الخاضع لعملية التقييم، وذلك بهدف </w:t>
      </w:r>
      <w:r w:rsidR="00AA4B35">
        <w:rPr>
          <w:rFonts w:ascii="Simplified Arabic" w:hAnsi="Simplified Arabic" w:cs="Simplified Arabic" w:hint="cs"/>
          <w:sz w:val="32"/>
          <w:szCs w:val="32"/>
          <w:rtl/>
          <w:lang w:val="en-US" w:bidi="ar-DZ"/>
        </w:rPr>
        <w:lastRenderedPageBreak/>
        <w:t>مناقشة وتبادل الرأي حول نقاط الضعف في أداء المرؤوس ووضع الحلول والوسائل لعلاجها، ولتطوير أدائه في المستقبل وتدعيم نقاط القوة للاستفادة منها بشكل أكبر</w:t>
      </w:r>
      <w:r w:rsidR="00AA4B35">
        <w:rPr>
          <w:rStyle w:val="Appelnotedebasdep"/>
          <w:rFonts w:ascii="Simplified Arabic" w:hAnsi="Simplified Arabic" w:cs="Simplified Arabic"/>
          <w:sz w:val="32"/>
          <w:szCs w:val="32"/>
          <w:rtl/>
          <w:lang w:val="en-US" w:bidi="ar-DZ"/>
        </w:rPr>
        <w:footnoteReference w:id="74"/>
      </w:r>
      <w:r w:rsidR="00AA4B35">
        <w:rPr>
          <w:rFonts w:ascii="Simplified Arabic" w:hAnsi="Simplified Arabic" w:cs="Simplified Arabic" w:hint="cs"/>
          <w:sz w:val="32"/>
          <w:szCs w:val="32"/>
          <w:rtl/>
          <w:lang w:val="en-US" w:bidi="ar-DZ"/>
        </w:rPr>
        <w:t xml:space="preserve">    </w:t>
      </w:r>
    </w:p>
    <w:p w14:paraId="64AE5B05" w14:textId="77777777" w:rsidR="00AA4B35" w:rsidRDefault="00AA4B35" w:rsidP="00AA4B35">
      <w:pPr>
        <w:pStyle w:val="Paragraphedeliste"/>
        <w:numPr>
          <w:ilvl w:val="0"/>
          <w:numId w:val="28"/>
        </w:numPr>
        <w:tabs>
          <w:tab w:val="left" w:pos="1752"/>
        </w:tabs>
        <w:bidi/>
        <w:spacing w:before="40" w:after="40" w:line="360" w:lineRule="auto"/>
        <w:jc w:val="both"/>
        <w:rPr>
          <w:rFonts w:ascii="Simplified Arabic" w:hAnsi="Simplified Arabic" w:cs="Simplified Arabic"/>
          <w:b/>
          <w:bCs/>
          <w:sz w:val="32"/>
          <w:szCs w:val="32"/>
          <w:lang w:val="en-US" w:bidi="ar-DZ"/>
        </w:rPr>
      </w:pPr>
      <w:proofErr w:type="gramStart"/>
      <w:r>
        <w:rPr>
          <w:rFonts w:ascii="Simplified Arabic" w:hAnsi="Simplified Arabic" w:cs="Simplified Arabic" w:hint="cs"/>
          <w:b/>
          <w:bCs/>
          <w:sz w:val="32"/>
          <w:szCs w:val="32"/>
          <w:rtl/>
          <w:lang w:val="en-US" w:bidi="ar-DZ"/>
        </w:rPr>
        <w:t>أهمية</w:t>
      </w:r>
      <w:proofErr w:type="gramEnd"/>
      <w:r>
        <w:rPr>
          <w:rFonts w:ascii="Simplified Arabic" w:hAnsi="Simplified Arabic" w:cs="Simplified Arabic" w:hint="cs"/>
          <w:b/>
          <w:bCs/>
          <w:sz w:val="32"/>
          <w:szCs w:val="32"/>
          <w:rtl/>
          <w:lang w:val="en-US" w:bidi="ar-DZ"/>
        </w:rPr>
        <w:t xml:space="preserve"> مقابلة تقييم أداء</w:t>
      </w:r>
    </w:p>
    <w:p w14:paraId="0FE6ADC1" w14:textId="77777777" w:rsidR="00AA4B35" w:rsidRPr="003B0F00" w:rsidRDefault="00AA4B35" w:rsidP="00AA4B35">
      <w:pPr>
        <w:pStyle w:val="Paragraphedeliste"/>
        <w:numPr>
          <w:ilvl w:val="0"/>
          <w:numId w:val="4"/>
        </w:numPr>
        <w:tabs>
          <w:tab w:val="left" w:pos="1752"/>
        </w:tabs>
        <w:bidi/>
        <w:spacing w:before="40" w:after="40" w:line="360" w:lineRule="auto"/>
        <w:jc w:val="both"/>
        <w:rPr>
          <w:rFonts w:ascii="Simplified Arabic" w:hAnsi="Simplified Arabic" w:cs="Simplified Arabic"/>
          <w:b/>
          <w:bCs/>
          <w:sz w:val="32"/>
          <w:szCs w:val="32"/>
          <w:lang w:val="en-US" w:bidi="ar-DZ"/>
        </w:rPr>
      </w:pPr>
      <w:proofErr w:type="gramStart"/>
      <w:r>
        <w:rPr>
          <w:rFonts w:ascii="Simplified Arabic" w:hAnsi="Simplified Arabic" w:cs="Simplified Arabic" w:hint="cs"/>
          <w:sz w:val="32"/>
          <w:szCs w:val="32"/>
          <w:rtl/>
          <w:lang w:val="en-US" w:bidi="ar-DZ"/>
        </w:rPr>
        <w:t>تعطي</w:t>
      </w:r>
      <w:proofErr w:type="gramEnd"/>
      <w:r>
        <w:rPr>
          <w:rFonts w:ascii="Simplified Arabic" w:hAnsi="Simplified Arabic" w:cs="Simplified Arabic" w:hint="cs"/>
          <w:sz w:val="32"/>
          <w:szCs w:val="32"/>
          <w:rtl/>
          <w:lang w:val="en-US" w:bidi="ar-DZ"/>
        </w:rPr>
        <w:t xml:space="preserve"> الفرصة لمناقشة جوانب الضعف والقصور في أداء الموظفين، وبحث أسباب هذا القصور ومعالجته وتفيد كذلك في تحديد النواحي الإيجابية في أداء الموظفين وبحث سبل تعزيز تلك الجوانب</w:t>
      </w:r>
    </w:p>
    <w:p w14:paraId="1FA47DE9" w14:textId="77777777" w:rsidR="00AA4B35" w:rsidRPr="003B0F00" w:rsidRDefault="00AA4B35" w:rsidP="00AA4B35">
      <w:pPr>
        <w:pStyle w:val="Paragraphedeliste"/>
        <w:numPr>
          <w:ilvl w:val="0"/>
          <w:numId w:val="4"/>
        </w:numPr>
        <w:tabs>
          <w:tab w:val="left" w:pos="1752"/>
        </w:tabs>
        <w:bidi/>
        <w:spacing w:before="40" w:after="40" w:line="360" w:lineRule="auto"/>
        <w:jc w:val="both"/>
        <w:rPr>
          <w:rFonts w:ascii="Simplified Arabic" w:hAnsi="Simplified Arabic" w:cs="Simplified Arabic"/>
          <w:b/>
          <w:bCs/>
          <w:sz w:val="32"/>
          <w:szCs w:val="32"/>
          <w:lang w:val="en-US" w:bidi="ar-DZ"/>
        </w:rPr>
      </w:pPr>
      <w:r>
        <w:rPr>
          <w:rFonts w:ascii="Simplified Arabic" w:hAnsi="Simplified Arabic" w:cs="Simplified Arabic" w:hint="cs"/>
          <w:sz w:val="32"/>
          <w:szCs w:val="32"/>
          <w:rtl/>
          <w:lang w:val="en-US" w:bidi="ar-DZ"/>
        </w:rPr>
        <w:t>إن إبلاغ الموظف بنتيجة أدائه، وخاصة إذا كانت ضعيفة، من اهم مميزات مقابلة الأداء، لأن عدم إبلاغ الموظف بتلك النتيجة يلغي الفائدة المرجوة من عملية التقييم ذاتها، لأنه عن لم يعرف أسباب ضعف تقييمه فلا يمكن ان يكون راضيا عن هذا النظام ولا يستطيع أن يحسن من أدائه إن لم تناقش مواطن الضعف والقوة في ذلك الأداء، وبالتالي يعرف كيف يمكن التغلب على تلك الأسباب أو تعزيزها.</w:t>
      </w:r>
    </w:p>
    <w:p w14:paraId="094F3C90" w14:textId="7569F866" w:rsidR="0032094F" w:rsidRPr="00A35791" w:rsidRDefault="00AA4B35" w:rsidP="00A35791">
      <w:pPr>
        <w:pStyle w:val="Paragraphedeliste"/>
        <w:numPr>
          <w:ilvl w:val="0"/>
          <w:numId w:val="4"/>
        </w:numPr>
        <w:tabs>
          <w:tab w:val="left" w:pos="1752"/>
        </w:tabs>
        <w:bidi/>
        <w:spacing w:before="40" w:after="40" w:line="360" w:lineRule="auto"/>
        <w:jc w:val="both"/>
        <w:rPr>
          <w:rFonts w:ascii="Simplified Arabic" w:hAnsi="Simplified Arabic" w:cs="Simplified Arabic"/>
          <w:b/>
          <w:bCs/>
          <w:sz w:val="32"/>
          <w:szCs w:val="32"/>
          <w:rtl/>
          <w:lang w:val="en-US" w:bidi="ar-DZ"/>
        </w:rPr>
      </w:pPr>
      <w:r>
        <w:rPr>
          <w:rFonts w:ascii="Simplified Arabic" w:hAnsi="Simplified Arabic" w:cs="Simplified Arabic" w:hint="cs"/>
          <w:sz w:val="32"/>
          <w:szCs w:val="32"/>
          <w:rtl/>
          <w:lang w:val="en-US" w:bidi="ar-DZ"/>
        </w:rPr>
        <w:t>توفر تغذية عكسية ومعلومات للموظفين حول أدائهم، وبالتالي تؤثر على تعلمهم وعلى رضاهم وعلى دافعيتهم وتحفيزهم في العمل وتتحقق مقابلة تقييم الأداء مبدا المشاركة بين الرئيس المقيم والموظف، مما يولد اتجاهات للإدارة للأخذ بعين الاعتبار أراء الموظف حول عملية التقييم، وبالتالي تساعد في تحسين نظام التقييم في المستقبل وتحفز الموظف على التعامل الإيجابي مع عملية التقييم.</w:t>
      </w:r>
    </w:p>
    <w:p w14:paraId="3FD31C8E" w14:textId="4A563311" w:rsidR="0032094F" w:rsidRDefault="0032094F" w:rsidP="0032094F">
      <w:pPr>
        <w:tabs>
          <w:tab w:val="left" w:pos="1819"/>
        </w:tabs>
        <w:bidi/>
        <w:spacing w:after="200" w:line="276" w:lineRule="auto"/>
        <w:jc w:val="center"/>
        <w:rPr>
          <w:rFonts w:ascii="Simplified Arabic" w:eastAsia="Times New Roman" w:hAnsi="Simplified Arabic" w:cs="Simplified Arabic"/>
          <w:b/>
          <w:bCs/>
          <w:sz w:val="32"/>
          <w:szCs w:val="32"/>
          <w:rtl/>
          <w:lang w:eastAsia="fr-FR" w:bidi="ar-DZ"/>
        </w:rPr>
      </w:pPr>
      <w:proofErr w:type="gramStart"/>
      <w:r>
        <w:rPr>
          <w:rFonts w:ascii="Simplified Arabic" w:eastAsia="Times New Roman" w:hAnsi="Simplified Arabic" w:cs="Simplified Arabic" w:hint="cs"/>
          <w:b/>
          <w:bCs/>
          <w:sz w:val="32"/>
          <w:szCs w:val="32"/>
          <w:rtl/>
          <w:lang w:eastAsia="fr-FR" w:bidi="ar-DZ"/>
        </w:rPr>
        <w:lastRenderedPageBreak/>
        <w:t>المبحث</w:t>
      </w:r>
      <w:proofErr w:type="gramEnd"/>
      <w:r>
        <w:rPr>
          <w:rFonts w:ascii="Simplified Arabic" w:eastAsia="Times New Roman" w:hAnsi="Simplified Arabic" w:cs="Simplified Arabic" w:hint="cs"/>
          <w:b/>
          <w:bCs/>
          <w:sz w:val="32"/>
          <w:szCs w:val="32"/>
          <w:rtl/>
          <w:lang w:eastAsia="fr-FR" w:bidi="ar-DZ"/>
        </w:rPr>
        <w:t xml:space="preserve"> الرابع</w:t>
      </w:r>
    </w:p>
    <w:p w14:paraId="19A1B0F0" w14:textId="20FB4EED" w:rsidR="002D5264" w:rsidRPr="004B27E1" w:rsidRDefault="002D5264" w:rsidP="0032094F">
      <w:pPr>
        <w:tabs>
          <w:tab w:val="left" w:pos="1819"/>
        </w:tabs>
        <w:bidi/>
        <w:spacing w:after="200" w:line="276" w:lineRule="auto"/>
        <w:jc w:val="center"/>
        <w:rPr>
          <w:rFonts w:ascii="Simplified Arabic" w:eastAsia="Times New Roman" w:hAnsi="Simplified Arabic" w:cs="Simplified Arabic"/>
          <w:b/>
          <w:bCs/>
          <w:sz w:val="32"/>
          <w:szCs w:val="32"/>
          <w:rtl/>
          <w:lang w:val="en-US" w:eastAsia="fr-FR" w:bidi="ar-DZ"/>
        </w:rPr>
      </w:pPr>
      <w:proofErr w:type="gramStart"/>
      <w:r w:rsidRPr="004B27E1">
        <w:rPr>
          <w:rFonts w:ascii="Simplified Arabic" w:eastAsia="Times New Roman" w:hAnsi="Simplified Arabic" w:cs="Simplified Arabic" w:hint="cs"/>
          <w:b/>
          <w:bCs/>
          <w:sz w:val="32"/>
          <w:szCs w:val="32"/>
          <w:rtl/>
          <w:lang w:eastAsia="fr-FR" w:bidi="ar-DZ"/>
        </w:rPr>
        <w:t>تطوير</w:t>
      </w:r>
      <w:proofErr w:type="gramEnd"/>
      <w:r w:rsidRPr="004B27E1">
        <w:rPr>
          <w:rFonts w:ascii="Simplified Arabic" w:eastAsia="Times New Roman" w:hAnsi="Simplified Arabic" w:cs="Simplified Arabic" w:hint="cs"/>
          <w:b/>
          <w:bCs/>
          <w:sz w:val="32"/>
          <w:szCs w:val="32"/>
          <w:rtl/>
          <w:lang w:eastAsia="fr-FR" w:bidi="ar-DZ"/>
        </w:rPr>
        <w:t xml:space="preserve"> سياسة الموارد البشرية</w:t>
      </w:r>
    </w:p>
    <w:p w14:paraId="076687CB" w14:textId="3D0C8827" w:rsidR="00797A13" w:rsidRDefault="00B62D24" w:rsidP="009E789A">
      <w:pPr>
        <w:tabs>
          <w:tab w:val="left" w:pos="1819"/>
        </w:tabs>
        <w:bidi/>
        <w:spacing w:after="200" w:line="276" w:lineRule="auto"/>
        <w:ind w:firstLine="708"/>
        <w:jc w:val="both"/>
        <w:rPr>
          <w:rFonts w:ascii="Simplified Arabic" w:eastAsia="Times New Roman" w:hAnsi="Simplified Arabic" w:cs="Simplified Arabic"/>
          <w:sz w:val="32"/>
          <w:szCs w:val="32"/>
          <w:rtl/>
          <w:lang w:val="en-US" w:eastAsia="fr-FR" w:bidi="ar-DZ"/>
        </w:rPr>
      </w:pPr>
      <w:r>
        <w:rPr>
          <w:rFonts w:ascii="Simplified Arabic" w:eastAsia="Times New Roman" w:hAnsi="Simplified Arabic" w:cs="Simplified Arabic" w:hint="cs"/>
          <w:sz w:val="32"/>
          <w:szCs w:val="32"/>
          <w:rtl/>
          <w:lang w:val="en-US" w:eastAsia="fr-FR" w:bidi="ar-DZ"/>
        </w:rPr>
        <w:t>إن الدور الذي تلعبه الوظيفة العمومية من خلال التسيير الرشيد للموارد البشرية، يتطلب ممارسة مقاربة تقديرية لتعداد الموظفين من خلال تسيير تقديري للوظائف</w:t>
      </w:r>
      <w:r w:rsidR="006B0100">
        <w:rPr>
          <w:rFonts w:ascii="Simplified Arabic" w:eastAsia="Times New Roman" w:hAnsi="Simplified Arabic" w:cs="Simplified Arabic" w:hint="cs"/>
          <w:sz w:val="32"/>
          <w:szCs w:val="32"/>
          <w:rtl/>
          <w:lang w:val="en-US" w:eastAsia="fr-FR" w:bidi="ar-DZ"/>
        </w:rPr>
        <w:t xml:space="preserve"> والنابع أساسا من التحديات الداخلية المرتبطة بتغير سلوك الموظفين </w:t>
      </w:r>
      <w:r w:rsidR="00797A13">
        <w:rPr>
          <w:rFonts w:ascii="Simplified Arabic" w:eastAsia="Times New Roman" w:hAnsi="Simplified Arabic" w:cs="Simplified Arabic" w:hint="cs"/>
          <w:sz w:val="32"/>
          <w:szCs w:val="32"/>
          <w:rtl/>
          <w:lang w:val="en-US" w:eastAsia="fr-FR" w:bidi="ar-DZ"/>
        </w:rPr>
        <w:t>الى جانب التحديات الخارجية، والمتمثلة أساسا في استغلال الرأسمال المعرفي والتكنولوجي، ولان التسيير الاستراتيجي للموارد البشرية أساسي لقيام الإدارة بمسؤوليتها بشكل سليم يمكنها من الإجابة عن أسئلة تحكم نشاطها ويعطي تصورا للمستقبل ويربط بين مختلف المستويات العليا، والدنيا بالخطط الاستراتيجية للإدارة وكذا اشراك الموظفين في العملية التخطيطية، مما يزيد من معنوياتهم ودرجة التزامهم بالقرارات.</w:t>
      </w:r>
    </w:p>
    <w:p w14:paraId="67F1E91E" w14:textId="6895B363" w:rsidR="0032094F" w:rsidRDefault="00B62D24" w:rsidP="0032094F">
      <w:pPr>
        <w:tabs>
          <w:tab w:val="left" w:pos="1819"/>
        </w:tabs>
        <w:bidi/>
        <w:spacing w:after="200" w:line="276" w:lineRule="auto"/>
        <w:jc w:val="both"/>
        <w:rPr>
          <w:rFonts w:ascii="Simplified Arabic" w:eastAsia="Times New Roman" w:hAnsi="Simplified Arabic" w:cs="Simplified Arabic"/>
          <w:sz w:val="32"/>
          <w:szCs w:val="32"/>
          <w:rtl/>
          <w:lang w:val="en-US" w:eastAsia="fr-FR" w:bidi="ar-DZ"/>
        </w:rPr>
      </w:pPr>
      <w:r>
        <w:rPr>
          <w:rFonts w:ascii="Simplified Arabic" w:eastAsia="Times New Roman" w:hAnsi="Simplified Arabic" w:cs="Simplified Arabic" w:hint="cs"/>
          <w:sz w:val="32"/>
          <w:szCs w:val="32"/>
          <w:rtl/>
          <w:lang w:val="en-US" w:eastAsia="fr-FR" w:bidi="ar-DZ"/>
        </w:rPr>
        <w:t xml:space="preserve"> </w:t>
      </w:r>
      <w:proofErr w:type="gramStart"/>
      <w:r>
        <w:rPr>
          <w:rFonts w:ascii="Simplified Arabic" w:eastAsia="Times New Roman" w:hAnsi="Simplified Arabic" w:cs="Simplified Arabic" w:hint="cs"/>
          <w:sz w:val="32"/>
          <w:szCs w:val="32"/>
          <w:rtl/>
          <w:lang w:val="en-US" w:eastAsia="fr-FR" w:bidi="ar-DZ"/>
        </w:rPr>
        <w:t>و</w:t>
      </w:r>
      <w:r w:rsidR="00797A13">
        <w:rPr>
          <w:rFonts w:ascii="Simplified Arabic" w:eastAsia="Times New Roman" w:hAnsi="Simplified Arabic" w:cs="Simplified Arabic" w:hint="cs"/>
          <w:sz w:val="32"/>
          <w:szCs w:val="32"/>
          <w:rtl/>
          <w:lang w:val="en-US" w:eastAsia="fr-FR" w:bidi="ar-DZ"/>
        </w:rPr>
        <w:t>كذا</w:t>
      </w:r>
      <w:proofErr w:type="gramEnd"/>
      <w:r w:rsidR="00797A13">
        <w:rPr>
          <w:rFonts w:ascii="Simplified Arabic" w:eastAsia="Times New Roman" w:hAnsi="Simplified Arabic" w:cs="Simplified Arabic" w:hint="cs"/>
          <w:sz w:val="32"/>
          <w:szCs w:val="32"/>
          <w:rtl/>
          <w:lang w:val="en-US" w:eastAsia="fr-FR" w:bidi="ar-DZ"/>
        </w:rPr>
        <w:t xml:space="preserve"> ممارسة </w:t>
      </w:r>
      <w:r>
        <w:rPr>
          <w:rFonts w:ascii="Simplified Arabic" w:eastAsia="Times New Roman" w:hAnsi="Simplified Arabic" w:cs="Simplified Arabic" w:hint="cs"/>
          <w:sz w:val="32"/>
          <w:szCs w:val="32"/>
          <w:rtl/>
          <w:lang w:val="en-US" w:eastAsia="fr-FR" w:bidi="ar-DZ"/>
        </w:rPr>
        <w:t>رقابة فعالة على الموارد العمومية من خلال المخطط السنوي لتسيير الموارد البشرية</w:t>
      </w:r>
      <w:r w:rsidR="0032094F">
        <w:rPr>
          <w:rFonts w:ascii="Simplified Arabic" w:eastAsia="Times New Roman" w:hAnsi="Simplified Arabic" w:cs="Simplified Arabic" w:hint="cs"/>
          <w:sz w:val="32"/>
          <w:szCs w:val="32"/>
          <w:rtl/>
          <w:lang w:val="en-US" w:eastAsia="fr-FR" w:bidi="ar-DZ"/>
        </w:rPr>
        <w:t>، وعلى هذا الأساس سيتم التركيز على المطلبين المواليين:</w:t>
      </w:r>
    </w:p>
    <w:p w14:paraId="2EBB7574" w14:textId="18A1C634" w:rsidR="0032094F" w:rsidRDefault="0032094F" w:rsidP="009E796A">
      <w:pPr>
        <w:tabs>
          <w:tab w:val="left" w:pos="849"/>
        </w:tabs>
        <w:bidi/>
        <w:spacing w:after="200" w:line="276" w:lineRule="auto"/>
        <w:jc w:val="both"/>
        <w:rPr>
          <w:rFonts w:ascii="Simplified Arabic" w:eastAsia="Times New Roman" w:hAnsi="Simplified Arabic" w:cs="Simplified Arabic"/>
          <w:sz w:val="32"/>
          <w:szCs w:val="32"/>
          <w:rtl/>
          <w:lang w:val="en-US" w:eastAsia="fr-FR" w:bidi="ar-DZ"/>
        </w:rPr>
      </w:pPr>
      <w:r>
        <w:rPr>
          <w:rFonts w:ascii="Simplified Arabic" w:eastAsia="Times New Roman" w:hAnsi="Simplified Arabic" w:cs="Simplified Arabic" w:hint="cs"/>
          <w:sz w:val="32"/>
          <w:szCs w:val="32"/>
          <w:rtl/>
          <w:lang w:val="en-US" w:eastAsia="fr-FR" w:bidi="ar-DZ"/>
        </w:rPr>
        <w:tab/>
        <w:t xml:space="preserve">المطلب الأول: </w:t>
      </w:r>
      <w:r w:rsidR="009E796A">
        <w:rPr>
          <w:rFonts w:ascii="Simplified Arabic" w:eastAsia="Times New Roman" w:hAnsi="Simplified Arabic" w:cs="Simplified Arabic" w:hint="cs"/>
          <w:sz w:val="32"/>
          <w:szCs w:val="32"/>
          <w:rtl/>
          <w:lang w:val="en-US" w:eastAsia="fr-FR" w:bidi="ar-DZ"/>
        </w:rPr>
        <w:t xml:space="preserve">عقلنة التسيير في الوظيفة العمومية لتحقيق الفاعلية. </w:t>
      </w:r>
    </w:p>
    <w:p w14:paraId="70C2AF45" w14:textId="0B9DBA3F" w:rsidR="00A35791" w:rsidRPr="00A35791" w:rsidRDefault="0032094F" w:rsidP="00A35791">
      <w:pPr>
        <w:tabs>
          <w:tab w:val="left" w:pos="849"/>
        </w:tabs>
        <w:bidi/>
        <w:spacing w:after="200" w:line="276" w:lineRule="auto"/>
        <w:jc w:val="both"/>
        <w:rPr>
          <w:rFonts w:ascii="Simplified Arabic" w:eastAsia="Times New Roman" w:hAnsi="Simplified Arabic" w:cs="Simplified Arabic"/>
          <w:sz w:val="32"/>
          <w:szCs w:val="32"/>
          <w:rtl/>
          <w:lang w:val="en-US" w:eastAsia="fr-FR" w:bidi="ar-DZ"/>
        </w:rPr>
      </w:pPr>
      <w:r>
        <w:rPr>
          <w:rFonts w:ascii="Simplified Arabic" w:eastAsia="Times New Roman" w:hAnsi="Simplified Arabic" w:cs="Simplified Arabic"/>
          <w:sz w:val="32"/>
          <w:szCs w:val="32"/>
          <w:rtl/>
          <w:lang w:val="en-US" w:eastAsia="fr-FR" w:bidi="ar-DZ"/>
        </w:rPr>
        <w:tab/>
      </w:r>
      <w:proofErr w:type="gramStart"/>
      <w:r>
        <w:rPr>
          <w:rFonts w:ascii="Simplified Arabic" w:eastAsia="Times New Roman" w:hAnsi="Simplified Arabic" w:cs="Simplified Arabic" w:hint="cs"/>
          <w:sz w:val="32"/>
          <w:szCs w:val="32"/>
          <w:rtl/>
          <w:lang w:val="en-US" w:eastAsia="fr-FR" w:bidi="ar-DZ"/>
        </w:rPr>
        <w:t>المطلب</w:t>
      </w:r>
      <w:proofErr w:type="gramEnd"/>
      <w:r>
        <w:rPr>
          <w:rFonts w:ascii="Simplified Arabic" w:eastAsia="Times New Roman" w:hAnsi="Simplified Arabic" w:cs="Simplified Arabic" w:hint="cs"/>
          <w:sz w:val="32"/>
          <w:szCs w:val="32"/>
          <w:rtl/>
          <w:lang w:val="en-US" w:eastAsia="fr-FR" w:bidi="ar-DZ"/>
        </w:rPr>
        <w:t xml:space="preserve"> الثاني: المخطط السنوي لتسيير الموارد البشرية</w:t>
      </w:r>
      <w:r w:rsidR="009E796A">
        <w:rPr>
          <w:rFonts w:ascii="Simplified Arabic" w:eastAsia="Times New Roman" w:hAnsi="Simplified Arabic" w:cs="Simplified Arabic" w:hint="cs"/>
          <w:sz w:val="32"/>
          <w:szCs w:val="32"/>
          <w:rtl/>
          <w:lang w:val="en-US" w:eastAsia="fr-FR" w:bidi="ar-DZ"/>
        </w:rPr>
        <w:t>.</w:t>
      </w:r>
    </w:p>
    <w:p w14:paraId="1DFEE30F" w14:textId="77CAE000" w:rsidR="0032094F" w:rsidRDefault="002959C0" w:rsidP="00A35791">
      <w:pPr>
        <w:tabs>
          <w:tab w:val="left" w:pos="1819"/>
          <w:tab w:val="left" w:pos="3759"/>
          <w:tab w:val="center" w:pos="4677"/>
        </w:tabs>
        <w:bidi/>
        <w:spacing w:after="200" w:line="276" w:lineRule="auto"/>
        <w:jc w:val="center"/>
        <w:rPr>
          <w:rFonts w:ascii="Simplified Arabic" w:eastAsia="Times New Roman" w:hAnsi="Simplified Arabic" w:cs="Simplified Arabic"/>
          <w:b/>
          <w:bCs/>
          <w:sz w:val="32"/>
          <w:szCs w:val="32"/>
          <w:rtl/>
          <w:lang w:val="en-US" w:eastAsia="fr-FR" w:bidi="ar-DZ"/>
        </w:rPr>
      </w:pPr>
      <w:proofErr w:type="gramStart"/>
      <w:r w:rsidRPr="004B27E1">
        <w:rPr>
          <w:rFonts w:ascii="Simplified Arabic" w:eastAsia="Times New Roman" w:hAnsi="Simplified Arabic" w:cs="Simplified Arabic" w:hint="cs"/>
          <w:b/>
          <w:bCs/>
          <w:sz w:val="32"/>
          <w:szCs w:val="32"/>
          <w:rtl/>
          <w:lang w:val="en-US" w:eastAsia="fr-FR" w:bidi="ar-DZ"/>
        </w:rPr>
        <w:t>المطلب</w:t>
      </w:r>
      <w:proofErr w:type="gramEnd"/>
      <w:r w:rsidRPr="004B27E1">
        <w:rPr>
          <w:rFonts w:ascii="Simplified Arabic" w:eastAsia="Times New Roman" w:hAnsi="Simplified Arabic" w:cs="Simplified Arabic" w:hint="cs"/>
          <w:b/>
          <w:bCs/>
          <w:sz w:val="32"/>
          <w:szCs w:val="32"/>
          <w:rtl/>
          <w:lang w:val="en-US" w:eastAsia="fr-FR" w:bidi="ar-DZ"/>
        </w:rPr>
        <w:t xml:space="preserve"> </w:t>
      </w:r>
      <w:r w:rsidR="00FE5530" w:rsidRPr="004B27E1">
        <w:rPr>
          <w:rFonts w:ascii="Simplified Arabic" w:eastAsia="Times New Roman" w:hAnsi="Simplified Arabic" w:cs="Simplified Arabic" w:hint="cs"/>
          <w:b/>
          <w:bCs/>
          <w:sz w:val="32"/>
          <w:szCs w:val="32"/>
          <w:rtl/>
          <w:lang w:val="en-US" w:eastAsia="fr-FR" w:bidi="ar-DZ"/>
        </w:rPr>
        <w:t>الأول</w:t>
      </w:r>
    </w:p>
    <w:p w14:paraId="08122DF9" w14:textId="7FE84EC3" w:rsidR="002959C0" w:rsidRPr="00A35791" w:rsidRDefault="009E796A" w:rsidP="00A35791">
      <w:pPr>
        <w:tabs>
          <w:tab w:val="left" w:pos="1819"/>
        </w:tabs>
        <w:bidi/>
        <w:spacing w:after="200" w:line="276" w:lineRule="auto"/>
        <w:jc w:val="center"/>
        <w:rPr>
          <w:rFonts w:ascii="Simplified Arabic" w:eastAsia="Times New Roman" w:hAnsi="Simplified Arabic" w:cs="Simplified Arabic"/>
          <w:b/>
          <w:bCs/>
          <w:sz w:val="32"/>
          <w:szCs w:val="32"/>
          <w:rtl/>
          <w:lang w:val="en-US" w:eastAsia="fr-FR" w:bidi="ar-DZ"/>
        </w:rPr>
      </w:pPr>
      <w:r w:rsidRPr="00A35791">
        <w:rPr>
          <w:rFonts w:ascii="Simplified Arabic" w:eastAsia="Times New Roman" w:hAnsi="Simplified Arabic" w:cs="Simplified Arabic" w:hint="cs"/>
          <w:b/>
          <w:bCs/>
          <w:sz w:val="32"/>
          <w:szCs w:val="32"/>
          <w:rtl/>
          <w:lang w:val="en-US" w:eastAsia="fr-FR" w:bidi="ar-DZ"/>
        </w:rPr>
        <w:t>عقلنة التسيير في الوظيفة العمومية</w:t>
      </w:r>
      <w:r w:rsidR="00125344" w:rsidRPr="00A35791">
        <w:rPr>
          <w:rFonts w:ascii="Simplified Arabic" w:eastAsia="Times New Roman" w:hAnsi="Simplified Arabic" w:cs="Simplified Arabic" w:hint="cs"/>
          <w:b/>
          <w:bCs/>
          <w:sz w:val="32"/>
          <w:szCs w:val="32"/>
          <w:rtl/>
          <w:lang w:val="en-US" w:eastAsia="fr-FR" w:bidi="ar-DZ"/>
        </w:rPr>
        <w:t xml:space="preserve"> لتحقيق الفاعلية</w:t>
      </w:r>
    </w:p>
    <w:p w14:paraId="32B67189" w14:textId="15156BC7" w:rsidR="009E796A" w:rsidRPr="009E796A" w:rsidRDefault="009E796A" w:rsidP="009E796A">
      <w:pPr>
        <w:tabs>
          <w:tab w:val="left" w:pos="1819"/>
        </w:tabs>
        <w:bidi/>
        <w:spacing w:after="200" w:line="276" w:lineRule="auto"/>
        <w:jc w:val="both"/>
        <w:rPr>
          <w:rFonts w:ascii="Simplified Arabic" w:eastAsia="Times New Roman" w:hAnsi="Simplified Arabic" w:cs="Simplified Arabic"/>
          <w:sz w:val="32"/>
          <w:szCs w:val="32"/>
          <w:rtl/>
          <w:lang w:val="en-US" w:eastAsia="fr-FR" w:bidi="ar-DZ"/>
        </w:rPr>
      </w:pPr>
      <w:r w:rsidRPr="009E796A">
        <w:rPr>
          <w:rFonts w:ascii="Simplified Arabic" w:eastAsia="Times New Roman" w:hAnsi="Simplified Arabic" w:cs="Simplified Arabic" w:hint="cs"/>
          <w:sz w:val="32"/>
          <w:szCs w:val="32"/>
          <w:rtl/>
          <w:lang w:val="en-US" w:eastAsia="fr-FR" w:bidi="ar-DZ"/>
        </w:rPr>
        <w:t>إن الدور</w:t>
      </w:r>
      <w:r>
        <w:rPr>
          <w:rFonts w:ascii="Simplified Arabic" w:eastAsia="Times New Roman" w:hAnsi="Simplified Arabic" w:cs="Simplified Arabic" w:hint="cs"/>
          <w:sz w:val="32"/>
          <w:szCs w:val="32"/>
          <w:rtl/>
          <w:lang w:val="en-US" w:eastAsia="fr-FR" w:bidi="ar-DZ"/>
        </w:rPr>
        <w:t xml:space="preserve"> </w:t>
      </w:r>
      <w:r w:rsidRPr="009E796A">
        <w:rPr>
          <w:rFonts w:ascii="Simplified Arabic" w:eastAsia="Times New Roman" w:hAnsi="Simplified Arabic" w:cs="Simplified Arabic" w:hint="cs"/>
          <w:sz w:val="32"/>
          <w:szCs w:val="32"/>
          <w:rtl/>
          <w:lang w:val="en-US" w:eastAsia="fr-FR" w:bidi="ar-DZ"/>
        </w:rPr>
        <w:t xml:space="preserve">الذي تلعبه </w:t>
      </w:r>
      <w:r>
        <w:rPr>
          <w:rFonts w:ascii="Simplified Arabic" w:eastAsia="Times New Roman" w:hAnsi="Simplified Arabic" w:cs="Simplified Arabic" w:hint="cs"/>
          <w:sz w:val="32"/>
          <w:szCs w:val="32"/>
          <w:rtl/>
          <w:lang w:val="en-US" w:eastAsia="fr-FR" w:bidi="ar-DZ"/>
        </w:rPr>
        <w:t xml:space="preserve">الوظيفة العمومية من الناحية الاقتصادية، سواء على المدى القصير، كالتكم في التكاليف، أو على المدى المتوسط من خلال التسيير الرشيد للموارد البشرية، يتطلب ممارسة فعالة على الموارد العمومية بالاستعانة بهيئات تدقيق، مستقلة، وصولا إلى التحكم أكثر في النفقات تفادي التبذير والرشوة ومعاقبة مرتكبيها، إلى جانب ضمان المتابعة والتقييم لبرامج </w:t>
      </w:r>
      <w:r>
        <w:rPr>
          <w:rFonts w:ascii="Simplified Arabic" w:eastAsia="Times New Roman" w:hAnsi="Simplified Arabic" w:cs="Simplified Arabic" w:hint="cs"/>
          <w:sz w:val="32"/>
          <w:szCs w:val="32"/>
          <w:rtl/>
          <w:lang w:val="en-US" w:eastAsia="fr-FR" w:bidi="ar-DZ"/>
        </w:rPr>
        <w:lastRenderedPageBreak/>
        <w:t>النفقات العمومية وإعداد الحصيلة السنوية</w:t>
      </w:r>
      <w:r w:rsidR="00A31E5D">
        <w:rPr>
          <w:rFonts w:ascii="Simplified Arabic" w:eastAsia="Times New Roman" w:hAnsi="Simplified Arabic" w:cs="Simplified Arabic" w:hint="cs"/>
          <w:sz w:val="32"/>
          <w:szCs w:val="32"/>
          <w:rtl/>
          <w:lang w:val="en-US" w:eastAsia="fr-FR" w:bidi="ar-DZ"/>
        </w:rPr>
        <w:t xml:space="preserve"> من أجل تحقيق الفاعلية</w:t>
      </w:r>
      <w:r w:rsidR="00A31E5D">
        <w:rPr>
          <w:rStyle w:val="Appelnotedebasdep"/>
          <w:rFonts w:ascii="Simplified Arabic" w:eastAsia="Times New Roman" w:hAnsi="Simplified Arabic" w:cs="Simplified Arabic"/>
          <w:sz w:val="32"/>
          <w:szCs w:val="32"/>
          <w:rtl/>
          <w:lang w:val="en-US" w:eastAsia="fr-FR" w:bidi="ar-DZ"/>
        </w:rPr>
        <w:footnoteReference w:id="75"/>
      </w:r>
      <w:r>
        <w:rPr>
          <w:rFonts w:ascii="Simplified Arabic" w:eastAsia="Times New Roman" w:hAnsi="Simplified Arabic" w:cs="Simplified Arabic" w:hint="cs"/>
          <w:sz w:val="32"/>
          <w:szCs w:val="32"/>
          <w:rtl/>
          <w:lang w:val="en-US" w:eastAsia="fr-FR" w:bidi="ar-DZ"/>
        </w:rPr>
        <w:t xml:space="preserve"> وذلك ما سيتم التركيز عليه خلال الفرعين المواليين:</w:t>
      </w:r>
    </w:p>
    <w:p w14:paraId="7EB2756A" w14:textId="239D596F" w:rsidR="0032094F" w:rsidRPr="0032094F" w:rsidRDefault="0032094F" w:rsidP="0032094F">
      <w:pPr>
        <w:bidi/>
        <w:spacing w:after="200" w:line="276" w:lineRule="auto"/>
        <w:jc w:val="both"/>
        <w:rPr>
          <w:rFonts w:ascii="Simplified Arabic" w:eastAsia="Times New Roman" w:hAnsi="Simplified Arabic" w:cs="Simplified Arabic"/>
          <w:sz w:val="32"/>
          <w:szCs w:val="32"/>
          <w:rtl/>
          <w:lang w:val="en-US" w:eastAsia="fr-FR" w:bidi="ar-DZ"/>
        </w:rPr>
      </w:pPr>
      <w:r w:rsidRPr="0032094F">
        <w:rPr>
          <w:rFonts w:ascii="Simplified Arabic" w:eastAsia="Times New Roman" w:hAnsi="Simplified Arabic" w:cs="Simplified Arabic" w:hint="cs"/>
          <w:sz w:val="32"/>
          <w:szCs w:val="32"/>
          <w:rtl/>
          <w:lang w:val="en-US" w:eastAsia="fr-FR" w:bidi="ar-DZ"/>
        </w:rPr>
        <w:tab/>
        <w:t xml:space="preserve">الفرع الأول: التسيير التقديري للوظائف </w:t>
      </w:r>
      <w:proofErr w:type="gramStart"/>
      <w:r w:rsidRPr="0032094F">
        <w:rPr>
          <w:rFonts w:ascii="Simplified Arabic" w:eastAsia="Times New Roman" w:hAnsi="Simplified Arabic" w:cs="Simplified Arabic" w:hint="cs"/>
          <w:sz w:val="32"/>
          <w:szCs w:val="32"/>
          <w:rtl/>
          <w:lang w:val="en-US" w:eastAsia="fr-FR" w:bidi="ar-DZ"/>
        </w:rPr>
        <w:t>والكفاءات</w:t>
      </w:r>
      <w:proofErr w:type="gramEnd"/>
    </w:p>
    <w:p w14:paraId="452B27A9" w14:textId="31D6F196" w:rsidR="0032094F" w:rsidRPr="004B27E1" w:rsidRDefault="0032094F" w:rsidP="0032094F">
      <w:pPr>
        <w:bidi/>
        <w:spacing w:after="200" w:line="276" w:lineRule="auto"/>
        <w:jc w:val="both"/>
        <w:rPr>
          <w:rFonts w:ascii="Simplified Arabic" w:eastAsia="Times New Roman" w:hAnsi="Simplified Arabic" w:cs="Simplified Arabic"/>
          <w:b/>
          <w:bCs/>
          <w:sz w:val="32"/>
          <w:szCs w:val="32"/>
          <w:rtl/>
          <w:lang w:val="en-US" w:eastAsia="fr-FR" w:bidi="ar-DZ"/>
        </w:rPr>
      </w:pPr>
      <w:r w:rsidRPr="0032094F">
        <w:rPr>
          <w:rFonts w:ascii="Simplified Arabic" w:eastAsia="Times New Roman" w:hAnsi="Simplified Arabic" w:cs="Simplified Arabic"/>
          <w:sz w:val="32"/>
          <w:szCs w:val="32"/>
          <w:rtl/>
          <w:lang w:val="en-US" w:eastAsia="fr-FR" w:bidi="ar-DZ"/>
        </w:rPr>
        <w:tab/>
      </w:r>
      <w:proofErr w:type="gramStart"/>
      <w:r w:rsidRPr="0032094F">
        <w:rPr>
          <w:rFonts w:ascii="Simplified Arabic" w:eastAsia="Times New Roman" w:hAnsi="Simplified Arabic" w:cs="Simplified Arabic" w:hint="cs"/>
          <w:sz w:val="32"/>
          <w:szCs w:val="32"/>
          <w:rtl/>
          <w:lang w:val="en-US" w:eastAsia="fr-FR" w:bidi="ar-DZ"/>
        </w:rPr>
        <w:t>الفرع</w:t>
      </w:r>
      <w:proofErr w:type="gramEnd"/>
      <w:r w:rsidRPr="0032094F">
        <w:rPr>
          <w:rFonts w:ascii="Simplified Arabic" w:eastAsia="Times New Roman" w:hAnsi="Simplified Arabic" w:cs="Simplified Arabic" w:hint="cs"/>
          <w:sz w:val="32"/>
          <w:szCs w:val="32"/>
          <w:rtl/>
          <w:lang w:val="en-US" w:eastAsia="fr-FR" w:bidi="ar-DZ"/>
        </w:rPr>
        <w:t xml:space="preserve"> الثاني: التحكم في تعداد الموظفين داخل الإدارة العمومية</w:t>
      </w:r>
    </w:p>
    <w:p w14:paraId="0CD25D1A" w14:textId="7D833243" w:rsidR="0032094F" w:rsidRDefault="0032094F" w:rsidP="0032094F">
      <w:pPr>
        <w:tabs>
          <w:tab w:val="left" w:pos="708"/>
        </w:tabs>
        <w:bidi/>
        <w:spacing w:after="200" w:line="276" w:lineRule="auto"/>
        <w:jc w:val="center"/>
        <w:rPr>
          <w:rFonts w:ascii="Simplified Arabic" w:eastAsia="Times New Roman" w:hAnsi="Simplified Arabic" w:cs="Simplified Arabic"/>
          <w:b/>
          <w:bCs/>
          <w:sz w:val="32"/>
          <w:szCs w:val="32"/>
          <w:rtl/>
          <w:lang w:val="en-US" w:eastAsia="fr-FR" w:bidi="ar-DZ"/>
        </w:rPr>
      </w:pPr>
      <w:proofErr w:type="gramStart"/>
      <w:r>
        <w:rPr>
          <w:rFonts w:ascii="Simplified Arabic" w:eastAsia="Times New Roman" w:hAnsi="Simplified Arabic" w:cs="Simplified Arabic" w:hint="cs"/>
          <w:b/>
          <w:bCs/>
          <w:sz w:val="32"/>
          <w:szCs w:val="32"/>
          <w:rtl/>
          <w:lang w:val="en-US" w:eastAsia="fr-FR" w:bidi="ar-DZ"/>
        </w:rPr>
        <w:t>الفرع</w:t>
      </w:r>
      <w:proofErr w:type="gramEnd"/>
      <w:r>
        <w:rPr>
          <w:rFonts w:ascii="Simplified Arabic" w:eastAsia="Times New Roman" w:hAnsi="Simplified Arabic" w:cs="Simplified Arabic" w:hint="cs"/>
          <w:b/>
          <w:bCs/>
          <w:sz w:val="32"/>
          <w:szCs w:val="32"/>
          <w:rtl/>
          <w:lang w:val="en-US" w:eastAsia="fr-FR" w:bidi="ar-DZ"/>
        </w:rPr>
        <w:t xml:space="preserve"> الأول</w:t>
      </w:r>
    </w:p>
    <w:p w14:paraId="3C7A4C4D" w14:textId="22EDF364" w:rsidR="00B62D24" w:rsidRPr="004B27E1" w:rsidRDefault="00125344" w:rsidP="00125344">
      <w:pPr>
        <w:tabs>
          <w:tab w:val="left" w:pos="708"/>
          <w:tab w:val="left" w:pos="2709"/>
          <w:tab w:val="center" w:pos="4677"/>
        </w:tabs>
        <w:bidi/>
        <w:spacing w:after="200" w:line="276" w:lineRule="auto"/>
        <w:rPr>
          <w:rFonts w:ascii="Simplified Arabic" w:eastAsia="Times New Roman" w:hAnsi="Simplified Arabic" w:cs="Simplified Arabic"/>
          <w:b/>
          <w:bCs/>
          <w:sz w:val="32"/>
          <w:szCs w:val="32"/>
          <w:rtl/>
          <w:lang w:val="en-US" w:eastAsia="fr-FR" w:bidi="ar-DZ"/>
        </w:rPr>
      </w:pPr>
      <w:r>
        <w:rPr>
          <w:rFonts w:ascii="Simplified Arabic" w:eastAsia="Times New Roman" w:hAnsi="Simplified Arabic" w:cs="Simplified Arabic"/>
          <w:b/>
          <w:bCs/>
          <w:sz w:val="32"/>
          <w:szCs w:val="32"/>
          <w:rtl/>
          <w:lang w:val="en-US" w:eastAsia="fr-FR" w:bidi="ar-DZ"/>
        </w:rPr>
        <w:tab/>
      </w:r>
      <w:r>
        <w:rPr>
          <w:rFonts w:ascii="Simplified Arabic" w:eastAsia="Times New Roman" w:hAnsi="Simplified Arabic" w:cs="Simplified Arabic"/>
          <w:b/>
          <w:bCs/>
          <w:sz w:val="32"/>
          <w:szCs w:val="32"/>
          <w:rtl/>
          <w:lang w:val="en-US" w:eastAsia="fr-FR" w:bidi="ar-DZ"/>
        </w:rPr>
        <w:tab/>
      </w:r>
      <w:r>
        <w:rPr>
          <w:rFonts w:ascii="Simplified Arabic" w:eastAsia="Times New Roman" w:hAnsi="Simplified Arabic" w:cs="Simplified Arabic"/>
          <w:b/>
          <w:bCs/>
          <w:sz w:val="32"/>
          <w:szCs w:val="32"/>
          <w:rtl/>
          <w:lang w:val="en-US" w:eastAsia="fr-FR" w:bidi="ar-DZ"/>
        </w:rPr>
        <w:tab/>
      </w:r>
      <w:r>
        <w:rPr>
          <w:rFonts w:ascii="Simplified Arabic" w:eastAsia="Times New Roman" w:hAnsi="Simplified Arabic" w:cs="Simplified Arabic" w:hint="cs"/>
          <w:b/>
          <w:bCs/>
          <w:sz w:val="32"/>
          <w:szCs w:val="32"/>
          <w:rtl/>
          <w:lang w:val="en-US" w:eastAsia="fr-FR" w:bidi="ar-DZ"/>
        </w:rPr>
        <w:t>اعتماد</w:t>
      </w:r>
      <w:r w:rsidR="00B62D24" w:rsidRPr="004B27E1">
        <w:rPr>
          <w:rFonts w:ascii="Simplified Arabic" w:eastAsia="Times New Roman" w:hAnsi="Simplified Arabic" w:cs="Simplified Arabic" w:hint="cs"/>
          <w:b/>
          <w:bCs/>
          <w:sz w:val="32"/>
          <w:szCs w:val="32"/>
          <w:rtl/>
          <w:lang w:val="en-US" w:eastAsia="fr-FR" w:bidi="ar-DZ"/>
        </w:rPr>
        <w:t xml:space="preserve"> </w:t>
      </w:r>
      <w:r w:rsidR="00AA3A05" w:rsidRPr="004B27E1">
        <w:rPr>
          <w:rFonts w:ascii="Simplified Arabic" w:eastAsia="Times New Roman" w:hAnsi="Simplified Arabic" w:cs="Simplified Arabic" w:hint="cs"/>
          <w:b/>
          <w:bCs/>
          <w:sz w:val="32"/>
          <w:szCs w:val="32"/>
          <w:rtl/>
          <w:lang w:val="en-US" w:eastAsia="fr-FR" w:bidi="ar-DZ"/>
        </w:rPr>
        <w:t xml:space="preserve">التسيير التقديري للوظائف </w:t>
      </w:r>
      <w:proofErr w:type="gramStart"/>
      <w:r w:rsidR="00AA3A05" w:rsidRPr="004B27E1">
        <w:rPr>
          <w:rFonts w:ascii="Simplified Arabic" w:eastAsia="Times New Roman" w:hAnsi="Simplified Arabic" w:cs="Simplified Arabic" w:hint="cs"/>
          <w:b/>
          <w:bCs/>
          <w:sz w:val="32"/>
          <w:szCs w:val="32"/>
          <w:rtl/>
          <w:lang w:val="en-US" w:eastAsia="fr-FR" w:bidi="ar-DZ"/>
        </w:rPr>
        <w:t>والكفاءات</w:t>
      </w:r>
      <w:proofErr w:type="gramEnd"/>
    </w:p>
    <w:p w14:paraId="3ACDEB35" w14:textId="77777777" w:rsidR="00853CC8" w:rsidRDefault="00AA3A05" w:rsidP="00236E22">
      <w:pPr>
        <w:tabs>
          <w:tab w:val="left" w:pos="1819"/>
        </w:tabs>
        <w:bidi/>
        <w:spacing w:after="200" w:line="276" w:lineRule="auto"/>
        <w:jc w:val="both"/>
        <w:rPr>
          <w:rFonts w:ascii="Simplified Arabic" w:eastAsia="Times New Roman" w:hAnsi="Simplified Arabic" w:cs="Simplified Arabic"/>
          <w:sz w:val="32"/>
          <w:szCs w:val="32"/>
          <w:rtl/>
          <w:lang w:eastAsia="fr-FR" w:bidi="ar-DZ"/>
        </w:rPr>
      </w:pPr>
      <w:proofErr w:type="gramStart"/>
      <w:r>
        <w:rPr>
          <w:rFonts w:ascii="Simplified Arabic" w:eastAsia="Times New Roman" w:hAnsi="Simplified Arabic" w:cs="Simplified Arabic" w:hint="cs"/>
          <w:sz w:val="32"/>
          <w:szCs w:val="32"/>
          <w:rtl/>
          <w:lang w:eastAsia="fr-FR" w:bidi="ar-DZ"/>
        </w:rPr>
        <w:t>إن</w:t>
      </w:r>
      <w:proofErr w:type="gramEnd"/>
      <w:r>
        <w:rPr>
          <w:rFonts w:ascii="Simplified Arabic" w:eastAsia="Times New Roman" w:hAnsi="Simplified Arabic" w:cs="Simplified Arabic" w:hint="cs"/>
          <w:sz w:val="32"/>
          <w:szCs w:val="32"/>
          <w:rtl/>
          <w:lang w:eastAsia="fr-FR" w:bidi="ar-DZ"/>
        </w:rPr>
        <w:t xml:space="preserve"> تطور المفاهيم فأصبحنا نتكلم عن مفهوم التسيير التقديري للوظائف والكفاءات والمقصود بذلك التصور والتنفيذ وتقدير الخطوات الرامية إلى الاستشراف، والعمل على تقليص الفوارق الموجودة في مجال الموارد البشرية القائمة والاحتياجات المستقبلية سواء على المستوى الكمي أو النوعي.</w:t>
      </w:r>
    </w:p>
    <w:p w14:paraId="3D005C9B" w14:textId="3CFEAF2B" w:rsidR="00A35791" w:rsidRDefault="00AA3A05" w:rsidP="00A35791">
      <w:pPr>
        <w:tabs>
          <w:tab w:val="left" w:pos="181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فالتسيير التقديري للموارد البشرية يعني الاستجابة الآنية للمؤسسات </w:t>
      </w:r>
      <w:proofErr w:type="gramStart"/>
      <w:r>
        <w:rPr>
          <w:rFonts w:ascii="Simplified Arabic" w:eastAsia="Times New Roman" w:hAnsi="Simplified Arabic" w:cs="Simplified Arabic" w:hint="cs"/>
          <w:sz w:val="32"/>
          <w:szCs w:val="32"/>
          <w:rtl/>
          <w:lang w:eastAsia="fr-FR" w:bidi="ar-DZ"/>
        </w:rPr>
        <w:t>والإدارات</w:t>
      </w:r>
      <w:r w:rsidR="004B27E1">
        <w:rPr>
          <w:rStyle w:val="Appelnotedebasdep"/>
          <w:rFonts w:ascii="Simplified Arabic" w:eastAsia="Times New Roman" w:hAnsi="Simplified Arabic" w:cs="Simplified Arabic"/>
          <w:sz w:val="32"/>
          <w:szCs w:val="32"/>
          <w:rtl/>
          <w:lang w:eastAsia="fr-FR" w:bidi="ar-DZ"/>
        </w:rPr>
        <w:footnoteReference w:id="76"/>
      </w:r>
      <w:r>
        <w:rPr>
          <w:rFonts w:ascii="Simplified Arabic" w:eastAsia="Times New Roman" w:hAnsi="Simplified Arabic" w:cs="Simplified Arabic" w:hint="cs"/>
          <w:sz w:val="32"/>
          <w:szCs w:val="32"/>
          <w:rtl/>
          <w:lang w:eastAsia="fr-FR" w:bidi="ar-DZ"/>
        </w:rPr>
        <w:t>.</w:t>
      </w:r>
      <w:proofErr w:type="gramEnd"/>
    </w:p>
    <w:p w14:paraId="14D372E1" w14:textId="11F1F445" w:rsidR="00AA4B35" w:rsidRPr="00AA4B35" w:rsidRDefault="00AA4B35" w:rsidP="00AA4B35">
      <w:pPr>
        <w:pStyle w:val="Paragraphedeliste"/>
        <w:numPr>
          <w:ilvl w:val="0"/>
          <w:numId w:val="23"/>
        </w:numPr>
        <w:tabs>
          <w:tab w:val="left" w:pos="1819"/>
        </w:tabs>
        <w:bidi/>
        <w:spacing w:after="200" w:line="276" w:lineRule="auto"/>
        <w:jc w:val="both"/>
        <w:rPr>
          <w:rFonts w:ascii="Simplified Arabic" w:eastAsia="Times New Roman" w:hAnsi="Simplified Arabic" w:cs="Simplified Arabic"/>
          <w:b/>
          <w:bCs/>
          <w:sz w:val="32"/>
          <w:szCs w:val="32"/>
          <w:lang w:eastAsia="fr-FR" w:bidi="ar-DZ"/>
        </w:rPr>
      </w:pPr>
      <w:r w:rsidRPr="00AA4B35">
        <w:rPr>
          <w:rFonts w:ascii="Simplified Arabic" w:eastAsia="Times New Roman" w:hAnsi="Simplified Arabic" w:cs="Simplified Arabic" w:hint="cs"/>
          <w:b/>
          <w:bCs/>
          <w:sz w:val="32"/>
          <w:szCs w:val="32"/>
          <w:rtl/>
          <w:lang w:eastAsia="fr-FR" w:bidi="ar-DZ"/>
        </w:rPr>
        <w:t xml:space="preserve">أهمية التسيير التقديري للوظائف </w:t>
      </w:r>
      <w:proofErr w:type="gramStart"/>
      <w:r w:rsidRPr="00AA4B35">
        <w:rPr>
          <w:rFonts w:ascii="Simplified Arabic" w:eastAsia="Times New Roman" w:hAnsi="Simplified Arabic" w:cs="Simplified Arabic" w:hint="cs"/>
          <w:b/>
          <w:bCs/>
          <w:sz w:val="32"/>
          <w:szCs w:val="32"/>
          <w:rtl/>
          <w:lang w:eastAsia="fr-FR" w:bidi="ar-DZ"/>
        </w:rPr>
        <w:t>والكفاءات</w:t>
      </w:r>
      <w:proofErr w:type="gramEnd"/>
    </w:p>
    <w:p w14:paraId="1D8E84CC" w14:textId="5101674F" w:rsidR="00AA4B35" w:rsidRDefault="00AA4B35" w:rsidP="00A35791">
      <w:pPr>
        <w:bidi/>
        <w:rPr>
          <w:rFonts w:ascii="Simplified Arabic" w:eastAsia="Times New Roman" w:hAnsi="Simplified Arabic" w:cs="Simplified Arabic"/>
          <w:sz w:val="32"/>
          <w:szCs w:val="32"/>
          <w:rtl/>
          <w:lang w:eastAsia="fr-FR" w:bidi="ar-DZ"/>
        </w:rPr>
      </w:pPr>
      <w:r w:rsidRPr="008E1503">
        <w:rPr>
          <w:rFonts w:ascii="Simplified Arabic" w:eastAsia="Times New Roman" w:hAnsi="Simplified Arabic" w:cs="Simplified Arabic" w:hint="cs"/>
          <w:sz w:val="32"/>
          <w:szCs w:val="32"/>
          <w:rtl/>
          <w:lang w:eastAsia="fr-FR" w:bidi="ar-DZ"/>
        </w:rPr>
        <w:t xml:space="preserve">يعد </w:t>
      </w:r>
      <w:r>
        <w:rPr>
          <w:rFonts w:ascii="Simplified Arabic" w:eastAsia="Times New Roman" w:hAnsi="Simplified Arabic" w:cs="Simplified Arabic" w:hint="cs"/>
          <w:sz w:val="32"/>
          <w:szCs w:val="32"/>
          <w:rtl/>
          <w:lang w:eastAsia="fr-FR" w:bidi="ar-DZ"/>
        </w:rPr>
        <w:t xml:space="preserve">التسيير التقديري للوظائف والكفاءات بمثابة المرجع والدليل في اتخاذ القرارات المتعلقة بإدارة الموارد البشرية في الإدارة وتتضح أهميته أكثر في سلامة هذه القرارات </w:t>
      </w:r>
      <w:proofErr w:type="spellStart"/>
      <w:r>
        <w:rPr>
          <w:rFonts w:ascii="Simplified Arabic" w:eastAsia="Times New Roman" w:hAnsi="Simplified Arabic" w:cs="Simplified Arabic" w:hint="cs"/>
          <w:sz w:val="32"/>
          <w:szCs w:val="32"/>
          <w:rtl/>
          <w:lang w:eastAsia="fr-FR" w:bidi="ar-DZ"/>
        </w:rPr>
        <w:t>ونجاعتها</w:t>
      </w:r>
      <w:proofErr w:type="spellEnd"/>
      <w:r>
        <w:rPr>
          <w:rFonts w:ascii="Simplified Arabic" w:eastAsia="Times New Roman" w:hAnsi="Simplified Arabic" w:cs="Simplified Arabic" w:hint="cs"/>
          <w:sz w:val="32"/>
          <w:szCs w:val="32"/>
          <w:rtl/>
          <w:lang w:eastAsia="fr-FR" w:bidi="ar-DZ"/>
        </w:rPr>
        <w:t xml:space="preserve"> وتحقيق الفعالية التنظيمية عن طريق توفير الموارد البشرية كما يلعب التسيير التقديري في تحقيق أهداف وظيفة الموارد البشرية وبذلك يعد أداة استراتيجية بالنسبة لها وللمؤسسة بوجه عام</w:t>
      </w:r>
      <w:r>
        <w:rPr>
          <w:rStyle w:val="Appelnotedebasdep"/>
          <w:rFonts w:ascii="Simplified Arabic" w:hAnsi="Simplified Arabic" w:cs="Simplified Arabic"/>
          <w:sz w:val="32"/>
          <w:szCs w:val="32"/>
          <w:rtl/>
          <w:lang w:bidi="ar-DZ"/>
        </w:rPr>
        <w:footnoteReference w:id="77"/>
      </w:r>
      <w:r w:rsidR="00A35791">
        <w:rPr>
          <w:rFonts w:ascii="Simplified Arabic" w:eastAsia="Times New Roman" w:hAnsi="Simplified Arabic" w:cs="Simplified Arabic" w:hint="cs"/>
          <w:sz w:val="32"/>
          <w:szCs w:val="32"/>
          <w:rtl/>
          <w:lang w:eastAsia="fr-FR" w:bidi="ar-DZ"/>
        </w:rPr>
        <w:t>.</w:t>
      </w:r>
    </w:p>
    <w:p w14:paraId="1D75D834" w14:textId="77777777" w:rsidR="00A35791" w:rsidRDefault="00A35791" w:rsidP="00A35791">
      <w:pPr>
        <w:bidi/>
        <w:rPr>
          <w:rFonts w:ascii="Simplified Arabic" w:eastAsia="Times New Roman" w:hAnsi="Simplified Arabic" w:cs="Simplified Arabic"/>
          <w:sz w:val="32"/>
          <w:szCs w:val="32"/>
          <w:rtl/>
          <w:lang w:eastAsia="fr-FR" w:bidi="ar-DZ"/>
        </w:rPr>
      </w:pPr>
    </w:p>
    <w:p w14:paraId="3D6601A5" w14:textId="73A85FF3" w:rsidR="0032094F" w:rsidRDefault="00A35791" w:rsidP="00A35791">
      <w:pPr>
        <w:tabs>
          <w:tab w:val="left" w:pos="1819"/>
          <w:tab w:val="left" w:pos="3819"/>
          <w:tab w:val="center" w:pos="4677"/>
        </w:tabs>
        <w:bidi/>
        <w:spacing w:after="200" w:line="276" w:lineRule="auto"/>
        <w:rPr>
          <w:rFonts w:ascii="Simplified Arabic" w:eastAsia="Times New Roman" w:hAnsi="Simplified Arabic" w:cs="Simplified Arabic"/>
          <w:b/>
          <w:bCs/>
          <w:sz w:val="32"/>
          <w:szCs w:val="32"/>
          <w:rtl/>
          <w:lang w:eastAsia="fr-FR" w:bidi="ar-DZ"/>
        </w:rPr>
      </w:pPr>
      <w:r>
        <w:rPr>
          <w:rFonts w:ascii="Simplified Arabic" w:eastAsia="Times New Roman" w:hAnsi="Simplified Arabic" w:cs="Simplified Arabic"/>
          <w:b/>
          <w:bCs/>
          <w:sz w:val="32"/>
          <w:szCs w:val="32"/>
          <w:rtl/>
          <w:lang w:eastAsia="fr-FR" w:bidi="ar-DZ"/>
        </w:rPr>
        <w:lastRenderedPageBreak/>
        <w:tab/>
      </w:r>
      <w:r>
        <w:rPr>
          <w:rFonts w:ascii="Simplified Arabic" w:eastAsia="Times New Roman" w:hAnsi="Simplified Arabic" w:cs="Simplified Arabic"/>
          <w:b/>
          <w:bCs/>
          <w:sz w:val="32"/>
          <w:szCs w:val="32"/>
          <w:rtl/>
          <w:lang w:eastAsia="fr-FR" w:bidi="ar-DZ"/>
        </w:rPr>
        <w:tab/>
      </w:r>
      <w:r>
        <w:rPr>
          <w:rFonts w:ascii="Simplified Arabic" w:eastAsia="Times New Roman" w:hAnsi="Simplified Arabic" w:cs="Simplified Arabic"/>
          <w:b/>
          <w:bCs/>
          <w:sz w:val="32"/>
          <w:szCs w:val="32"/>
          <w:rtl/>
          <w:lang w:eastAsia="fr-FR" w:bidi="ar-DZ"/>
        </w:rPr>
        <w:tab/>
      </w:r>
      <w:proofErr w:type="gramStart"/>
      <w:r w:rsidR="0032094F">
        <w:rPr>
          <w:rFonts w:ascii="Simplified Arabic" w:eastAsia="Times New Roman" w:hAnsi="Simplified Arabic" w:cs="Simplified Arabic" w:hint="cs"/>
          <w:b/>
          <w:bCs/>
          <w:sz w:val="32"/>
          <w:szCs w:val="32"/>
          <w:rtl/>
          <w:lang w:eastAsia="fr-FR" w:bidi="ar-DZ"/>
        </w:rPr>
        <w:t>الفرع</w:t>
      </w:r>
      <w:proofErr w:type="gramEnd"/>
      <w:r w:rsidR="0032094F">
        <w:rPr>
          <w:rFonts w:ascii="Simplified Arabic" w:eastAsia="Times New Roman" w:hAnsi="Simplified Arabic" w:cs="Simplified Arabic" w:hint="cs"/>
          <w:b/>
          <w:bCs/>
          <w:sz w:val="32"/>
          <w:szCs w:val="32"/>
          <w:rtl/>
          <w:lang w:eastAsia="fr-FR" w:bidi="ar-DZ"/>
        </w:rPr>
        <w:t xml:space="preserve"> الثاني</w:t>
      </w:r>
    </w:p>
    <w:p w14:paraId="0DFB3742" w14:textId="0D59FE7F" w:rsidR="00AA3A05" w:rsidRPr="004B27E1" w:rsidRDefault="00AA3A05" w:rsidP="0032094F">
      <w:pPr>
        <w:tabs>
          <w:tab w:val="left" w:pos="1819"/>
        </w:tabs>
        <w:bidi/>
        <w:spacing w:after="200" w:line="276" w:lineRule="auto"/>
        <w:jc w:val="center"/>
        <w:rPr>
          <w:rFonts w:ascii="Simplified Arabic" w:eastAsia="Times New Roman" w:hAnsi="Simplified Arabic" w:cs="Simplified Arabic"/>
          <w:b/>
          <w:bCs/>
          <w:sz w:val="32"/>
          <w:szCs w:val="32"/>
          <w:rtl/>
          <w:lang w:eastAsia="fr-FR" w:bidi="ar-DZ"/>
        </w:rPr>
      </w:pPr>
      <w:r w:rsidRPr="004B27E1">
        <w:rPr>
          <w:rFonts w:ascii="Simplified Arabic" w:eastAsia="Times New Roman" w:hAnsi="Simplified Arabic" w:cs="Simplified Arabic" w:hint="cs"/>
          <w:b/>
          <w:bCs/>
          <w:sz w:val="32"/>
          <w:szCs w:val="32"/>
          <w:rtl/>
          <w:lang w:eastAsia="fr-FR" w:bidi="ar-DZ"/>
        </w:rPr>
        <w:t xml:space="preserve"> التحكم في تعداد الموارد البشرية داخل الإدارة </w:t>
      </w:r>
      <w:proofErr w:type="gramStart"/>
      <w:r w:rsidRPr="004B27E1">
        <w:rPr>
          <w:rFonts w:ascii="Simplified Arabic" w:eastAsia="Times New Roman" w:hAnsi="Simplified Arabic" w:cs="Simplified Arabic" w:hint="cs"/>
          <w:b/>
          <w:bCs/>
          <w:sz w:val="32"/>
          <w:szCs w:val="32"/>
          <w:rtl/>
          <w:lang w:eastAsia="fr-FR" w:bidi="ar-DZ"/>
        </w:rPr>
        <w:t>العمومية</w:t>
      </w:r>
      <w:proofErr w:type="gramEnd"/>
    </w:p>
    <w:p w14:paraId="798392E6" w14:textId="77777777" w:rsidR="00AA3A05" w:rsidRDefault="002959C0" w:rsidP="00947126">
      <w:pPr>
        <w:tabs>
          <w:tab w:val="left" w:pos="181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أولا يجب الإشارة إلى انه ينتسب إلى الوظيفة الأسلاك </w:t>
      </w:r>
      <w:r w:rsidR="00FE5530">
        <w:rPr>
          <w:rFonts w:ascii="Simplified Arabic" w:eastAsia="Times New Roman" w:hAnsi="Simplified Arabic" w:cs="Simplified Arabic" w:hint="cs"/>
          <w:sz w:val="32"/>
          <w:szCs w:val="32"/>
          <w:rtl/>
          <w:lang w:eastAsia="fr-FR" w:bidi="ar-DZ"/>
        </w:rPr>
        <w:t xml:space="preserve">المشتركة ما يزيد عن 111 ألف موظف في مختلف الفروع، وقد صنفت في شكل حلقة تكمل بعضها البعض في شكل حلقة تكمل بعضها البعض داخل الإدارات الرسمية، تتوزع الأسلاك المشتركة، المصالح غير الممركزة، الجماعات الإقليمية، المنظمات العمومية ذات الطابع الإداري، العلمي، </w:t>
      </w:r>
      <w:r w:rsidR="009C69B7">
        <w:rPr>
          <w:rFonts w:ascii="Simplified Arabic" w:eastAsia="Times New Roman" w:hAnsi="Simplified Arabic" w:cs="Simplified Arabic" w:hint="cs"/>
          <w:sz w:val="32"/>
          <w:szCs w:val="32"/>
          <w:rtl/>
          <w:lang w:eastAsia="fr-FR" w:bidi="ar-DZ"/>
        </w:rPr>
        <w:t>التكنولوجي، وكل الهيئات المسيرة بمقتضى قانون الوظيفة العمومية، وفي إطار التحكم في الموارد البشرية بالنسبة للأسلاك المشتركة قامت الحكومة باتخاذ التدابير التالية:</w:t>
      </w:r>
    </w:p>
    <w:p w14:paraId="47A77D09" w14:textId="77777777" w:rsidR="009C69B7" w:rsidRDefault="009C69B7" w:rsidP="00947126">
      <w:pPr>
        <w:pStyle w:val="Paragraphedeliste"/>
        <w:numPr>
          <w:ilvl w:val="0"/>
          <w:numId w:val="25"/>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sidRPr="009C69B7">
        <w:rPr>
          <w:rFonts w:ascii="Simplified Arabic" w:eastAsia="Times New Roman" w:hAnsi="Simplified Arabic" w:cs="Simplified Arabic" w:hint="cs"/>
          <w:b/>
          <w:bCs/>
          <w:sz w:val="32"/>
          <w:szCs w:val="32"/>
          <w:rtl/>
          <w:lang w:eastAsia="fr-FR" w:bidi="ar-DZ"/>
        </w:rPr>
        <w:t>تقليص عدد الفروع، الأسلاك، الرتب، والمناصب العليا</w:t>
      </w:r>
      <w:r>
        <w:rPr>
          <w:rFonts w:ascii="Simplified Arabic" w:eastAsia="Times New Roman" w:hAnsi="Simplified Arabic" w:cs="Simplified Arabic" w:hint="cs"/>
          <w:sz w:val="32"/>
          <w:szCs w:val="32"/>
          <w:rtl/>
          <w:lang w:eastAsia="fr-FR" w:bidi="ar-DZ"/>
        </w:rPr>
        <w:t>: حيث يتضمن الترتب الجديد للأسلاك المشتركة 05 فروع إدارية، 12 سلكا، 31 رتبة، و08 مناصب عليا مقابل 26 سلك، 51 رتبة، 14 منصب سامي في النظام القديم.</w:t>
      </w:r>
    </w:p>
    <w:p w14:paraId="7F74A94B" w14:textId="77777777" w:rsidR="009C69B7" w:rsidRDefault="009C69B7" w:rsidP="00947126">
      <w:pPr>
        <w:pStyle w:val="Paragraphedeliste"/>
        <w:numPr>
          <w:ilvl w:val="0"/>
          <w:numId w:val="25"/>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proofErr w:type="gramStart"/>
      <w:r>
        <w:rPr>
          <w:rFonts w:ascii="Simplified Arabic" w:eastAsia="Times New Roman" w:hAnsi="Simplified Arabic" w:cs="Simplified Arabic" w:hint="cs"/>
          <w:b/>
          <w:bCs/>
          <w:sz w:val="32"/>
          <w:szCs w:val="32"/>
          <w:rtl/>
          <w:lang w:eastAsia="fr-FR" w:bidi="ar-DZ"/>
        </w:rPr>
        <w:t>تقليص</w:t>
      </w:r>
      <w:proofErr w:type="gramEnd"/>
      <w:r>
        <w:rPr>
          <w:rFonts w:ascii="Simplified Arabic" w:eastAsia="Times New Roman" w:hAnsi="Simplified Arabic" w:cs="Simplified Arabic" w:hint="cs"/>
          <w:b/>
          <w:bCs/>
          <w:sz w:val="32"/>
          <w:szCs w:val="32"/>
          <w:rtl/>
          <w:lang w:eastAsia="fr-FR" w:bidi="ar-DZ"/>
        </w:rPr>
        <w:t xml:space="preserve"> عدد أسلاك فرع الإدارة العامة</w:t>
      </w:r>
      <w:r w:rsidRPr="009C69B7">
        <w:rPr>
          <w:rFonts w:ascii="Simplified Arabic" w:eastAsia="Times New Roman" w:hAnsi="Simplified Arabic" w:cs="Simplified Arabic" w:hint="cs"/>
          <w:sz w:val="32"/>
          <w:szCs w:val="32"/>
          <w:rtl/>
          <w:lang w:eastAsia="fr-FR" w:bidi="ar-DZ"/>
        </w:rPr>
        <w:t>:</w:t>
      </w:r>
      <w:r>
        <w:rPr>
          <w:rFonts w:ascii="Simplified Arabic" w:eastAsia="Times New Roman" w:hAnsi="Simplified Arabic" w:cs="Simplified Arabic" w:hint="cs"/>
          <w:sz w:val="32"/>
          <w:szCs w:val="32"/>
          <w:rtl/>
          <w:lang w:eastAsia="fr-FR" w:bidi="ar-DZ"/>
        </w:rPr>
        <w:t xml:space="preserve"> قلصت مصالح رئاسة الحكومة عند إعداد القانون الجديد الخاص بالأسلاك المشتركة من عدد أسلاك فرع الإدارة العامة الذي يشكل عصب الإدارة العمومية، حيث اعتمدت 05 أسلاك مقال 09 أسلاك</w:t>
      </w:r>
    </w:p>
    <w:p w14:paraId="398F9915" w14:textId="77777777" w:rsidR="009C69B7" w:rsidRDefault="001A2BB7" w:rsidP="00947126">
      <w:pPr>
        <w:pStyle w:val="Paragraphedeliste"/>
        <w:numPr>
          <w:ilvl w:val="0"/>
          <w:numId w:val="25"/>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proofErr w:type="gramStart"/>
      <w:r>
        <w:rPr>
          <w:rFonts w:ascii="Simplified Arabic" w:eastAsia="Times New Roman" w:hAnsi="Simplified Arabic" w:cs="Simplified Arabic" w:hint="cs"/>
          <w:b/>
          <w:bCs/>
          <w:sz w:val="32"/>
          <w:szCs w:val="32"/>
          <w:rtl/>
          <w:lang w:eastAsia="fr-FR" w:bidi="ar-DZ"/>
        </w:rPr>
        <w:t>تقليص</w:t>
      </w:r>
      <w:proofErr w:type="gramEnd"/>
      <w:r>
        <w:rPr>
          <w:rFonts w:ascii="Simplified Arabic" w:eastAsia="Times New Roman" w:hAnsi="Simplified Arabic" w:cs="Simplified Arabic" w:hint="cs"/>
          <w:b/>
          <w:bCs/>
          <w:sz w:val="32"/>
          <w:szCs w:val="32"/>
          <w:rtl/>
          <w:lang w:eastAsia="fr-FR" w:bidi="ar-DZ"/>
        </w:rPr>
        <w:t xml:space="preserve"> عدد أسلاك، ورتب كل من</w:t>
      </w:r>
      <w:r w:rsidRPr="001A2BB7">
        <w:rPr>
          <w:rFonts w:ascii="Simplified Arabic" w:eastAsia="Times New Roman" w:hAnsi="Simplified Arabic" w:cs="Simplified Arabic" w:hint="cs"/>
          <w:sz w:val="32"/>
          <w:szCs w:val="32"/>
          <w:rtl/>
          <w:lang w:eastAsia="fr-FR" w:bidi="ar-DZ"/>
        </w:rPr>
        <w:t>:</w:t>
      </w:r>
      <w:r>
        <w:rPr>
          <w:rFonts w:ascii="Simplified Arabic" w:eastAsia="Times New Roman" w:hAnsi="Simplified Arabic" w:cs="Simplified Arabic" w:hint="cs"/>
          <w:sz w:val="32"/>
          <w:szCs w:val="32"/>
          <w:rtl/>
          <w:lang w:eastAsia="fr-FR" w:bidi="ar-DZ"/>
        </w:rPr>
        <w:t xml:space="preserve"> فرع الإحصاء، التحليل الاقتصادي، الإعلام الآلي.</w:t>
      </w:r>
    </w:p>
    <w:p w14:paraId="54F097C4" w14:textId="77777777" w:rsidR="001A2BB7" w:rsidRDefault="001A2BB7" w:rsidP="00947126">
      <w:pPr>
        <w:pStyle w:val="Paragraphedeliste"/>
        <w:numPr>
          <w:ilvl w:val="0"/>
          <w:numId w:val="25"/>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sidRPr="001A2BB7">
        <w:rPr>
          <w:rFonts w:ascii="Simplified Arabic" w:eastAsia="Times New Roman" w:hAnsi="Simplified Arabic" w:cs="Simplified Arabic" w:hint="cs"/>
          <w:b/>
          <w:bCs/>
          <w:sz w:val="32"/>
          <w:szCs w:val="32"/>
          <w:rtl/>
          <w:lang w:eastAsia="fr-FR" w:bidi="ar-DZ"/>
        </w:rPr>
        <w:t>دمج الأسلاك ذات المرتبة الوحيدة:</w:t>
      </w:r>
      <w:r>
        <w:rPr>
          <w:rFonts w:ascii="Simplified Arabic" w:eastAsia="Times New Roman" w:hAnsi="Simplified Arabic" w:cs="Simplified Arabic" w:hint="cs"/>
          <w:sz w:val="32"/>
          <w:szCs w:val="32"/>
          <w:rtl/>
          <w:lang w:eastAsia="fr-FR" w:bidi="ar-DZ"/>
        </w:rPr>
        <w:t xml:space="preserve"> مثل دمج عون مكتب مع عون إداري في صنف واحد سمي عون الإدارة نظرا لتشابه المهام التي يقوما بها، كما تم إضافة صنف جديد وهو عون إدارة مركزية، وهذا رغبة في تفعيل أداء الإدارة العمومية تماشيا مع التطورات الحاصلة بداخلها والتي تدفع إلى استحداث مهام جديدة وإلغاء </w:t>
      </w:r>
      <w:r w:rsidR="004B27E1">
        <w:rPr>
          <w:rFonts w:ascii="Simplified Arabic" w:eastAsia="Times New Roman" w:hAnsi="Simplified Arabic" w:cs="Simplified Arabic" w:hint="cs"/>
          <w:sz w:val="32"/>
          <w:szCs w:val="32"/>
          <w:rtl/>
          <w:lang w:eastAsia="fr-FR" w:bidi="ar-DZ"/>
        </w:rPr>
        <w:t>أخرى</w:t>
      </w:r>
    </w:p>
    <w:p w14:paraId="2CFB0B94" w14:textId="77777777" w:rsidR="001A2BB7" w:rsidRDefault="001A2BB7" w:rsidP="00947126">
      <w:pPr>
        <w:pStyle w:val="Paragraphedeliste"/>
        <w:numPr>
          <w:ilvl w:val="0"/>
          <w:numId w:val="25"/>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proofErr w:type="gramStart"/>
      <w:r w:rsidRPr="001A2BB7">
        <w:rPr>
          <w:rFonts w:ascii="Simplified Arabic" w:eastAsia="Times New Roman" w:hAnsi="Simplified Arabic" w:cs="Simplified Arabic" w:hint="cs"/>
          <w:b/>
          <w:bCs/>
          <w:sz w:val="32"/>
          <w:szCs w:val="32"/>
          <w:rtl/>
          <w:lang w:eastAsia="fr-FR" w:bidi="ar-DZ"/>
        </w:rPr>
        <w:t>استحداث</w:t>
      </w:r>
      <w:proofErr w:type="gramEnd"/>
      <w:r w:rsidRPr="001A2BB7">
        <w:rPr>
          <w:rFonts w:ascii="Simplified Arabic" w:eastAsia="Times New Roman" w:hAnsi="Simplified Arabic" w:cs="Simplified Arabic" w:hint="cs"/>
          <w:b/>
          <w:bCs/>
          <w:sz w:val="32"/>
          <w:szCs w:val="32"/>
          <w:rtl/>
          <w:lang w:eastAsia="fr-FR" w:bidi="ar-DZ"/>
        </w:rPr>
        <w:t xml:space="preserve"> بعض المناصب، وإلغاء بعض الرتب:</w:t>
      </w:r>
      <w:r>
        <w:rPr>
          <w:rFonts w:ascii="Simplified Arabic" w:eastAsia="Times New Roman" w:hAnsi="Simplified Arabic" w:cs="Simplified Arabic" w:hint="cs"/>
          <w:sz w:val="32"/>
          <w:szCs w:val="32"/>
          <w:rtl/>
          <w:lang w:eastAsia="fr-FR" w:bidi="ar-DZ"/>
        </w:rPr>
        <w:t xml:space="preserve"> حيث تم استحداث منصب محاسب </w:t>
      </w:r>
      <w:r w:rsidR="004B27E1">
        <w:rPr>
          <w:rFonts w:ascii="Simplified Arabic" w:eastAsia="Times New Roman" w:hAnsi="Simplified Arabic" w:cs="Simplified Arabic" w:hint="cs"/>
          <w:sz w:val="32"/>
          <w:szCs w:val="32"/>
          <w:rtl/>
          <w:lang w:eastAsia="fr-FR" w:bidi="ar-DZ"/>
        </w:rPr>
        <w:t>إداري</w:t>
      </w:r>
      <w:r>
        <w:rPr>
          <w:rFonts w:ascii="Simplified Arabic" w:eastAsia="Times New Roman" w:hAnsi="Simplified Arabic" w:cs="Simplified Arabic" w:hint="cs"/>
          <w:sz w:val="32"/>
          <w:szCs w:val="32"/>
          <w:rtl/>
          <w:lang w:eastAsia="fr-FR" w:bidi="ar-DZ"/>
        </w:rPr>
        <w:t xml:space="preserve">، ومحاسب </w:t>
      </w:r>
      <w:r w:rsidR="004B27E1">
        <w:rPr>
          <w:rFonts w:ascii="Simplified Arabic" w:eastAsia="Times New Roman" w:hAnsi="Simplified Arabic" w:cs="Simplified Arabic" w:hint="cs"/>
          <w:sz w:val="32"/>
          <w:szCs w:val="32"/>
          <w:rtl/>
          <w:lang w:eastAsia="fr-FR" w:bidi="ar-DZ"/>
        </w:rPr>
        <w:t>إداري</w:t>
      </w:r>
      <w:r>
        <w:rPr>
          <w:rFonts w:ascii="Simplified Arabic" w:eastAsia="Times New Roman" w:hAnsi="Simplified Arabic" w:cs="Simplified Arabic" w:hint="cs"/>
          <w:sz w:val="32"/>
          <w:szCs w:val="32"/>
          <w:rtl/>
          <w:lang w:eastAsia="fr-FR" w:bidi="ar-DZ"/>
        </w:rPr>
        <w:t xml:space="preserve"> رئيسي، </w:t>
      </w:r>
      <w:r w:rsidR="004B27E1">
        <w:rPr>
          <w:rFonts w:ascii="Simplified Arabic" w:eastAsia="Times New Roman" w:hAnsi="Simplified Arabic" w:cs="Simplified Arabic" w:hint="cs"/>
          <w:sz w:val="32"/>
          <w:szCs w:val="32"/>
          <w:rtl/>
          <w:lang w:eastAsia="fr-FR" w:bidi="ar-DZ"/>
        </w:rPr>
        <w:t>وإلغاء</w:t>
      </w:r>
      <w:r>
        <w:rPr>
          <w:rFonts w:ascii="Simplified Arabic" w:eastAsia="Times New Roman" w:hAnsi="Simplified Arabic" w:cs="Simplified Arabic" w:hint="cs"/>
          <w:sz w:val="32"/>
          <w:szCs w:val="32"/>
          <w:rtl/>
          <w:lang w:eastAsia="fr-FR" w:bidi="ar-DZ"/>
        </w:rPr>
        <w:t xml:space="preserve"> رتبة مساعد محاسب نظرا لتطور </w:t>
      </w:r>
      <w:r w:rsidR="004B27E1">
        <w:rPr>
          <w:rFonts w:ascii="Simplified Arabic" w:eastAsia="Times New Roman" w:hAnsi="Simplified Arabic" w:cs="Simplified Arabic" w:hint="cs"/>
          <w:sz w:val="32"/>
          <w:szCs w:val="32"/>
          <w:rtl/>
          <w:lang w:eastAsia="fr-FR" w:bidi="ar-DZ"/>
        </w:rPr>
        <w:t>آليات</w:t>
      </w:r>
      <w:r>
        <w:rPr>
          <w:rFonts w:ascii="Simplified Arabic" w:eastAsia="Times New Roman" w:hAnsi="Simplified Arabic" w:cs="Simplified Arabic" w:hint="cs"/>
          <w:sz w:val="32"/>
          <w:szCs w:val="32"/>
          <w:rtl/>
          <w:lang w:eastAsia="fr-FR" w:bidi="ar-DZ"/>
        </w:rPr>
        <w:t xml:space="preserve"> المحاسبة.</w:t>
      </w:r>
    </w:p>
    <w:p w14:paraId="35F7EA48" w14:textId="77777777" w:rsidR="001A2BB7" w:rsidRDefault="001A2BB7" w:rsidP="00947126">
      <w:pPr>
        <w:pStyle w:val="Paragraphedeliste"/>
        <w:numPr>
          <w:ilvl w:val="0"/>
          <w:numId w:val="25"/>
        </w:numPr>
        <w:tabs>
          <w:tab w:val="left" w:pos="1819"/>
        </w:tabs>
        <w:bidi/>
        <w:spacing w:after="200" w:line="276" w:lineRule="auto"/>
        <w:ind w:left="0"/>
        <w:jc w:val="both"/>
        <w:rPr>
          <w:rFonts w:ascii="Simplified Arabic" w:eastAsia="Times New Roman" w:hAnsi="Simplified Arabic" w:cs="Simplified Arabic"/>
          <w:sz w:val="32"/>
          <w:szCs w:val="32"/>
          <w:lang w:eastAsia="fr-FR" w:bidi="ar-DZ"/>
        </w:rPr>
      </w:pPr>
      <w:r w:rsidRPr="001A2BB7">
        <w:rPr>
          <w:rFonts w:ascii="Simplified Arabic" w:eastAsia="Times New Roman" w:hAnsi="Simplified Arabic" w:cs="Simplified Arabic" w:hint="cs"/>
          <w:b/>
          <w:bCs/>
          <w:sz w:val="32"/>
          <w:szCs w:val="32"/>
          <w:rtl/>
          <w:lang w:eastAsia="fr-FR" w:bidi="ar-DZ"/>
        </w:rPr>
        <w:lastRenderedPageBreak/>
        <w:t>غلق بعض المناصب العليا:</w:t>
      </w:r>
      <w:r>
        <w:rPr>
          <w:rFonts w:ascii="Simplified Arabic" w:eastAsia="Times New Roman" w:hAnsi="Simplified Arabic" w:cs="Simplified Arabic" w:hint="cs"/>
          <w:sz w:val="32"/>
          <w:szCs w:val="32"/>
          <w:rtl/>
          <w:lang w:eastAsia="fr-FR" w:bidi="ar-DZ"/>
        </w:rPr>
        <w:t xml:space="preserve"> وذلك من اجل تفعيل العمل </w:t>
      </w:r>
      <w:r w:rsidR="004B27E1">
        <w:rPr>
          <w:rFonts w:ascii="Simplified Arabic" w:eastAsia="Times New Roman" w:hAnsi="Simplified Arabic" w:cs="Simplified Arabic" w:hint="cs"/>
          <w:sz w:val="32"/>
          <w:szCs w:val="32"/>
          <w:rtl/>
          <w:lang w:eastAsia="fr-FR" w:bidi="ar-DZ"/>
        </w:rPr>
        <w:t>الإداري</w:t>
      </w:r>
      <w:r>
        <w:rPr>
          <w:rFonts w:ascii="Simplified Arabic" w:eastAsia="Times New Roman" w:hAnsi="Simplified Arabic" w:cs="Simplified Arabic" w:hint="cs"/>
          <w:sz w:val="32"/>
          <w:szCs w:val="32"/>
          <w:rtl/>
          <w:lang w:eastAsia="fr-FR" w:bidi="ar-DZ"/>
        </w:rPr>
        <w:t xml:space="preserve"> وتسهيل عمل الفروع </w:t>
      </w:r>
      <w:r w:rsidR="004B27E1">
        <w:rPr>
          <w:rFonts w:ascii="Simplified Arabic" w:eastAsia="Times New Roman" w:hAnsi="Simplified Arabic" w:cs="Simplified Arabic" w:hint="cs"/>
          <w:sz w:val="32"/>
          <w:szCs w:val="32"/>
          <w:rtl/>
          <w:lang w:eastAsia="fr-FR" w:bidi="ar-DZ"/>
        </w:rPr>
        <w:t>الإدارية وتحديد أفضل للمسؤوليات.</w:t>
      </w:r>
    </w:p>
    <w:p w14:paraId="02E3AADF" w14:textId="77777777" w:rsidR="001A2BB7" w:rsidRDefault="00947126" w:rsidP="00947126">
      <w:pPr>
        <w:pStyle w:val="Paragraphedeliste"/>
        <w:tabs>
          <w:tab w:val="left" w:pos="1819"/>
        </w:tabs>
        <w:bidi/>
        <w:spacing w:after="200" w:line="276" w:lineRule="auto"/>
        <w:ind w:left="0"/>
        <w:jc w:val="both"/>
        <w:rPr>
          <w:rFonts w:ascii="Simplified Arabic" w:eastAsia="Times New Roman" w:hAnsi="Simplified Arabic" w:cs="Simplified Arabic"/>
          <w:sz w:val="32"/>
          <w:szCs w:val="32"/>
          <w:rtl/>
          <w:lang w:eastAsia="fr-FR" w:bidi="ar-DZ"/>
        </w:rPr>
      </w:pPr>
      <w:proofErr w:type="gramStart"/>
      <w:r>
        <w:rPr>
          <w:rFonts w:ascii="Simplified Arabic" w:eastAsia="Times New Roman" w:hAnsi="Simplified Arabic" w:cs="Simplified Arabic" w:hint="cs"/>
          <w:sz w:val="32"/>
          <w:szCs w:val="32"/>
          <w:rtl/>
          <w:lang w:eastAsia="fr-FR" w:bidi="ar-DZ"/>
        </w:rPr>
        <w:t>إن</w:t>
      </w:r>
      <w:proofErr w:type="gramEnd"/>
      <w:r w:rsidR="004B27E1">
        <w:rPr>
          <w:rFonts w:ascii="Simplified Arabic" w:eastAsia="Times New Roman" w:hAnsi="Simplified Arabic" w:cs="Simplified Arabic" w:hint="cs"/>
          <w:sz w:val="32"/>
          <w:szCs w:val="32"/>
          <w:rtl/>
          <w:lang w:eastAsia="fr-FR" w:bidi="ar-DZ"/>
        </w:rPr>
        <w:t xml:space="preserve"> التقليص في الموارد البشرية تصب في </w:t>
      </w:r>
      <w:r>
        <w:rPr>
          <w:rFonts w:ascii="Simplified Arabic" w:eastAsia="Times New Roman" w:hAnsi="Simplified Arabic" w:cs="Simplified Arabic" w:hint="cs"/>
          <w:sz w:val="32"/>
          <w:szCs w:val="32"/>
          <w:rtl/>
          <w:lang w:eastAsia="fr-FR" w:bidi="ar-DZ"/>
        </w:rPr>
        <w:t>إطار</w:t>
      </w:r>
      <w:r w:rsidR="004B27E1">
        <w:rPr>
          <w:rFonts w:ascii="Simplified Arabic" w:eastAsia="Times New Roman" w:hAnsi="Simplified Arabic" w:cs="Simplified Arabic" w:hint="cs"/>
          <w:sz w:val="32"/>
          <w:szCs w:val="32"/>
          <w:rtl/>
          <w:lang w:eastAsia="fr-FR" w:bidi="ar-DZ"/>
        </w:rPr>
        <w:t xml:space="preserve"> الرغبة في جعل تسيير الموارد البشرية في المنظمات </w:t>
      </w:r>
      <w:r>
        <w:rPr>
          <w:rFonts w:ascii="Simplified Arabic" w:eastAsia="Times New Roman" w:hAnsi="Simplified Arabic" w:cs="Simplified Arabic" w:hint="cs"/>
          <w:sz w:val="32"/>
          <w:szCs w:val="32"/>
          <w:rtl/>
          <w:lang w:eastAsia="fr-FR" w:bidi="ar-DZ"/>
        </w:rPr>
        <w:t>والإدارات</w:t>
      </w:r>
      <w:r w:rsidR="004B27E1">
        <w:rPr>
          <w:rFonts w:ascii="Simplified Arabic" w:eastAsia="Times New Roman" w:hAnsi="Simplified Arabic" w:cs="Simplified Arabic" w:hint="cs"/>
          <w:sz w:val="32"/>
          <w:szCs w:val="32"/>
          <w:rtl/>
          <w:lang w:eastAsia="fr-FR" w:bidi="ar-DZ"/>
        </w:rPr>
        <w:t xml:space="preserve"> العمومية الجزائرية تسييرا </w:t>
      </w:r>
      <w:proofErr w:type="spellStart"/>
      <w:r w:rsidR="004B27E1">
        <w:rPr>
          <w:rFonts w:ascii="Simplified Arabic" w:eastAsia="Times New Roman" w:hAnsi="Simplified Arabic" w:cs="Simplified Arabic" w:hint="cs"/>
          <w:sz w:val="32"/>
          <w:szCs w:val="32"/>
          <w:rtl/>
          <w:lang w:eastAsia="fr-FR" w:bidi="ar-DZ"/>
        </w:rPr>
        <w:t>توقعيا</w:t>
      </w:r>
      <w:proofErr w:type="spellEnd"/>
      <w:r w:rsidR="004B27E1">
        <w:rPr>
          <w:rFonts w:ascii="Simplified Arabic" w:eastAsia="Times New Roman" w:hAnsi="Simplified Arabic" w:cs="Simplified Arabic" w:hint="cs"/>
          <w:sz w:val="32"/>
          <w:szCs w:val="32"/>
          <w:rtl/>
          <w:lang w:eastAsia="fr-FR" w:bidi="ar-DZ"/>
        </w:rPr>
        <w:t xml:space="preserve"> للتعدادات والوظائف وذلك من اجل تحقيق الفعالية </w:t>
      </w:r>
      <w:r>
        <w:rPr>
          <w:rFonts w:ascii="Simplified Arabic" w:eastAsia="Times New Roman" w:hAnsi="Simplified Arabic" w:cs="Simplified Arabic" w:hint="cs"/>
          <w:sz w:val="32"/>
          <w:szCs w:val="32"/>
          <w:rtl/>
          <w:lang w:eastAsia="fr-FR" w:bidi="ar-DZ"/>
        </w:rPr>
        <w:t>والتخلص</w:t>
      </w:r>
      <w:r w:rsidR="004B27E1">
        <w:rPr>
          <w:rFonts w:ascii="Simplified Arabic" w:eastAsia="Times New Roman" w:hAnsi="Simplified Arabic" w:cs="Simplified Arabic" w:hint="cs"/>
          <w:sz w:val="32"/>
          <w:szCs w:val="32"/>
          <w:rtl/>
          <w:lang w:eastAsia="fr-FR" w:bidi="ar-DZ"/>
        </w:rPr>
        <w:t xml:space="preserve"> من تضخم </w:t>
      </w:r>
      <w:r>
        <w:rPr>
          <w:rFonts w:ascii="Simplified Arabic" w:eastAsia="Times New Roman" w:hAnsi="Simplified Arabic" w:cs="Simplified Arabic" w:hint="cs"/>
          <w:sz w:val="32"/>
          <w:szCs w:val="32"/>
          <w:rtl/>
          <w:lang w:eastAsia="fr-FR" w:bidi="ar-DZ"/>
        </w:rPr>
        <w:t>الإدارات</w:t>
      </w:r>
      <w:r w:rsidR="004B27E1">
        <w:rPr>
          <w:rFonts w:ascii="Simplified Arabic" w:eastAsia="Times New Roman" w:hAnsi="Simplified Arabic" w:cs="Simplified Arabic" w:hint="cs"/>
          <w:sz w:val="32"/>
          <w:szCs w:val="32"/>
          <w:rtl/>
          <w:lang w:eastAsia="fr-FR" w:bidi="ar-DZ"/>
        </w:rPr>
        <w:t xml:space="preserve"> العمومية </w:t>
      </w:r>
      <w:r>
        <w:rPr>
          <w:rFonts w:ascii="Simplified Arabic" w:eastAsia="Times New Roman" w:hAnsi="Simplified Arabic" w:cs="Simplified Arabic" w:hint="cs"/>
          <w:sz w:val="32"/>
          <w:szCs w:val="32"/>
          <w:rtl/>
          <w:lang w:eastAsia="fr-FR" w:bidi="ar-DZ"/>
        </w:rPr>
        <w:t>بأعداد</w:t>
      </w:r>
      <w:r w:rsidR="004B27E1">
        <w:rPr>
          <w:rFonts w:ascii="Simplified Arabic" w:eastAsia="Times New Roman" w:hAnsi="Simplified Arabic" w:cs="Simplified Arabic" w:hint="cs"/>
          <w:sz w:val="32"/>
          <w:szCs w:val="32"/>
          <w:rtl/>
          <w:lang w:eastAsia="fr-FR" w:bidi="ar-DZ"/>
        </w:rPr>
        <w:t xml:space="preserve"> المو</w:t>
      </w:r>
      <w:r>
        <w:rPr>
          <w:rFonts w:ascii="Simplified Arabic" w:eastAsia="Times New Roman" w:hAnsi="Simplified Arabic" w:cs="Simplified Arabic" w:hint="cs"/>
          <w:sz w:val="32"/>
          <w:szCs w:val="32"/>
          <w:rtl/>
          <w:lang w:eastAsia="fr-FR" w:bidi="ar-DZ"/>
        </w:rPr>
        <w:t>ظ</w:t>
      </w:r>
      <w:r w:rsidR="004B27E1">
        <w:rPr>
          <w:rFonts w:ascii="Simplified Arabic" w:eastAsia="Times New Roman" w:hAnsi="Simplified Arabic" w:cs="Simplified Arabic" w:hint="cs"/>
          <w:sz w:val="32"/>
          <w:szCs w:val="32"/>
          <w:rtl/>
          <w:lang w:eastAsia="fr-FR" w:bidi="ar-DZ"/>
        </w:rPr>
        <w:t>فين الزائدة</w:t>
      </w:r>
      <w:r>
        <w:rPr>
          <w:rFonts w:ascii="Simplified Arabic" w:eastAsia="Times New Roman" w:hAnsi="Simplified Arabic" w:cs="Simplified Arabic" w:hint="cs"/>
          <w:sz w:val="32"/>
          <w:szCs w:val="32"/>
          <w:rtl/>
          <w:lang w:eastAsia="fr-FR" w:bidi="ar-DZ"/>
        </w:rPr>
        <w:t xml:space="preserve"> عن حاجتها الزائدة</w:t>
      </w:r>
    </w:p>
    <w:p w14:paraId="731ED0E6" w14:textId="77777777" w:rsidR="00947126" w:rsidRDefault="00947126" w:rsidP="00947126">
      <w:pPr>
        <w:pStyle w:val="Paragraphedeliste"/>
        <w:tabs>
          <w:tab w:val="left" w:pos="1819"/>
        </w:tabs>
        <w:bidi/>
        <w:spacing w:after="200" w:line="276" w:lineRule="auto"/>
        <w:ind w:left="0"/>
        <w:jc w:val="both"/>
        <w:rPr>
          <w:rFonts w:ascii="Simplified Arabic" w:eastAsia="Times New Roman" w:hAnsi="Simplified Arabic" w:cs="Simplified Arabic"/>
          <w:sz w:val="32"/>
          <w:szCs w:val="32"/>
          <w:rtl/>
          <w:lang w:eastAsia="fr-FR" w:bidi="ar-DZ"/>
        </w:rPr>
      </w:pPr>
      <w:proofErr w:type="gramStart"/>
      <w:r>
        <w:rPr>
          <w:rFonts w:ascii="Simplified Arabic" w:eastAsia="Times New Roman" w:hAnsi="Simplified Arabic" w:cs="Simplified Arabic" w:hint="cs"/>
          <w:sz w:val="32"/>
          <w:szCs w:val="32"/>
          <w:rtl/>
          <w:lang w:eastAsia="fr-FR" w:bidi="ar-DZ"/>
        </w:rPr>
        <w:t>وقد</w:t>
      </w:r>
      <w:proofErr w:type="gramEnd"/>
      <w:r>
        <w:rPr>
          <w:rFonts w:ascii="Simplified Arabic" w:eastAsia="Times New Roman" w:hAnsi="Simplified Arabic" w:cs="Simplified Arabic" w:hint="cs"/>
          <w:sz w:val="32"/>
          <w:szCs w:val="32"/>
          <w:rtl/>
          <w:lang w:eastAsia="fr-FR" w:bidi="ar-DZ"/>
        </w:rPr>
        <w:t xml:space="preserve"> قامت الحكومة الجزائرية باتخاذ مجموعة من التدابير في سبيل التمكن من تحقيق هذا التقليص، وأن هذا الأمر ليس بالشيء اليسير نظرا للعراقيل الإدارية والقانونية التي تواجه هذا التقليص، ومن أهم هذه التدابير نذكر ما يلي:</w:t>
      </w:r>
    </w:p>
    <w:p w14:paraId="004107FD" w14:textId="3ECA10B0" w:rsidR="00947126" w:rsidRDefault="00947126" w:rsidP="00947126">
      <w:pPr>
        <w:pStyle w:val="Paragraphedeliste"/>
        <w:numPr>
          <w:ilvl w:val="0"/>
          <w:numId w:val="4"/>
        </w:numPr>
        <w:tabs>
          <w:tab w:val="left" w:pos="1819"/>
        </w:tabs>
        <w:bidi/>
        <w:spacing w:after="200" w:line="276" w:lineRule="auto"/>
        <w:jc w:val="both"/>
        <w:rPr>
          <w:rFonts w:ascii="Simplified Arabic" w:eastAsia="Times New Roman" w:hAnsi="Simplified Arabic" w:cs="Simplified Arabic"/>
          <w:sz w:val="32"/>
          <w:szCs w:val="32"/>
          <w:lang w:eastAsia="fr-FR" w:bidi="ar-DZ"/>
        </w:rPr>
      </w:pPr>
      <w:proofErr w:type="gramStart"/>
      <w:r>
        <w:rPr>
          <w:rFonts w:ascii="Simplified Arabic" w:eastAsia="Times New Roman" w:hAnsi="Simplified Arabic" w:cs="Simplified Arabic" w:hint="cs"/>
          <w:sz w:val="32"/>
          <w:szCs w:val="32"/>
          <w:rtl/>
          <w:lang w:eastAsia="fr-FR" w:bidi="ar-DZ"/>
        </w:rPr>
        <w:t>التقدير</w:t>
      </w:r>
      <w:proofErr w:type="gramEnd"/>
      <w:r>
        <w:rPr>
          <w:rFonts w:ascii="Simplified Arabic" w:eastAsia="Times New Roman" w:hAnsi="Simplified Arabic" w:cs="Simplified Arabic" w:hint="cs"/>
          <w:sz w:val="32"/>
          <w:szCs w:val="32"/>
          <w:rtl/>
          <w:lang w:eastAsia="fr-FR" w:bidi="ar-DZ"/>
        </w:rPr>
        <w:t xml:space="preserve"> المحكم والموضوع</w:t>
      </w:r>
      <w:r>
        <w:rPr>
          <w:rFonts w:ascii="Simplified Arabic" w:eastAsia="Times New Roman" w:hAnsi="Simplified Arabic" w:cs="Simplified Arabic" w:hint="eastAsia"/>
          <w:sz w:val="32"/>
          <w:szCs w:val="32"/>
          <w:rtl/>
          <w:lang w:eastAsia="fr-FR" w:bidi="ar-DZ"/>
        </w:rPr>
        <w:t>ي</w:t>
      </w:r>
      <w:r>
        <w:rPr>
          <w:rFonts w:ascii="Simplified Arabic" w:eastAsia="Times New Roman" w:hAnsi="Simplified Arabic" w:cs="Simplified Arabic" w:hint="cs"/>
          <w:sz w:val="32"/>
          <w:szCs w:val="32"/>
          <w:rtl/>
          <w:lang w:eastAsia="fr-FR" w:bidi="ar-DZ"/>
        </w:rPr>
        <w:t xml:space="preserve"> للمناصب المالية حسب الحاجات الحقيقية </w:t>
      </w:r>
      <w:r w:rsidR="00EB0800">
        <w:rPr>
          <w:rFonts w:ascii="Simplified Arabic" w:eastAsia="Times New Roman" w:hAnsi="Simplified Arabic" w:cs="Simplified Arabic" w:hint="cs"/>
          <w:sz w:val="32"/>
          <w:szCs w:val="32"/>
          <w:rtl/>
          <w:lang w:eastAsia="fr-FR" w:bidi="ar-DZ"/>
        </w:rPr>
        <w:t>للإدارة</w:t>
      </w:r>
      <w:r>
        <w:rPr>
          <w:rFonts w:ascii="Simplified Arabic" w:eastAsia="Times New Roman" w:hAnsi="Simplified Arabic" w:cs="Simplified Arabic" w:hint="cs"/>
          <w:sz w:val="32"/>
          <w:szCs w:val="32"/>
          <w:rtl/>
          <w:lang w:eastAsia="fr-FR" w:bidi="ar-DZ"/>
        </w:rPr>
        <w:t xml:space="preserve"> العمومية بالاعتماد على المخططات السنوية لتسيير الموارد البشرية التي تساعد على التعرف الدقيق لمكونات الموارد البشرية العمومية من ح</w:t>
      </w:r>
      <w:r w:rsidR="00EB0800">
        <w:rPr>
          <w:rFonts w:ascii="Simplified Arabic" w:eastAsia="Times New Roman" w:hAnsi="Simplified Arabic" w:cs="Simplified Arabic" w:hint="cs"/>
          <w:sz w:val="32"/>
          <w:szCs w:val="32"/>
          <w:rtl/>
          <w:lang w:eastAsia="fr-FR" w:bidi="ar-DZ"/>
        </w:rPr>
        <w:t xml:space="preserve">يث الكمية </w:t>
      </w:r>
      <w:r w:rsidR="006B0100">
        <w:rPr>
          <w:rFonts w:ascii="Simplified Arabic" w:eastAsia="Times New Roman" w:hAnsi="Simplified Arabic" w:cs="Simplified Arabic" w:hint="cs"/>
          <w:sz w:val="32"/>
          <w:szCs w:val="32"/>
          <w:rtl/>
          <w:lang w:eastAsia="fr-FR" w:bidi="ar-DZ"/>
        </w:rPr>
        <w:t xml:space="preserve">والنوعية </w:t>
      </w:r>
      <w:r w:rsidR="006B0100">
        <w:rPr>
          <w:rFonts w:ascii="Simplified Arabic" w:eastAsia="Times New Roman" w:hAnsi="Simplified Arabic" w:cs="Simplified Arabic"/>
          <w:sz w:val="32"/>
          <w:szCs w:val="32"/>
          <w:rtl/>
          <w:lang w:eastAsia="fr-FR" w:bidi="ar-DZ"/>
        </w:rPr>
        <w:t>(</w:t>
      </w:r>
      <w:r w:rsidR="006B0100">
        <w:rPr>
          <w:rFonts w:ascii="Simplified Arabic" w:eastAsia="Times New Roman" w:hAnsi="Simplified Arabic" w:cs="Simplified Arabic" w:hint="cs"/>
          <w:sz w:val="32"/>
          <w:szCs w:val="32"/>
          <w:rtl/>
          <w:lang w:eastAsia="fr-FR" w:bidi="ar-DZ"/>
        </w:rPr>
        <w:t>المستوى</w:t>
      </w:r>
      <w:r w:rsidR="00EB0800">
        <w:rPr>
          <w:rFonts w:ascii="Simplified Arabic" w:eastAsia="Times New Roman" w:hAnsi="Simplified Arabic" w:cs="Simplified Arabic" w:hint="cs"/>
          <w:sz w:val="32"/>
          <w:szCs w:val="32"/>
          <w:rtl/>
          <w:lang w:eastAsia="fr-FR" w:bidi="ar-DZ"/>
        </w:rPr>
        <w:t xml:space="preserve"> ألتأهيلي</w:t>
      </w:r>
      <w:r>
        <w:rPr>
          <w:rFonts w:ascii="Simplified Arabic" w:eastAsia="Times New Roman" w:hAnsi="Simplified Arabic" w:cs="Simplified Arabic" w:hint="cs"/>
          <w:sz w:val="32"/>
          <w:szCs w:val="32"/>
          <w:rtl/>
          <w:lang w:eastAsia="fr-FR" w:bidi="ar-DZ"/>
        </w:rPr>
        <w:t>، السن، الت</w:t>
      </w:r>
      <w:r w:rsidR="00EB0800">
        <w:rPr>
          <w:rFonts w:ascii="Simplified Arabic" w:eastAsia="Times New Roman" w:hAnsi="Simplified Arabic" w:cs="Simplified Arabic" w:hint="cs"/>
          <w:sz w:val="32"/>
          <w:szCs w:val="32"/>
          <w:rtl/>
          <w:lang w:eastAsia="fr-FR" w:bidi="ar-DZ"/>
        </w:rPr>
        <w:t xml:space="preserve">وزيع الجغرافي...)، وهو ما </w:t>
      </w:r>
      <w:r>
        <w:rPr>
          <w:rFonts w:ascii="Simplified Arabic" w:eastAsia="Times New Roman" w:hAnsi="Simplified Arabic" w:cs="Simplified Arabic" w:hint="cs"/>
          <w:sz w:val="32"/>
          <w:szCs w:val="32"/>
          <w:rtl/>
          <w:lang w:eastAsia="fr-FR" w:bidi="ar-DZ"/>
        </w:rPr>
        <w:t xml:space="preserve">يسمح بالتقدير </w:t>
      </w:r>
      <w:proofErr w:type="gramStart"/>
      <w:r>
        <w:rPr>
          <w:rFonts w:ascii="Simplified Arabic" w:eastAsia="Times New Roman" w:hAnsi="Simplified Arabic" w:cs="Simplified Arabic" w:hint="cs"/>
          <w:sz w:val="32"/>
          <w:szCs w:val="32"/>
          <w:rtl/>
          <w:lang w:eastAsia="fr-FR" w:bidi="ar-DZ"/>
        </w:rPr>
        <w:t>المحكم</w:t>
      </w:r>
      <w:proofErr w:type="gramEnd"/>
      <w:r>
        <w:rPr>
          <w:rFonts w:ascii="Simplified Arabic" w:eastAsia="Times New Roman" w:hAnsi="Simplified Arabic" w:cs="Simplified Arabic" w:hint="cs"/>
          <w:sz w:val="32"/>
          <w:szCs w:val="32"/>
          <w:rtl/>
          <w:lang w:eastAsia="fr-FR" w:bidi="ar-DZ"/>
        </w:rPr>
        <w:t xml:space="preserve"> للمناصب المالية والاستعمال العقلاني الرشيد لها</w:t>
      </w:r>
    </w:p>
    <w:p w14:paraId="59DC25D6" w14:textId="77777777" w:rsidR="00947126" w:rsidRDefault="00947126" w:rsidP="00947126">
      <w:pPr>
        <w:pStyle w:val="Paragraphedeliste"/>
        <w:numPr>
          <w:ilvl w:val="0"/>
          <w:numId w:val="4"/>
        </w:numPr>
        <w:tabs>
          <w:tab w:val="left" w:pos="1819"/>
        </w:tabs>
        <w:bidi/>
        <w:spacing w:after="200" w:line="276" w:lineRule="auto"/>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الانتها</w:t>
      </w:r>
      <w:r w:rsidR="00EB0800">
        <w:rPr>
          <w:rFonts w:ascii="Simplified Arabic" w:eastAsia="Times New Roman" w:hAnsi="Simplified Arabic" w:cs="Simplified Arabic" w:hint="cs"/>
          <w:sz w:val="32"/>
          <w:szCs w:val="32"/>
          <w:rtl/>
          <w:lang w:eastAsia="fr-FR" w:bidi="ar-DZ"/>
        </w:rPr>
        <w:t>ء</w:t>
      </w:r>
      <w:r>
        <w:rPr>
          <w:rFonts w:ascii="Simplified Arabic" w:eastAsia="Times New Roman" w:hAnsi="Simplified Arabic" w:cs="Simplified Arabic" w:hint="cs"/>
          <w:sz w:val="32"/>
          <w:szCs w:val="32"/>
          <w:rtl/>
          <w:lang w:eastAsia="fr-FR" w:bidi="ar-DZ"/>
        </w:rPr>
        <w:t xml:space="preserve"> من عمليات </w:t>
      </w:r>
      <w:r w:rsidR="00EB0800">
        <w:rPr>
          <w:rFonts w:ascii="Simplified Arabic" w:eastAsia="Times New Roman" w:hAnsi="Simplified Arabic" w:cs="Simplified Arabic" w:hint="cs"/>
          <w:sz w:val="32"/>
          <w:szCs w:val="32"/>
          <w:rtl/>
          <w:lang w:eastAsia="fr-FR" w:bidi="ar-DZ"/>
        </w:rPr>
        <w:t>إحالة</w:t>
      </w:r>
      <w:r>
        <w:rPr>
          <w:rFonts w:ascii="Simplified Arabic" w:eastAsia="Times New Roman" w:hAnsi="Simplified Arabic" w:cs="Simplified Arabic" w:hint="cs"/>
          <w:sz w:val="32"/>
          <w:szCs w:val="32"/>
          <w:rtl/>
          <w:lang w:eastAsia="fr-FR" w:bidi="ar-DZ"/>
        </w:rPr>
        <w:t xml:space="preserve"> </w:t>
      </w:r>
      <w:proofErr w:type="gramStart"/>
      <w:r>
        <w:rPr>
          <w:rFonts w:ascii="Simplified Arabic" w:eastAsia="Times New Roman" w:hAnsi="Simplified Arabic" w:cs="Simplified Arabic" w:hint="cs"/>
          <w:sz w:val="32"/>
          <w:szCs w:val="32"/>
          <w:rtl/>
          <w:lang w:eastAsia="fr-FR" w:bidi="ar-DZ"/>
        </w:rPr>
        <w:t>الموظفين</w:t>
      </w:r>
      <w:proofErr w:type="gramEnd"/>
      <w:r>
        <w:rPr>
          <w:rFonts w:ascii="Simplified Arabic" w:eastAsia="Times New Roman" w:hAnsi="Simplified Arabic" w:cs="Simplified Arabic" w:hint="cs"/>
          <w:sz w:val="32"/>
          <w:szCs w:val="32"/>
          <w:rtl/>
          <w:lang w:eastAsia="fr-FR" w:bidi="ar-DZ"/>
        </w:rPr>
        <w:t xml:space="preserve"> على التقاعد في </w:t>
      </w:r>
      <w:r w:rsidR="00EB0800">
        <w:rPr>
          <w:rFonts w:ascii="Simplified Arabic" w:eastAsia="Times New Roman" w:hAnsi="Simplified Arabic" w:cs="Simplified Arabic" w:hint="cs"/>
          <w:sz w:val="32"/>
          <w:szCs w:val="32"/>
          <w:rtl/>
          <w:lang w:eastAsia="fr-FR" w:bidi="ar-DZ"/>
        </w:rPr>
        <w:t>الآجال</w:t>
      </w:r>
      <w:r>
        <w:rPr>
          <w:rFonts w:ascii="Simplified Arabic" w:eastAsia="Times New Roman" w:hAnsi="Simplified Arabic" w:cs="Simplified Arabic" w:hint="cs"/>
          <w:sz w:val="32"/>
          <w:szCs w:val="32"/>
          <w:rtl/>
          <w:lang w:eastAsia="fr-FR" w:bidi="ar-DZ"/>
        </w:rPr>
        <w:t xml:space="preserve"> المحددة</w:t>
      </w:r>
    </w:p>
    <w:p w14:paraId="6DA47408" w14:textId="77777777" w:rsidR="00947126" w:rsidRDefault="00947126" w:rsidP="00947126">
      <w:pPr>
        <w:pStyle w:val="Paragraphedeliste"/>
        <w:numPr>
          <w:ilvl w:val="0"/>
          <w:numId w:val="4"/>
        </w:numPr>
        <w:tabs>
          <w:tab w:val="left" w:pos="1819"/>
        </w:tabs>
        <w:bidi/>
        <w:spacing w:after="200" w:line="276" w:lineRule="auto"/>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تسهيل حركة الموفين بين المنظمات </w:t>
      </w:r>
      <w:proofErr w:type="gramStart"/>
      <w:r w:rsidR="00EB0800">
        <w:rPr>
          <w:rFonts w:ascii="Simplified Arabic" w:eastAsia="Times New Roman" w:hAnsi="Simplified Arabic" w:cs="Simplified Arabic" w:hint="cs"/>
          <w:sz w:val="32"/>
          <w:szCs w:val="32"/>
          <w:rtl/>
          <w:lang w:eastAsia="fr-FR" w:bidi="ar-DZ"/>
        </w:rPr>
        <w:t>والإدارات</w:t>
      </w:r>
      <w:proofErr w:type="gramEnd"/>
      <w:r>
        <w:rPr>
          <w:rFonts w:ascii="Simplified Arabic" w:eastAsia="Times New Roman" w:hAnsi="Simplified Arabic" w:cs="Simplified Arabic" w:hint="cs"/>
          <w:sz w:val="32"/>
          <w:szCs w:val="32"/>
          <w:rtl/>
          <w:lang w:eastAsia="fr-FR" w:bidi="ar-DZ"/>
        </w:rPr>
        <w:t xml:space="preserve"> العمومية</w:t>
      </w:r>
    </w:p>
    <w:p w14:paraId="590457B5" w14:textId="77777777" w:rsidR="00947126" w:rsidRDefault="00EB0800" w:rsidP="00947126">
      <w:pPr>
        <w:pStyle w:val="Paragraphedeliste"/>
        <w:numPr>
          <w:ilvl w:val="0"/>
          <w:numId w:val="4"/>
        </w:numPr>
        <w:tabs>
          <w:tab w:val="left" w:pos="1819"/>
        </w:tabs>
        <w:bidi/>
        <w:spacing w:after="200" w:line="276" w:lineRule="auto"/>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إلغاء</w:t>
      </w:r>
      <w:r w:rsidR="00947126">
        <w:rPr>
          <w:rFonts w:ascii="Simplified Arabic" w:eastAsia="Times New Roman" w:hAnsi="Simplified Arabic" w:cs="Simplified Arabic" w:hint="cs"/>
          <w:sz w:val="32"/>
          <w:szCs w:val="32"/>
          <w:rtl/>
          <w:lang w:eastAsia="fr-FR" w:bidi="ar-DZ"/>
        </w:rPr>
        <w:t xml:space="preserve"> المناصب المالية تبعا للاستقالات، العزل، الاستيداع، النقل </w:t>
      </w:r>
      <w:proofErr w:type="gramStart"/>
      <w:r w:rsidR="00947126">
        <w:rPr>
          <w:rFonts w:ascii="Simplified Arabic" w:eastAsia="Times New Roman" w:hAnsi="Simplified Arabic" w:cs="Simplified Arabic" w:hint="cs"/>
          <w:sz w:val="32"/>
          <w:szCs w:val="32"/>
          <w:rtl/>
          <w:lang w:eastAsia="fr-FR" w:bidi="ar-DZ"/>
        </w:rPr>
        <w:t>والوفاة</w:t>
      </w:r>
      <w:proofErr w:type="gramEnd"/>
    </w:p>
    <w:p w14:paraId="310738C4" w14:textId="0E8CE8D2" w:rsidR="00B71193" w:rsidRDefault="00947126" w:rsidP="00A35791">
      <w:pPr>
        <w:pStyle w:val="Paragraphedeliste"/>
        <w:numPr>
          <w:ilvl w:val="0"/>
          <w:numId w:val="4"/>
        </w:numPr>
        <w:tabs>
          <w:tab w:val="left" w:pos="1819"/>
        </w:tabs>
        <w:bidi/>
        <w:spacing w:after="200" w:line="276" w:lineRule="auto"/>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تسهيل حركة الموظفين من </w:t>
      </w:r>
      <w:r w:rsidR="00EB0800">
        <w:rPr>
          <w:rFonts w:ascii="Simplified Arabic" w:eastAsia="Times New Roman" w:hAnsi="Simplified Arabic" w:cs="Simplified Arabic" w:hint="cs"/>
          <w:sz w:val="32"/>
          <w:szCs w:val="32"/>
          <w:rtl/>
          <w:lang w:eastAsia="fr-FR" w:bidi="ar-DZ"/>
        </w:rPr>
        <w:t>الإدارة</w:t>
      </w:r>
      <w:r>
        <w:rPr>
          <w:rFonts w:ascii="Simplified Arabic" w:eastAsia="Times New Roman" w:hAnsi="Simplified Arabic" w:cs="Simplified Arabic" w:hint="cs"/>
          <w:sz w:val="32"/>
          <w:szCs w:val="32"/>
          <w:rtl/>
          <w:lang w:eastAsia="fr-FR" w:bidi="ar-DZ"/>
        </w:rPr>
        <w:t xml:space="preserve"> العمومية </w:t>
      </w:r>
      <w:proofErr w:type="spellStart"/>
      <w:r w:rsidR="00EB0800">
        <w:rPr>
          <w:rFonts w:ascii="Simplified Arabic" w:eastAsia="Times New Roman" w:hAnsi="Simplified Arabic" w:cs="Simplified Arabic" w:hint="cs"/>
          <w:sz w:val="32"/>
          <w:szCs w:val="32"/>
          <w:rtl/>
          <w:lang w:eastAsia="fr-FR" w:bidi="ar-DZ"/>
        </w:rPr>
        <w:t>نو</w:t>
      </w:r>
      <w:proofErr w:type="spellEnd"/>
      <w:r w:rsidR="00EB0800">
        <w:rPr>
          <w:rFonts w:ascii="Simplified Arabic" w:eastAsia="Times New Roman" w:hAnsi="Simplified Arabic" w:cs="Simplified Arabic" w:hint="cs"/>
          <w:sz w:val="32"/>
          <w:szCs w:val="32"/>
          <w:rtl/>
          <w:lang w:eastAsia="fr-FR" w:bidi="ar-DZ"/>
        </w:rPr>
        <w:t xml:space="preserve"> القطاع الاقتصادي من خلال استحداث وضعية خارج الإطار التي نصت صراحة عليها المادة 140 من الأمر 06-0، وذلك من اجل المساهمة في تقليص عدد موظفي المنظمات والإدارات العمومية.</w:t>
      </w:r>
      <w:r>
        <w:rPr>
          <w:rFonts w:ascii="Simplified Arabic" w:eastAsia="Times New Roman" w:hAnsi="Simplified Arabic" w:cs="Simplified Arabic" w:hint="cs"/>
          <w:sz w:val="32"/>
          <w:szCs w:val="32"/>
          <w:rtl/>
          <w:lang w:eastAsia="fr-FR" w:bidi="ar-DZ"/>
        </w:rPr>
        <w:t xml:space="preserve"> </w:t>
      </w:r>
    </w:p>
    <w:p w14:paraId="4F16877D" w14:textId="77777777" w:rsidR="00A35791" w:rsidRDefault="00A35791" w:rsidP="00A35791">
      <w:pPr>
        <w:tabs>
          <w:tab w:val="left" w:pos="1819"/>
        </w:tabs>
        <w:bidi/>
        <w:spacing w:after="200" w:line="276" w:lineRule="auto"/>
        <w:jc w:val="both"/>
        <w:rPr>
          <w:rFonts w:ascii="Simplified Arabic" w:eastAsia="Times New Roman" w:hAnsi="Simplified Arabic" w:cs="Simplified Arabic"/>
          <w:sz w:val="32"/>
          <w:szCs w:val="32"/>
          <w:rtl/>
          <w:lang w:eastAsia="fr-FR" w:bidi="ar-DZ"/>
        </w:rPr>
      </w:pPr>
    </w:p>
    <w:p w14:paraId="30F49015" w14:textId="77777777" w:rsidR="00A35791" w:rsidRPr="00A35791" w:rsidRDefault="00A35791" w:rsidP="00A35791">
      <w:pPr>
        <w:tabs>
          <w:tab w:val="left" w:pos="1819"/>
        </w:tabs>
        <w:bidi/>
        <w:spacing w:after="200" w:line="276" w:lineRule="auto"/>
        <w:jc w:val="both"/>
        <w:rPr>
          <w:rFonts w:ascii="Simplified Arabic" w:eastAsia="Times New Roman" w:hAnsi="Simplified Arabic" w:cs="Simplified Arabic"/>
          <w:sz w:val="32"/>
          <w:szCs w:val="32"/>
          <w:rtl/>
          <w:lang w:eastAsia="fr-FR" w:bidi="ar-DZ"/>
        </w:rPr>
      </w:pPr>
    </w:p>
    <w:p w14:paraId="794AF0E4" w14:textId="7F93404B" w:rsidR="009E789A" w:rsidRDefault="00A35791" w:rsidP="00A35791">
      <w:pPr>
        <w:tabs>
          <w:tab w:val="left" w:pos="1819"/>
          <w:tab w:val="left" w:pos="3684"/>
          <w:tab w:val="center" w:pos="4677"/>
        </w:tabs>
        <w:bidi/>
        <w:spacing w:after="200" w:line="276" w:lineRule="auto"/>
        <w:rPr>
          <w:rFonts w:ascii="Simplified Arabic" w:eastAsia="Times New Roman" w:hAnsi="Simplified Arabic" w:cs="Simplified Arabic"/>
          <w:b/>
          <w:bCs/>
          <w:sz w:val="32"/>
          <w:szCs w:val="32"/>
          <w:rtl/>
          <w:lang w:eastAsia="fr-FR" w:bidi="ar-DZ"/>
        </w:rPr>
      </w:pPr>
      <w:r>
        <w:rPr>
          <w:rFonts w:ascii="Simplified Arabic" w:eastAsia="Times New Roman" w:hAnsi="Simplified Arabic" w:cs="Simplified Arabic"/>
          <w:b/>
          <w:bCs/>
          <w:sz w:val="32"/>
          <w:szCs w:val="32"/>
          <w:rtl/>
          <w:lang w:eastAsia="fr-FR" w:bidi="ar-DZ"/>
        </w:rPr>
        <w:lastRenderedPageBreak/>
        <w:tab/>
      </w:r>
      <w:r>
        <w:rPr>
          <w:rFonts w:ascii="Simplified Arabic" w:eastAsia="Times New Roman" w:hAnsi="Simplified Arabic" w:cs="Simplified Arabic"/>
          <w:b/>
          <w:bCs/>
          <w:sz w:val="32"/>
          <w:szCs w:val="32"/>
          <w:rtl/>
          <w:lang w:eastAsia="fr-FR" w:bidi="ar-DZ"/>
        </w:rPr>
        <w:tab/>
      </w:r>
      <w:r>
        <w:rPr>
          <w:rFonts w:ascii="Simplified Arabic" w:eastAsia="Times New Roman" w:hAnsi="Simplified Arabic" w:cs="Simplified Arabic"/>
          <w:b/>
          <w:bCs/>
          <w:sz w:val="32"/>
          <w:szCs w:val="32"/>
          <w:rtl/>
          <w:lang w:eastAsia="fr-FR" w:bidi="ar-DZ"/>
        </w:rPr>
        <w:tab/>
      </w:r>
      <w:proofErr w:type="gramStart"/>
      <w:r w:rsidR="009E789A">
        <w:rPr>
          <w:rFonts w:ascii="Simplified Arabic" w:eastAsia="Times New Roman" w:hAnsi="Simplified Arabic" w:cs="Simplified Arabic" w:hint="cs"/>
          <w:b/>
          <w:bCs/>
          <w:sz w:val="32"/>
          <w:szCs w:val="32"/>
          <w:rtl/>
          <w:lang w:eastAsia="fr-FR" w:bidi="ar-DZ"/>
        </w:rPr>
        <w:t>المطلب</w:t>
      </w:r>
      <w:proofErr w:type="gramEnd"/>
      <w:r w:rsidR="009E789A">
        <w:rPr>
          <w:rFonts w:ascii="Simplified Arabic" w:eastAsia="Times New Roman" w:hAnsi="Simplified Arabic" w:cs="Simplified Arabic" w:hint="cs"/>
          <w:b/>
          <w:bCs/>
          <w:sz w:val="32"/>
          <w:szCs w:val="32"/>
          <w:rtl/>
          <w:lang w:eastAsia="fr-FR" w:bidi="ar-DZ"/>
        </w:rPr>
        <w:t xml:space="preserve"> الثاني</w:t>
      </w:r>
    </w:p>
    <w:p w14:paraId="6AA6CCDA" w14:textId="4B0849A6" w:rsidR="00AA3A05" w:rsidRDefault="00EB0800" w:rsidP="009E789A">
      <w:pPr>
        <w:tabs>
          <w:tab w:val="left" w:pos="1819"/>
        </w:tabs>
        <w:bidi/>
        <w:spacing w:after="200" w:line="276" w:lineRule="auto"/>
        <w:jc w:val="center"/>
        <w:rPr>
          <w:rFonts w:ascii="Simplified Arabic" w:eastAsia="Times New Roman" w:hAnsi="Simplified Arabic" w:cs="Simplified Arabic"/>
          <w:b/>
          <w:bCs/>
          <w:sz w:val="32"/>
          <w:szCs w:val="32"/>
          <w:rtl/>
          <w:lang w:eastAsia="fr-FR" w:bidi="ar-DZ"/>
        </w:rPr>
      </w:pPr>
      <w:r w:rsidRPr="00A24C49">
        <w:rPr>
          <w:rFonts w:ascii="Simplified Arabic" w:eastAsia="Times New Roman" w:hAnsi="Simplified Arabic" w:cs="Simplified Arabic" w:hint="cs"/>
          <w:b/>
          <w:bCs/>
          <w:sz w:val="32"/>
          <w:szCs w:val="32"/>
          <w:rtl/>
          <w:lang w:eastAsia="fr-FR" w:bidi="ar-DZ"/>
        </w:rPr>
        <w:t>المخطط السنوي لتسيير الموارد البشرية</w:t>
      </w:r>
    </w:p>
    <w:p w14:paraId="508502A9" w14:textId="777C9209" w:rsidR="0032094F" w:rsidRDefault="0032094F" w:rsidP="0032094F">
      <w:pPr>
        <w:tabs>
          <w:tab w:val="left" w:pos="181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خلال هذا المطلب سيتم التطرق الى الفرعين المواليين: </w:t>
      </w:r>
    </w:p>
    <w:p w14:paraId="309C4E82" w14:textId="32B6DCCC" w:rsidR="0032094F" w:rsidRDefault="0032094F" w:rsidP="0032094F">
      <w:pPr>
        <w:tabs>
          <w:tab w:val="left" w:pos="1819"/>
        </w:tabs>
        <w:bidi/>
        <w:spacing w:after="200" w:line="276" w:lineRule="auto"/>
        <w:jc w:val="both"/>
        <w:rPr>
          <w:rFonts w:ascii="Simplified Arabic" w:eastAsia="Times New Roman" w:hAnsi="Simplified Arabic" w:cs="Simplified Arabic"/>
          <w:sz w:val="32"/>
          <w:szCs w:val="32"/>
          <w:rtl/>
          <w:lang w:eastAsia="fr-FR" w:bidi="ar-DZ"/>
        </w:rPr>
      </w:pPr>
      <w:proofErr w:type="gramStart"/>
      <w:r>
        <w:rPr>
          <w:rFonts w:ascii="Simplified Arabic" w:eastAsia="Times New Roman" w:hAnsi="Simplified Arabic" w:cs="Simplified Arabic" w:hint="cs"/>
          <w:sz w:val="32"/>
          <w:szCs w:val="32"/>
          <w:rtl/>
          <w:lang w:eastAsia="fr-FR" w:bidi="ar-DZ"/>
        </w:rPr>
        <w:t>الفرع</w:t>
      </w:r>
      <w:proofErr w:type="gramEnd"/>
      <w:r>
        <w:rPr>
          <w:rFonts w:ascii="Simplified Arabic" w:eastAsia="Times New Roman" w:hAnsi="Simplified Arabic" w:cs="Simplified Arabic" w:hint="cs"/>
          <w:sz w:val="32"/>
          <w:szCs w:val="32"/>
          <w:rtl/>
          <w:lang w:eastAsia="fr-FR" w:bidi="ar-DZ"/>
        </w:rPr>
        <w:t xml:space="preserve"> الأول: مفهوم المخطط السنوي لتسيير الموارد البشرية</w:t>
      </w:r>
    </w:p>
    <w:p w14:paraId="0EB43736" w14:textId="09CD097D" w:rsidR="0032094F" w:rsidRDefault="0032094F" w:rsidP="0032094F">
      <w:pPr>
        <w:tabs>
          <w:tab w:val="left" w:pos="1819"/>
        </w:tabs>
        <w:bidi/>
        <w:spacing w:after="200" w:line="276" w:lineRule="auto"/>
        <w:jc w:val="both"/>
        <w:rPr>
          <w:rFonts w:ascii="Simplified Arabic" w:eastAsia="Times New Roman" w:hAnsi="Simplified Arabic" w:cs="Simplified Arabic"/>
          <w:sz w:val="32"/>
          <w:szCs w:val="32"/>
          <w:rtl/>
          <w:lang w:eastAsia="fr-FR" w:bidi="ar-DZ"/>
        </w:rPr>
      </w:pPr>
      <w:proofErr w:type="gramStart"/>
      <w:r>
        <w:rPr>
          <w:rFonts w:ascii="Simplified Arabic" w:eastAsia="Times New Roman" w:hAnsi="Simplified Arabic" w:cs="Simplified Arabic" w:hint="cs"/>
          <w:sz w:val="32"/>
          <w:szCs w:val="32"/>
          <w:rtl/>
          <w:lang w:eastAsia="fr-FR" w:bidi="ar-DZ"/>
        </w:rPr>
        <w:t>الفرع</w:t>
      </w:r>
      <w:proofErr w:type="gramEnd"/>
      <w:r>
        <w:rPr>
          <w:rFonts w:ascii="Simplified Arabic" w:eastAsia="Times New Roman" w:hAnsi="Simplified Arabic" w:cs="Simplified Arabic" w:hint="cs"/>
          <w:sz w:val="32"/>
          <w:szCs w:val="32"/>
          <w:rtl/>
          <w:lang w:eastAsia="fr-FR" w:bidi="ar-DZ"/>
        </w:rPr>
        <w:t xml:space="preserve"> الثاني: محتوى المخطط السنوي لتسيير المو</w:t>
      </w:r>
      <w:r w:rsidR="009E789A">
        <w:rPr>
          <w:rFonts w:ascii="Simplified Arabic" w:eastAsia="Times New Roman" w:hAnsi="Simplified Arabic" w:cs="Simplified Arabic" w:hint="cs"/>
          <w:sz w:val="32"/>
          <w:szCs w:val="32"/>
          <w:rtl/>
          <w:lang w:eastAsia="fr-FR" w:bidi="ar-DZ"/>
        </w:rPr>
        <w:t>ارد البشرية</w:t>
      </w:r>
    </w:p>
    <w:p w14:paraId="0BE3963F" w14:textId="7D198101" w:rsidR="009E789A" w:rsidRPr="0032094F" w:rsidRDefault="009E789A" w:rsidP="00B71193">
      <w:pPr>
        <w:tabs>
          <w:tab w:val="left" w:pos="1819"/>
        </w:tabs>
        <w:bidi/>
        <w:spacing w:after="200" w:line="276" w:lineRule="auto"/>
        <w:jc w:val="both"/>
        <w:rPr>
          <w:rFonts w:ascii="Simplified Arabic" w:eastAsia="Times New Roman" w:hAnsi="Simplified Arabic" w:cs="Simplified Arabic"/>
          <w:sz w:val="32"/>
          <w:szCs w:val="32"/>
          <w:rtl/>
          <w:lang w:eastAsia="fr-FR" w:bidi="ar-DZ"/>
        </w:rPr>
      </w:pPr>
      <w:proofErr w:type="gramStart"/>
      <w:r>
        <w:rPr>
          <w:rFonts w:ascii="Simplified Arabic" w:eastAsia="Times New Roman" w:hAnsi="Simplified Arabic" w:cs="Simplified Arabic" w:hint="cs"/>
          <w:sz w:val="32"/>
          <w:szCs w:val="32"/>
          <w:rtl/>
          <w:lang w:eastAsia="fr-FR" w:bidi="ar-DZ"/>
        </w:rPr>
        <w:t>الفرع</w:t>
      </w:r>
      <w:proofErr w:type="gramEnd"/>
      <w:r>
        <w:rPr>
          <w:rFonts w:ascii="Simplified Arabic" w:eastAsia="Times New Roman" w:hAnsi="Simplified Arabic" w:cs="Simplified Arabic" w:hint="cs"/>
          <w:sz w:val="32"/>
          <w:szCs w:val="32"/>
          <w:rtl/>
          <w:lang w:eastAsia="fr-FR" w:bidi="ar-DZ"/>
        </w:rPr>
        <w:t xml:space="preserve"> الثالث: القوة القانونية للمخطط السنوي لتسيير الموارد البشرية</w:t>
      </w:r>
    </w:p>
    <w:p w14:paraId="7F79CC23" w14:textId="58F6C119" w:rsidR="009E789A" w:rsidRDefault="009E789A" w:rsidP="009E789A">
      <w:pPr>
        <w:tabs>
          <w:tab w:val="left" w:pos="1819"/>
        </w:tabs>
        <w:bidi/>
        <w:spacing w:after="200" w:line="276" w:lineRule="auto"/>
        <w:jc w:val="center"/>
        <w:rPr>
          <w:rFonts w:ascii="Simplified Arabic" w:eastAsia="Times New Roman" w:hAnsi="Simplified Arabic" w:cs="Simplified Arabic"/>
          <w:b/>
          <w:bCs/>
          <w:sz w:val="32"/>
          <w:szCs w:val="32"/>
          <w:rtl/>
          <w:lang w:eastAsia="fr-FR" w:bidi="ar-DZ"/>
        </w:rPr>
      </w:pPr>
      <w:proofErr w:type="gramStart"/>
      <w:r>
        <w:rPr>
          <w:rFonts w:ascii="Simplified Arabic" w:eastAsia="Times New Roman" w:hAnsi="Simplified Arabic" w:cs="Simplified Arabic" w:hint="cs"/>
          <w:b/>
          <w:bCs/>
          <w:sz w:val="32"/>
          <w:szCs w:val="32"/>
          <w:rtl/>
          <w:lang w:eastAsia="fr-FR" w:bidi="ar-DZ"/>
        </w:rPr>
        <w:t>الفرع</w:t>
      </w:r>
      <w:proofErr w:type="gramEnd"/>
      <w:r>
        <w:rPr>
          <w:rFonts w:ascii="Simplified Arabic" w:eastAsia="Times New Roman" w:hAnsi="Simplified Arabic" w:cs="Simplified Arabic" w:hint="cs"/>
          <w:b/>
          <w:bCs/>
          <w:sz w:val="32"/>
          <w:szCs w:val="32"/>
          <w:rtl/>
          <w:lang w:eastAsia="fr-FR" w:bidi="ar-DZ"/>
        </w:rPr>
        <w:t xml:space="preserve"> الأول</w:t>
      </w:r>
    </w:p>
    <w:p w14:paraId="1C0DBAAA" w14:textId="7E9954FF" w:rsidR="00EB0800" w:rsidRDefault="00EB0800" w:rsidP="009E789A">
      <w:pPr>
        <w:tabs>
          <w:tab w:val="left" w:pos="1819"/>
        </w:tabs>
        <w:bidi/>
        <w:spacing w:after="200" w:line="276" w:lineRule="auto"/>
        <w:jc w:val="center"/>
        <w:rPr>
          <w:rFonts w:ascii="Simplified Arabic" w:eastAsia="Times New Roman" w:hAnsi="Simplified Arabic" w:cs="Simplified Arabic"/>
          <w:b/>
          <w:bCs/>
          <w:sz w:val="32"/>
          <w:szCs w:val="32"/>
          <w:rtl/>
          <w:lang w:eastAsia="fr-FR" w:bidi="ar-DZ"/>
        </w:rPr>
      </w:pPr>
      <w:r w:rsidRPr="00A24C49">
        <w:rPr>
          <w:rFonts w:ascii="Simplified Arabic" w:eastAsia="Times New Roman" w:hAnsi="Simplified Arabic" w:cs="Simplified Arabic" w:hint="cs"/>
          <w:b/>
          <w:bCs/>
          <w:sz w:val="32"/>
          <w:szCs w:val="32"/>
          <w:rtl/>
          <w:lang w:eastAsia="fr-FR" w:bidi="ar-DZ"/>
        </w:rPr>
        <w:t xml:space="preserve"> مفهوم المخطط السنوي لتسيير الموارد البشرية</w:t>
      </w:r>
    </w:p>
    <w:p w14:paraId="52CBEBB2" w14:textId="60FE7A07" w:rsidR="008C28F8" w:rsidRPr="008C28F8" w:rsidRDefault="008C28F8" w:rsidP="008C28F8">
      <w:pPr>
        <w:pStyle w:val="Paragraphedeliste"/>
        <w:numPr>
          <w:ilvl w:val="0"/>
          <w:numId w:val="27"/>
        </w:numPr>
        <w:tabs>
          <w:tab w:val="left" w:pos="1819"/>
        </w:tabs>
        <w:bidi/>
        <w:spacing w:after="200" w:line="276" w:lineRule="auto"/>
        <w:jc w:val="both"/>
        <w:rPr>
          <w:rFonts w:ascii="Simplified Arabic" w:eastAsia="Times New Roman" w:hAnsi="Simplified Arabic" w:cs="Simplified Arabic"/>
          <w:b/>
          <w:bCs/>
          <w:sz w:val="32"/>
          <w:szCs w:val="32"/>
          <w:rtl/>
          <w:lang w:eastAsia="fr-FR" w:bidi="ar-DZ"/>
        </w:rPr>
      </w:pPr>
      <w:r>
        <w:rPr>
          <w:rFonts w:ascii="Simplified Arabic" w:eastAsia="Times New Roman" w:hAnsi="Simplified Arabic" w:cs="Simplified Arabic" w:hint="cs"/>
          <w:b/>
          <w:bCs/>
          <w:sz w:val="32"/>
          <w:szCs w:val="32"/>
          <w:rtl/>
          <w:lang w:eastAsia="fr-FR" w:bidi="ar-DZ"/>
        </w:rPr>
        <w:t>تعريف مخطط السنوي لتسيير الموارد البشرية:</w:t>
      </w:r>
    </w:p>
    <w:p w14:paraId="55BEBBB6" w14:textId="11CA3710" w:rsidR="00EB0800" w:rsidRDefault="009E789A" w:rsidP="009E789A">
      <w:pPr>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tab/>
      </w:r>
      <w:proofErr w:type="gramStart"/>
      <w:r w:rsidR="00EB0800">
        <w:rPr>
          <w:rFonts w:ascii="Simplified Arabic" w:eastAsia="Times New Roman" w:hAnsi="Simplified Arabic" w:cs="Simplified Arabic" w:hint="cs"/>
          <w:sz w:val="32"/>
          <w:szCs w:val="32"/>
          <w:rtl/>
          <w:lang w:eastAsia="fr-FR" w:bidi="ar-DZ"/>
        </w:rPr>
        <w:t>هو</w:t>
      </w:r>
      <w:proofErr w:type="gramEnd"/>
      <w:r w:rsidR="00EB0800">
        <w:rPr>
          <w:rFonts w:ascii="Simplified Arabic" w:eastAsia="Times New Roman" w:hAnsi="Simplified Arabic" w:cs="Simplified Arabic" w:hint="cs"/>
          <w:sz w:val="32"/>
          <w:szCs w:val="32"/>
          <w:rtl/>
          <w:lang w:eastAsia="fr-FR" w:bidi="ar-DZ"/>
        </w:rPr>
        <w:t xml:space="preserve"> عبارة عن وثيقة تسجل فيها كل العمليات </w:t>
      </w:r>
      <w:r w:rsidR="008C28F8">
        <w:rPr>
          <w:rFonts w:ascii="Simplified Arabic" w:eastAsia="Times New Roman" w:hAnsi="Simplified Arabic" w:cs="Simplified Arabic" w:hint="cs"/>
          <w:sz w:val="32"/>
          <w:szCs w:val="32"/>
          <w:rtl/>
          <w:lang w:eastAsia="fr-FR" w:bidi="ar-DZ"/>
        </w:rPr>
        <w:t>التنبئية</w:t>
      </w:r>
      <w:r w:rsidR="00EB0800">
        <w:rPr>
          <w:rFonts w:ascii="Simplified Arabic" w:eastAsia="Times New Roman" w:hAnsi="Simplified Arabic" w:cs="Simplified Arabic" w:hint="cs"/>
          <w:sz w:val="32"/>
          <w:szCs w:val="32"/>
          <w:rtl/>
          <w:lang w:eastAsia="fr-FR" w:bidi="ar-DZ"/>
        </w:rPr>
        <w:t xml:space="preserve"> المتعلقة بالتوظيف، الترقية، التكوين، الإحالة على الاستيداع، التقاعد خلال السنة المعنية</w:t>
      </w:r>
      <w:r w:rsidR="00EB0800">
        <w:rPr>
          <w:rStyle w:val="Appelnotedebasdep"/>
          <w:rFonts w:ascii="Simplified Arabic" w:eastAsia="Times New Roman" w:hAnsi="Simplified Arabic" w:cs="Simplified Arabic"/>
          <w:sz w:val="32"/>
          <w:szCs w:val="32"/>
          <w:rtl/>
          <w:lang w:eastAsia="fr-FR" w:bidi="ar-DZ"/>
        </w:rPr>
        <w:footnoteReference w:id="78"/>
      </w:r>
    </w:p>
    <w:p w14:paraId="593114B9" w14:textId="5637D077" w:rsidR="008C28F8" w:rsidRDefault="009E789A" w:rsidP="009E789A">
      <w:pPr>
        <w:tabs>
          <w:tab w:val="left" w:pos="84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tab/>
      </w:r>
      <w:r w:rsidR="00EB0800">
        <w:rPr>
          <w:rFonts w:ascii="Simplified Arabic" w:eastAsia="Times New Roman" w:hAnsi="Simplified Arabic" w:cs="Simplified Arabic" w:hint="cs"/>
          <w:sz w:val="32"/>
          <w:szCs w:val="32"/>
          <w:rtl/>
          <w:lang w:eastAsia="fr-FR" w:bidi="ar-DZ"/>
        </w:rPr>
        <w:t xml:space="preserve">فهو دعامة </w:t>
      </w:r>
      <w:r w:rsidR="00F95EE0">
        <w:rPr>
          <w:rFonts w:ascii="Simplified Arabic" w:eastAsia="Times New Roman" w:hAnsi="Simplified Arabic" w:cs="Simplified Arabic" w:hint="cs"/>
          <w:sz w:val="32"/>
          <w:szCs w:val="32"/>
          <w:rtl/>
          <w:lang w:eastAsia="fr-FR" w:bidi="ar-DZ"/>
        </w:rPr>
        <w:t xml:space="preserve">جديدة لتنظيم عملية تسيير الموارد البشرية في المؤسسات والإدارات العمومية وأداة تحليلية للتسيير والسياسة </w:t>
      </w:r>
      <w:proofErr w:type="spellStart"/>
      <w:r w:rsidR="00F95EE0">
        <w:rPr>
          <w:rFonts w:ascii="Simplified Arabic" w:eastAsia="Times New Roman" w:hAnsi="Simplified Arabic" w:cs="Simplified Arabic" w:hint="cs"/>
          <w:sz w:val="32"/>
          <w:szCs w:val="32"/>
          <w:rtl/>
          <w:lang w:eastAsia="fr-FR" w:bidi="ar-DZ"/>
        </w:rPr>
        <w:t>المنتهجة</w:t>
      </w:r>
      <w:proofErr w:type="spellEnd"/>
      <w:r w:rsidR="00F95EE0">
        <w:rPr>
          <w:rFonts w:ascii="Simplified Arabic" w:eastAsia="Times New Roman" w:hAnsi="Simplified Arabic" w:cs="Simplified Arabic" w:hint="cs"/>
          <w:sz w:val="32"/>
          <w:szCs w:val="32"/>
          <w:rtl/>
          <w:lang w:eastAsia="fr-FR" w:bidi="ar-DZ"/>
        </w:rPr>
        <w:t xml:space="preserve"> في توفير الموارد البشرية، وقد أحدثت بموجب المرسوم التنفيذ</w:t>
      </w:r>
      <w:r w:rsidR="00F95EE0">
        <w:rPr>
          <w:rFonts w:ascii="Simplified Arabic" w:eastAsia="Times New Roman" w:hAnsi="Simplified Arabic" w:cs="Simplified Arabic" w:hint="eastAsia"/>
          <w:sz w:val="32"/>
          <w:szCs w:val="32"/>
          <w:rtl/>
          <w:lang w:eastAsia="fr-FR" w:bidi="ar-DZ"/>
        </w:rPr>
        <w:t>ي</w:t>
      </w:r>
      <w:r w:rsidR="00F95EE0">
        <w:rPr>
          <w:rFonts w:ascii="Simplified Arabic" w:eastAsia="Times New Roman" w:hAnsi="Simplified Arabic" w:cs="Simplified Arabic" w:hint="cs"/>
          <w:sz w:val="32"/>
          <w:szCs w:val="32"/>
          <w:rtl/>
          <w:lang w:eastAsia="fr-FR" w:bidi="ar-DZ"/>
        </w:rPr>
        <w:t xml:space="preserve"> 95-126 المؤرخ في 29 </w:t>
      </w:r>
      <w:proofErr w:type="spellStart"/>
      <w:r w:rsidR="00F95EE0">
        <w:rPr>
          <w:rFonts w:ascii="Simplified Arabic" w:eastAsia="Times New Roman" w:hAnsi="Simplified Arabic" w:cs="Simplified Arabic" w:hint="cs"/>
          <w:sz w:val="32"/>
          <w:szCs w:val="32"/>
          <w:rtl/>
          <w:lang w:eastAsia="fr-FR" w:bidi="ar-DZ"/>
        </w:rPr>
        <w:t>افريل</w:t>
      </w:r>
      <w:proofErr w:type="spellEnd"/>
      <w:r w:rsidR="00F95EE0">
        <w:rPr>
          <w:rFonts w:ascii="Simplified Arabic" w:eastAsia="Times New Roman" w:hAnsi="Simplified Arabic" w:cs="Simplified Arabic" w:hint="cs"/>
          <w:sz w:val="32"/>
          <w:szCs w:val="32"/>
          <w:rtl/>
          <w:lang w:eastAsia="fr-FR" w:bidi="ar-DZ"/>
        </w:rPr>
        <w:t xml:space="preserve"> 1995 </w:t>
      </w:r>
    </w:p>
    <w:p w14:paraId="385FF57E" w14:textId="337A6394" w:rsidR="00292F88" w:rsidRDefault="009E789A" w:rsidP="009E789A">
      <w:pPr>
        <w:tabs>
          <w:tab w:val="left" w:pos="849"/>
          <w:tab w:val="left" w:pos="990"/>
        </w:tabs>
        <w:bidi/>
        <w:spacing w:after="200" w:line="276" w:lineRule="auto"/>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sz w:val="32"/>
          <w:szCs w:val="32"/>
          <w:rtl/>
          <w:lang w:eastAsia="fr-FR" w:bidi="ar-DZ"/>
        </w:rPr>
        <w:tab/>
      </w:r>
      <w:r w:rsidR="00F95EE0">
        <w:rPr>
          <w:rFonts w:ascii="Simplified Arabic" w:eastAsia="Times New Roman" w:hAnsi="Simplified Arabic" w:cs="Simplified Arabic" w:hint="cs"/>
          <w:sz w:val="32"/>
          <w:szCs w:val="32"/>
          <w:rtl/>
          <w:lang w:eastAsia="fr-FR" w:bidi="ar-DZ"/>
        </w:rPr>
        <w:t>ويتم انجاز</w:t>
      </w:r>
      <w:r w:rsidR="008C28F8">
        <w:rPr>
          <w:rFonts w:ascii="Simplified Arabic" w:eastAsia="Times New Roman" w:hAnsi="Simplified Arabic" w:cs="Simplified Arabic" w:hint="cs"/>
          <w:sz w:val="32"/>
          <w:szCs w:val="32"/>
          <w:rtl/>
          <w:lang w:eastAsia="fr-FR" w:bidi="ar-DZ"/>
        </w:rPr>
        <w:t xml:space="preserve"> المخطط السنوي من ظرف الهيئات و</w:t>
      </w:r>
      <w:r w:rsidR="00F95EE0">
        <w:rPr>
          <w:rFonts w:ascii="Simplified Arabic" w:eastAsia="Times New Roman" w:hAnsi="Simplified Arabic" w:cs="Simplified Arabic" w:hint="cs"/>
          <w:sz w:val="32"/>
          <w:szCs w:val="32"/>
          <w:rtl/>
          <w:lang w:eastAsia="fr-FR" w:bidi="ar-DZ"/>
        </w:rPr>
        <w:t xml:space="preserve">الإدارات العمومية المسيرة بمجرد تقدير وتحديد المناصب المالية، ويتم إخضاعه لمصادقة مصالح الوظيفة العمومية قبل 15 </w:t>
      </w:r>
      <w:r w:rsidR="00F95EE0">
        <w:rPr>
          <w:rFonts w:ascii="Simplified Arabic" w:eastAsia="Times New Roman" w:hAnsi="Simplified Arabic" w:cs="Simplified Arabic" w:hint="cs"/>
          <w:sz w:val="32"/>
          <w:szCs w:val="32"/>
          <w:rtl/>
          <w:lang w:eastAsia="fr-FR" w:bidi="ar-DZ"/>
        </w:rPr>
        <w:lastRenderedPageBreak/>
        <w:t>مارس قصد المصادقة عليه كما هو منصوص عليه في التعليمة الوزارية</w:t>
      </w:r>
      <w:r w:rsidR="008C28F8">
        <w:rPr>
          <w:rFonts w:ascii="Simplified Arabic" w:eastAsia="Times New Roman" w:hAnsi="Simplified Arabic" w:cs="Simplified Arabic" w:hint="cs"/>
          <w:sz w:val="32"/>
          <w:szCs w:val="32"/>
          <w:rtl/>
          <w:lang w:eastAsia="fr-FR" w:bidi="ar-DZ"/>
        </w:rPr>
        <w:t xml:space="preserve"> 127 المؤرخة في 30 ديسمبر1995 و</w:t>
      </w:r>
      <w:r w:rsidR="00F95EE0">
        <w:rPr>
          <w:rFonts w:ascii="Simplified Arabic" w:eastAsia="Times New Roman" w:hAnsi="Simplified Arabic" w:cs="Simplified Arabic" w:hint="cs"/>
          <w:sz w:val="32"/>
          <w:szCs w:val="32"/>
          <w:rtl/>
          <w:lang w:eastAsia="fr-FR" w:bidi="ar-DZ"/>
        </w:rPr>
        <w:t xml:space="preserve">المتعلقة </w:t>
      </w:r>
      <w:r w:rsidR="008C28F8">
        <w:rPr>
          <w:rFonts w:ascii="Simplified Arabic" w:eastAsia="Times New Roman" w:hAnsi="Simplified Arabic" w:cs="Simplified Arabic" w:hint="cs"/>
          <w:sz w:val="32"/>
          <w:szCs w:val="32"/>
          <w:rtl/>
          <w:lang w:eastAsia="fr-FR" w:bidi="ar-DZ"/>
        </w:rPr>
        <w:t>بإنجاز</w:t>
      </w:r>
      <w:r w:rsidR="00F95EE0">
        <w:rPr>
          <w:rFonts w:ascii="Simplified Arabic" w:eastAsia="Times New Roman" w:hAnsi="Simplified Arabic" w:cs="Simplified Arabic" w:hint="cs"/>
          <w:sz w:val="32"/>
          <w:szCs w:val="32"/>
          <w:rtl/>
          <w:lang w:eastAsia="fr-FR" w:bidi="ar-DZ"/>
        </w:rPr>
        <w:t xml:space="preserve"> المخطط السنوي لتسيير الموارد البشرية.</w:t>
      </w:r>
    </w:p>
    <w:p w14:paraId="18F8131D" w14:textId="65841F96" w:rsidR="008C28F8" w:rsidRPr="00292F88" w:rsidRDefault="008C28F8" w:rsidP="00292F88">
      <w:pPr>
        <w:pStyle w:val="Paragraphedeliste"/>
        <w:numPr>
          <w:ilvl w:val="0"/>
          <w:numId w:val="10"/>
        </w:numPr>
        <w:tabs>
          <w:tab w:val="left" w:pos="1819"/>
        </w:tabs>
        <w:bidi/>
        <w:spacing w:after="200" w:line="276" w:lineRule="auto"/>
        <w:jc w:val="both"/>
        <w:rPr>
          <w:rFonts w:ascii="Simplified Arabic" w:eastAsia="Times New Roman" w:hAnsi="Simplified Arabic" w:cs="Simplified Arabic"/>
          <w:b/>
          <w:bCs/>
          <w:sz w:val="32"/>
          <w:szCs w:val="32"/>
          <w:rtl/>
          <w:lang w:eastAsia="fr-FR" w:bidi="ar-DZ"/>
        </w:rPr>
      </w:pPr>
      <w:r w:rsidRPr="00292F88">
        <w:rPr>
          <w:rFonts w:ascii="Simplified Arabic" w:eastAsia="Times New Roman" w:hAnsi="Simplified Arabic" w:cs="Simplified Arabic" w:hint="cs"/>
          <w:b/>
          <w:bCs/>
          <w:sz w:val="32"/>
          <w:szCs w:val="32"/>
          <w:rtl/>
          <w:lang w:eastAsia="fr-FR" w:bidi="ar-DZ"/>
        </w:rPr>
        <w:t>اهداف المخطط السنوي لتسيير الموارد البشرية:</w:t>
      </w:r>
    </w:p>
    <w:p w14:paraId="64DA7703" w14:textId="0B760375" w:rsidR="008C28F8" w:rsidRDefault="008C28F8" w:rsidP="009E789A">
      <w:pPr>
        <w:tabs>
          <w:tab w:val="left" w:pos="1819"/>
        </w:tabs>
        <w:bidi/>
        <w:spacing w:after="200" w:line="276" w:lineRule="auto"/>
        <w:ind w:left="360" w:firstLine="360"/>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يهدف المخطط السنوي لتسيير الموارد البشرية الى إضفاء تسيير توقعي للموارد البشرية</w:t>
      </w:r>
      <w:r>
        <w:rPr>
          <w:rStyle w:val="Appelnotedebasdep"/>
          <w:rFonts w:ascii="Simplified Arabic" w:eastAsia="Times New Roman" w:hAnsi="Simplified Arabic" w:cs="Simplified Arabic"/>
          <w:sz w:val="32"/>
          <w:szCs w:val="32"/>
          <w:rtl/>
          <w:lang w:eastAsia="fr-FR" w:bidi="ar-DZ"/>
        </w:rPr>
        <w:footnoteReference w:id="79"/>
      </w:r>
      <w:r>
        <w:rPr>
          <w:rFonts w:ascii="Simplified Arabic" w:eastAsia="Times New Roman" w:hAnsi="Simplified Arabic" w:cs="Simplified Arabic" w:hint="cs"/>
          <w:sz w:val="32"/>
          <w:szCs w:val="32"/>
          <w:rtl/>
          <w:lang w:eastAsia="fr-FR" w:bidi="ar-DZ"/>
        </w:rPr>
        <w:t xml:space="preserve"> في الإدارات العمومية </w:t>
      </w:r>
    </w:p>
    <w:p w14:paraId="08976824" w14:textId="3C1000B8" w:rsidR="006B0100" w:rsidRDefault="006B0100" w:rsidP="006B0100">
      <w:pPr>
        <w:tabs>
          <w:tab w:val="left" w:pos="181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وفي هذا الإطار فهو يهدف الى:</w:t>
      </w:r>
    </w:p>
    <w:p w14:paraId="7D9D8BBB" w14:textId="28F207C6" w:rsidR="006B0100" w:rsidRDefault="006B0100" w:rsidP="006B0100">
      <w:pPr>
        <w:pStyle w:val="Paragraphedeliste"/>
        <w:numPr>
          <w:ilvl w:val="0"/>
          <w:numId w:val="4"/>
        </w:numPr>
        <w:tabs>
          <w:tab w:val="left" w:pos="1819"/>
        </w:tabs>
        <w:bidi/>
        <w:spacing w:after="200" w:line="276" w:lineRule="auto"/>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تثمين الحفاظ على الموارد البشرية بالتنسيق بين الطموحات المهنية للأعوان </w:t>
      </w:r>
      <w:proofErr w:type="gramStart"/>
      <w:r>
        <w:rPr>
          <w:rFonts w:ascii="Simplified Arabic" w:eastAsia="Times New Roman" w:hAnsi="Simplified Arabic" w:cs="Simplified Arabic" w:hint="cs"/>
          <w:sz w:val="32"/>
          <w:szCs w:val="32"/>
          <w:rtl/>
          <w:lang w:eastAsia="fr-FR" w:bidi="ar-DZ"/>
        </w:rPr>
        <w:t>وأهداف</w:t>
      </w:r>
      <w:proofErr w:type="gramEnd"/>
      <w:r>
        <w:rPr>
          <w:rFonts w:ascii="Simplified Arabic" w:eastAsia="Times New Roman" w:hAnsi="Simplified Arabic" w:cs="Simplified Arabic" w:hint="cs"/>
          <w:sz w:val="32"/>
          <w:szCs w:val="32"/>
          <w:rtl/>
          <w:lang w:eastAsia="fr-FR" w:bidi="ar-DZ"/>
        </w:rPr>
        <w:t xml:space="preserve"> الإدارة</w:t>
      </w:r>
    </w:p>
    <w:p w14:paraId="48BD6EE7" w14:textId="27526EC6" w:rsidR="006B0100" w:rsidRDefault="006B0100" w:rsidP="006B0100">
      <w:pPr>
        <w:pStyle w:val="Paragraphedeliste"/>
        <w:numPr>
          <w:ilvl w:val="0"/>
          <w:numId w:val="4"/>
        </w:numPr>
        <w:tabs>
          <w:tab w:val="left" w:pos="1819"/>
        </w:tabs>
        <w:bidi/>
        <w:spacing w:after="200" w:line="276" w:lineRule="auto"/>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التنسيق بين التطور الآلي والقانوني للحياة المهنية </w:t>
      </w:r>
      <w:proofErr w:type="gramStart"/>
      <w:r>
        <w:rPr>
          <w:rFonts w:ascii="Simplified Arabic" w:eastAsia="Times New Roman" w:hAnsi="Simplified Arabic" w:cs="Simplified Arabic" w:hint="cs"/>
          <w:sz w:val="32"/>
          <w:szCs w:val="32"/>
          <w:rtl/>
          <w:lang w:eastAsia="fr-FR" w:bidi="ar-DZ"/>
        </w:rPr>
        <w:t>والوضعية</w:t>
      </w:r>
      <w:proofErr w:type="gramEnd"/>
      <w:r>
        <w:rPr>
          <w:rFonts w:ascii="Simplified Arabic" w:eastAsia="Times New Roman" w:hAnsi="Simplified Arabic" w:cs="Simplified Arabic" w:hint="cs"/>
          <w:sz w:val="32"/>
          <w:szCs w:val="32"/>
          <w:rtl/>
          <w:lang w:eastAsia="fr-FR" w:bidi="ar-DZ"/>
        </w:rPr>
        <w:t xml:space="preserve"> المتوقعة للإدارة</w:t>
      </w:r>
    </w:p>
    <w:p w14:paraId="1F6A5DDC" w14:textId="19CA339E" w:rsidR="00A35791" w:rsidRPr="00A35791" w:rsidRDefault="006B0100" w:rsidP="00A35791">
      <w:pPr>
        <w:pStyle w:val="Paragraphedeliste"/>
        <w:numPr>
          <w:ilvl w:val="0"/>
          <w:numId w:val="4"/>
        </w:numPr>
        <w:tabs>
          <w:tab w:val="left" w:pos="181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تخطيط العمليات الضرورية التي </w:t>
      </w:r>
      <w:proofErr w:type="gramStart"/>
      <w:r>
        <w:rPr>
          <w:rFonts w:ascii="Simplified Arabic" w:eastAsia="Times New Roman" w:hAnsi="Simplified Arabic" w:cs="Simplified Arabic" w:hint="cs"/>
          <w:sz w:val="32"/>
          <w:szCs w:val="32"/>
          <w:rtl/>
          <w:lang w:eastAsia="fr-FR" w:bidi="ar-DZ"/>
        </w:rPr>
        <w:t>تسمح</w:t>
      </w:r>
      <w:proofErr w:type="gramEnd"/>
      <w:r>
        <w:rPr>
          <w:rFonts w:ascii="Simplified Arabic" w:eastAsia="Times New Roman" w:hAnsi="Simplified Arabic" w:cs="Simplified Arabic" w:hint="cs"/>
          <w:sz w:val="32"/>
          <w:szCs w:val="32"/>
          <w:rtl/>
          <w:lang w:eastAsia="fr-FR" w:bidi="ar-DZ"/>
        </w:rPr>
        <w:t xml:space="preserve"> بتلبية حاجات الإدارة من جهة ومن جهة أخرى تحسين وتطوير معارف المستخدمين بغرض تحسين الكفاءات.</w:t>
      </w:r>
    </w:p>
    <w:p w14:paraId="0D5ABA0C" w14:textId="40CBE589" w:rsidR="009E789A" w:rsidRDefault="00A35791" w:rsidP="00A35791">
      <w:pPr>
        <w:tabs>
          <w:tab w:val="left" w:pos="1819"/>
          <w:tab w:val="left" w:pos="3594"/>
          <w:tab w:val="center" w:pos="4677"/>
        </w:tabs>
        <w:bidi/>
        <w:spacing w:after="200" w:line="276" w:lineRule="auto"/>
        <w:rPr>
          <w:rFonts w:ascii="Simplified Arabic" w:eastAsia="Times New Roman" w:hAnsi="Simplified Arabic" w:cs="Simplified Arabic"/>
          <w:b/>
          <w:bCs/>
          <w:sz w:val="32"/>
          <w:szCs w:val="32"/>
          <w:rtl/>
          <w:lang w:eastAsia="fr-FR" w:bidi="ar-DZ"/>
        </w:rPr>
      </w:pPr>
      <w:r>
        <w:rPr>
          <w:rFonts w:ascii="Simplified Arabic" w:eastAsia="Times New Roman" w:hAnsi="Simplified Arabic" w:cs="Simplified Arabic"/>
          <w:b/>
          <w:bCs/>
          <w:sz w:val="32"/>
          <w:szCs w:val="32"/>
          <w:rtl/>
          <w:lang w:eastAsia="fr-FR" w:bidi="ar-DZ"/>
        </w:rPr>
        <w:tab/>
      </w:r>
      <w:r>
        <w:rPr>
          <w:rFonts w:ascii="Simplified Arabic" w:eastAsia="Times New Roman" w:hAnsi="Simplified Arabic" w:cs="Simplified Arabic"/>
          <w:b/>
          <w:bCs/>
          <w:sz w:val="32"/>
          <w:szCs w:val="32"/>
          <w:rtl/>
          <w:lang w:eastAsia="fr-FR" w:bidi="ar-DZ"/>
        </w:rPr>
        <w:tab/>
      </w:r>
      <w:r>
        <w:rPr>
          <w:rFonts w:ascii="Simplified Arabic" w:eastAsia="Times New Roman" w:hAnsi="Simplified Arabic" w:cs="Simplified Arabic"/>
          <w:b/>
          <w:bCs/>
          <w:sz w:val="32"/>
          <w:szCs w:val="32"/>
          <w:rtl/>
          <w:lang w:eastAsia="fr-FR" w:bidi="ar-DZ"/>
        </w:rPr>
        <w:tab/>
      </w:r>
      <w:proofErr w:type="gramStart"/>
      <w:r w:rsidR="00F95EE0" w:rsidRPr="00A24C49">
        <w:rPr>
          <w:rFonts w:ascii="Simplified Arabic" w:eastAsia="Times New Roman" w:hAnsi="Simplified Arabic" w:cs="Simplified Arabic" w:hint="cs"/>
          <w:b/>
          <w:bCs/>
          <w:sz w:val="32"/>
          <w:szCs w:val="32"/>
          <w:rtl/>
          <w:lang w:eastAsia="fr-FR" w:bidi="ar-DZ"/>
        </w:rPr>
        <w:t>الفرع</w:t>
      </w:r>
      <w:proofErr w:type="gramEnd"/>
      <w:r w:rsidR="00F95EE0" w:rsidRPr="00A24C49">
        <w:rPr>
          <w:rFonts w:ascii="Simplified Arabic" w:eastAsia="Times New Roman" w:hAnsi="Simplified Arabic" w:cs="Simplified Arabic" w:hint="cs"/>
          <w:b/>
          <w:bCs/>
          <w:sz w:val="32"/>
          <w:szCs w:val="32"/>
          <w:rtl/>
          <w:lang w:eastAsia="fr-FR" w:bidi="ar-DZ"/>
        </w:rPr>
        <w:t xml:space="preserve"> الثاني</w:t>
      </w:r>
    </w:p>
    <w:p w14:paraId="5BBF1E3E" w14:textId="52915F28" w:rsidR="00F95EE0" w:rsidRPr="00A24C49" w:rsidRDefault="00F95EE0" w:rsidP="009E789A">
      <w:pPr>
        <w:tabs>
          <w:tab w:val="left" w:pos="1819"/>
        </w:tabs>
        <w:bidi/>
        <w:spacing w:after="200" w:line="276" w:lineRule="auto"/>
        <w:jc w:val="center"/>
        <w:rPr>
          <w:rFonts w:ascii="Simplified Arabic" w:eastAsia="Times New Roman" w:hAnsi="Simplified Arabic" w:cs="Simplified Arabic"/>
          <w:b/>
          <w:bCs/>
          <w:sz w:val="32"/>
          <w:szCs w:val="32"/>
          <w:rtl/>
          <w:lang w:eastAsia="fr-FR" w:bidi="ar-DZ"/>
        </w:rPr>
      </w:pPr>
      <w:r w:rsidRPr="00A24C49">
        <w:rPr>
          <w:rFonts w:ascii="Simplified Arabic" w:eastAsia="Times New Roman" w:hAnsi="Simplified Arabic" w:cs="Simplified Arabic" w:hint="cs"/>
          <w:b/>
          <w:bCs/>
          <w:sz w:val="32"/>
          <w:szCs w:val="32"/>
          <w:rtl/>
          <w:lang w:eastAsia="fr-FR" w:bidi="ar-DZ"/>
        </w:rPr>
        <w:t xml:space="preserve"> محتوى المخطط السنوي لتسيير الموارد البشرية</w:t>
      </w:r>
    </w:p>
    <w:p w14:paraId="4DF80857" w14:textId="77777777" w:rsidR="00A24C49" w:rsidRDefault="00F95EE0" w:rsidP="00F95EE0">
      <w:pPr>
        <w:tabs>
          <w:tab w:val="left" w:pos="181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يحتوي </w:t>
      </w:r>
      <w:r w:rsidR="00A24C49">
        <w:rPr>
          <w:rFonts w:ascii="Simplified Arabic" w:eastAsia="Times New Roman" w:hAnsi="Simplified Arabic" w:cs="Simplified Arabic" w:hint="cs"/>
          <w:sz w:val="32"/>
          <w:szCs w:val="32"/>
          <w:rtl/>
          <w:lang w:eastAsia="fr-FR" w:bidi="ar-DZ"/>
        </w:rPr>
        <w:t xml:space="preserve">مخطط تسيير الموارد البشرية </w:t>
      </w:r>
      <w:proofErr w:type="gramStart"/>
      <w:r w:rsidR="00A24C49">
        <w:rPr>
          <w:rFonts w:ascii="Simplified Arabic" w:eastAsia="Times New Roman" w:hAnsi="Simplified Arabic" w:cs="Simplified Arabic" w:hint="cs"/>
          <w:sz w:val="32"/>
          <w:szCs w:val="32"/>
          <w:rtl/>
          <w:lang w:eastAsia="fr-FR" w:bidi="ar-DZ"/>
        </w:rPr>
        <w:t>على</w:t>
      </w:r>
      <w:proofErr w:type="gramEnd"/>
      <w:r w:rsidR="00A24C49">
        <w:rPr>
          <w:rFonts w:ascii="Simplified Arabic" w:eastAsia="Times New Roman" w:hAnsi="Simplified Arabic" w:cs="Simplified Arabic" w:hint="cs"/>
          <w:sz w:val="32"/>
          <w:szCs w:val="32"/>
          <w:rtl/>
          <w:lang w:eastAsia="fr-FR" w:bidi="ar-DZ"/>
        </w:rPr>
        <w:t xml:space="preserve"> 13 جدول مقسمة </w:t>
      </w:r>
      <w:r w:rsidR="004374CC">
        <w:rPr>
          <w:rFonts w:ascii="Simplified Arabic" w:eastAsia="Times New Roman" w:hAnsi="Simplified Arabic" w:cs="Simplified Arabic" w:hint="cs"/>
          <w:sz w:val="32"/>
          <w:szCs w:val="32"/>
          <w:rtl/>
          <w:lang w:eastAsia="fr-FR" w:bidi="ar-DZ"/>
        </w:rPr>
        <w:t>إلى</w:t>
      </w:r>
      <w:r w:rsidR="00A24C49">
        <w:rPr>
          <w:rFonts w:ascii="Simplified Arabic" w:eastAsia="Times New Roman" w:hAnsi="Simplified Arabic" w:cs="Simplified Arabic" w:hint="cs"/>
          <w:sz w:val="32"/>
          <w:szCs w:val="32"/>
          <w:rtl/>
          <w:lang w:eastAsia="fr-FR" w:bidi="ar-DZ"/>
        </w:rPr>
        <w:t xml:space="preserve"> 3 أجزاء موزعة كالتالي:</w:t>
      </w:r>
    </w:p>
    <w:p w14:paraId="3F64C6F3" w14:textId="77777777" w:rsidR="00A24C49" w:rsidRPr="006B1FB7" w:rsidRDefault="00A24C49" w:rsidP="00A24C49">
      <w:pPr>
        <w:pStyle w:val="Paragraphedeliste"/>
        <w:numPr>
          <w:ilvl w:val="0"/>
          <w:numId w:val="26"/>
        </w:numPr>
        <w:tabs>
          <w:tab w:val="left" w:pos="1819"/>
        </w:tabs>
        <w:bidi/>
        <w:spacing w:after="200" w:line="276" w:lineRule="auto"/>
        <w:jc w:val="both"/>
        <w:rPr>
          <w:rFonts w:ascii="Simplified Arabic" w:eastAsia="Times New Roman" w:hAnsi="Simplified Arabic" w:cs="Simplified Arabic"/>
          <w:b/>
          <w:bCs/>
          <w:sz w:val="32"/>
          <w:szCs w:val="32"/>
          <w:lang w:eastAsia="fr-FR" w:bidi="ar-DZ"/>
        </w:rPr>
      </w:pPr>
      <w:r w:rsidRPr="006B1FB7">
        <w:rPr>
          <w:rFonts w:ascii="Simplified Arabic" w:eastAsia="Times New Roman" w:hAnsi="Simplified Arabic" w:cs="Simplified Arabic" w:hint="cs"/>
          <w:b/>
          <w:bCs/>
          <w:sz w:val="32"/>
          <w:szCs w:val="32"/>
          <w:rtl/>
          <w:lang w:eastAsia="fr-FR" w:bidi="ar-DZ"/>
        </w:rPr>
        <w:t>مضمون الجزء الأول لمخطط التسيير:</w:t>
      </w:r>
    </w:p>
    <w:p w14:paraId="18312DD9" w14:textId="77777777" w:rsidR="00A24C49" w:rsidRDefault="00A24C49" w:rsidP="00A24C49">
      <w:pPr>
        <w:tabs>
          <w:tab w:val="left" w:pos="1819"/>
        </w:tabs>
        <w:bidi/>
        <w:spacing w:after="200" w:line="276" w:lineRule="auto"/>
        <w:ind w:left="360"/>
        <w:jc w:val="both"/>
        <w:rPr>
          <w:rFonts w:ascii="Simplified Arabic" w:eastAsia="Times New Roman" w:hAnsi="Simplified Arabic" w:cs="Simplified Arabic"/>
          <w:sz w:val="32"/>
          <w:szCs w:val="32"/>
          <w:rtl/>
          <w:lang w:eastAsia="fr-FR" w:bidi="ar-DZ"/>
        </w:rPr>
      </w:pPr>
      <w:proofErr w:type="gramStart"/>
      <w:r>
        <w:rPr>
          <w:rFonts w:ascii="Simplified Arabic" w:eastAsia="Times New Roman" w:hAnsi="Simplified Arabic" w:cs="Simplified Arabic" w:hint="cs"/>
          <w:sz w:val="32"/>
          <w:szCs w:val="32"/>
          <w:rtl/>
          <w:lang w:eastAsia="fr-FR" w:bidi="ar-DZ"/>
        </w:rPr>
        <w:t>يفسر</w:t>
      </w:r>
      <w:proofErr w:type="gramEnd"/>
      <w:r>
        <w:rPr>
          <w:rFonts w:ascii="Simplified Arabic" w:eastAsia="Times New Roman" w:hAnsi="Simplified Arabic" w:cs="Simplified Arabic" w:hint="cs"/>
          <w:sz w:val="32"/>
          <w:szCs w:val="32"/>
          <w:rtl/>
          <w:lang w:eastAsia="fr-FR" w:bidi="ar-DZ"/>
        </w:rPr>
        <w:t xml:space="preserve"> هذا الجزء التنظيم الهيكلي </w:t>
      </w:r>
      <w:r w:rsidR="004374CC">
        <w:rPr>
          <w:rFonts w:ascii="Simplified Arabic" w:eastAsia="Times New Roman" w:hAnsi="Simplified Arabic" w:cs="Simplified Arabic" w:hint="cs"/>
          <w:sz w:val="32"/>
          <w:szCs w:val="32"/>
          <w:rtl/>
          <w:lang w:eastAsia="fr-FR" w:bidi="ar-DZ"/>
        </w:rPr>
        <w:t>والإطار</w:t>
      </w:r>
      <w:r>
        <w:rPr>
          <w:rFonts w:ascii="Simplified Arabic" w:eastAsia="Times New Roman" w:hAnsi="Simplified Arabic" w:cs="Simplified Arabic" w:hint="cs"/>
          <w:sz w:val="32"/>
          <w:szCs w:val="32"/>
          <w:rtl/>
          <w:lang w:eastAsia="fr-FR" w:bidi="ar-DZ"/>
        </w:rPr>
        <w:t xml:space="preserve"> القانوني </w:t>
      </w:r>
      <w:r w:rsidR="004374CC">
        <w:rPr>
          <w:rFonts w:ascii="Simplified Arabic" w:eastAsia="Times New Roman" w:hAnsi="Simplified Arabic" w:cs="Simplified Arabic" w:hint="cs"/>
          <w:sz w:val="32"/>
          <w:szCs w:val="32"/>
          <w:rtl/>
          <w:lang w:eastAsia="fr-FR" w:bidi="ar-DZ"/>
        </w:rPr>
        <w:t xml:space="preserve">والاستشاري للمكلفين بالقيام بالمخطط التوقيعي لتسيير الموارد البشرية، ويتضمن الجداول الحاملة </w:t>
      </w:r>
      <w:r w:rsidR="00A56337">
        <w:rPr>
          <w:rFonts w:ascii="Simplified Arabic" w:eastAsia="Times New Roman" w:hAnsi="Simplified Arabic" w:cs="Simplified Arabic" w:hint="cs"/>
          <w:sz w:val="32"/>
          <w:szCs w:val="32"/>
          <w:rtl/>
          <w:lang w:eastAsia="fr-FR" w:bidi="ar-DZ"/>
        </w:rPr>
        <w:t>للأرقام</w:t>
      </w:r>
      <w:r w:rsidR="004374CC">
        <w:rPr>
          <w:rFonts w:ascii="Simplified Arabic" w:eastAsia="Times New Roman" w:hAnsi="Simplified Arabic" w:cs="Simplified Arabic" w:hint="cs"/>
          <w:sz w:val="32"/>
          <w:szCs w:val="32"/>
          <w:rtl/>
          <w:lang w:eastAsia="fr-FR" w:bidi="ar-DZ"/>
        </w:rPr>
        <w:t xml:space="preserve"> </w:t>
      </w:r>
      <w:r w:rsidR="00A56337">
        <w:rPr>
          <w:rFonts w:ascii="Simplified Arabic" w:eastAsia="Times New Roman" w:hAnsi="Simplified Arabic" w:cs="Simplified Arabic" w:hint="cs"/>
          <w:sz w:val="32"/>
          <w:szCs w:val="32"/>
          <w:rtl/>
          <w:lang w:eastAsia="fr-FR" w:bidi="ar-DZ"/>
        </w:rPr>
        <w:t>من</w:t>
      </w:r>
      <w:r w:rsidR="004374CC">
        <w:rPr>
          <w:rFonts w:ascii="Simplified Arabic" w:eastAsia="Times New Roman" w:hAnsi="Simplified Arabic" w:cs="Simplified Arabic" w:hint="cs"/>
          <w:sz w:val="32"/>
          <w:szCs w:val="32"/>
          <w:rtl/>
          <w:lang w:eastAsia="fr-FR" w:bidi="ar-DZ"/>
        </w:rPr>
        <w:t xml:space="preserve">01 </w:t>
      </w:r>
      <w:r w:rsidR="00A56337">
        <w:rPr>
          <w:rFonts w:ascii="Simplified Arabic" w:eastAsia="Times New Roman" w:hAnsi="Simplified Arabic" w:cs="Simplified Arabic" w:hint="cs"/>
          <w:sz w:val="32"/>
          <w:szCs w:val="32"/>
          <w:rtl/>
          <w:lang w:eastAsia="fr-FR" w:bidi="ar-DZ"/>
        </w:rPr>
        <w:t>إلى</w:t>
      </w:r>
      <w:r w:rsidR="004374CC">
        <w:rPr>
          <w:rFonts w:ascii="Simplified Arabic" w:eastAsia="Times New Roman" w:hAnsi="Simplified Arabic" w:cs="Simplified Arabic" w:hint="cs"/>
          <w:sz w:val="32"/>
          <w:szCs w:val="32"/>
          <w:rtl/>
          <w:lang w:eastAsia="fr-FR" w:bidi="ar-DZ"/>
        </w:rPr>
        <w:t xml:space="preserve"> 03، والمتعلقة </w:t>
      </w:r>
      <w:r w:rsidR="00A56337">
        <w:rPr>
          <w:rFonts w:ascii="Simplified Arabic" w:eastAsia="Times New Roman" w:hAnsi="Simplified Arabic" w:cs="Simplified Arabic" w:hint="cs"/>
          <w:sz w:val="32"/>
          <w:szCs w:val="32"/>
          <w:rtl/>
          <w:lang w:eastAsia="fr-FR" w:bidi="ar-DZ"/>
        </w:rPr>
        <w:t>أساسا</w:t>
      </w:r>
      <w:r w:rsidR="004374CC">
        <w:rPr>
          <w:rFonts w:ascii="Simplified Arabic" w:eastAsia="Times New Roman" w:hAnsi="Simplified Arabic" w:cs="Simplified Arabic" w:hint="cs"/>
          <w:sz w:val="32"/>
          <w:szCs w:val="32"/>
          <w:rtl/>
          <w:lang w:eastAsia="fr-FR" w:bidi="ar-DZ"/>
        </w:rPr>
        <w:t xml:space="preserve"> </w:t>
      </w:r>
      <w:r w:rsidR="00A56337">
        <w:rPr>
          <w:rFonts w:ascii="Simplified Arabic" w:eastAsia="Times New Roman" w:hAnsi="Simplified Arabic" w:cs="Simplified Arabic" w:hint="cs"/>
          <w:sz w:val="32"/>
          <w:szCs w:val="32"/>
          <w:rtl/>
          <w:lang w:eastAsia="fr-FR" w:bidi="ar-DZ"/>
        </w:rPr>
        <w:t>بحالة التعدادات في المؤسسات العمومية وذلك كما يلي:</w:t>
      </w:r>
    </w:p>
    <w:p w14:paraId="31B8A1F1" w14:textId="77777777" w:rsidR="00A56337" w:rsidRDefault="00A56337" w:rsidP="00A56337">
      <w:pPr>
        <w:pStyle w:val="Paragraphedeliste"/>
        <w:numPr>
          <w:ilvl w:val="0"/>
          <w:numId w:val="4"/>
        </w:numPr>
        <w:tabs>
          <w:tab w:val="left" w:pos="1819"/>
        </w:tabs>
        <w:bidi/>
        <w:spacing w:after="200" w:line="276" w:lineRule="auto"/>
        <w:jc w:val="both"/>
        <w:rPr>
          <w:rFonts w:ascii="Simplified Arabic" w:eastAsia="Times New Roman" w:hAnsi="Simplified Arabic" w:cs="Simplified Arabic"/>
          <w:sz w:val="32"/>
          <w:szCs w:val="32"/>
          <w:lang w:eastAsia="fr-FR" w:bidi="ar-DZ"/>
        </w:rPr>
      </w:pPr>
      <w:r w:rsidRPr="006B1FB7">
        <w:rPr>
          <w:rFonts w:ascii="Simplified Arabic" w:eastAsia="Times New Roman" w:hAnsi="Simplified Arabic" w:cs="Simplified Arabic" w:hint="cs"/>
          <w:b/>
          <w:bCs/>
          <w:sz w:val="32"/>
          <w:szCs w:val="32"/>
          <w:rtl/>
          <w:lang w:eastAsia="fr-FR" w:bidi="ar-DZ"/>
        </w:rPr>
        <w:lastRenderedPageBreak/>
        <w:t>الجدول رقم01:</w:t>
      </w:r>
      <w:r>
        <w:rPr>
          <w:rFonts w:ascii="Simplified Arabic" w:eastAsia="Times New Roman" w:hAnsi="Simplified Arabic" w:cs="Simplified Arabic" w:hint="cs"/>
          <w:sz w:val="32"/>
          <w:szCs w:val="32"/>
          <w:rtl/>
          <w:lang w:eastAsia="fr-FR" w:bidi="ar-DZ"/>
        </w:rPr>
        <w:t xml:space="preserve"> يتعلق بهيكل التعدادات إلى غاية 31 ديسمبر من السنة المالية الفارطة، مع إظهار الأعداد حسب الصفات بما فيها أعداد الأعوان المؤقتين بالساعة واليوم.</w:t>
      </w:r>
    </w:p>
    <w:p w14:paraId="132978AA" w14:textId="77777777" w:rsidR="00A56337" w:rsidRDefault="00A56337" w:rsidP="00A56337">
      <w:pPr>
        <w:pStyle w:val="Paragraphedeliste"/>
        <w:numPr>
          <w:ilvl w:val="0"/>
          <w:numId w:val="4"/>
        </w:numPr>
        <w:tabs>
          <w:tab w:val="left" w:pos="1819"/>
        </w:tabs>
        <w:bidi/>
        <w:spacing w:after="200" w:line="276" w:lineRule="auto"/>
        <w:jc w:val="both"/>
        <w:rPr>
          <w:rFonts w:ascii="Simplified Arabic" w:eastAsia="Times New Roman" w:hAnsi="Simplified Arabic" w:cs="Simplified Arabic"/>
          <w:sz w:val="32"/>
          <w:szCs w:val="32"/>
          <w:lang w:eastAsia="fr-FR" w:bidi="ar-DZ"/>
        </w:rPr>
      </w:pPr>
      <w:r w:rsidRPr="006B1FB7">
        <w:rPr>
          <w:rFonts w:ascii="Simplified Arabic" w:eastAsia="Times New Roman" w:hAnsi="Simplified Arabic" w:cs="Simplified Arabic" w:hint="cs"/>
          <w:b/>
          <w:bCs/>
          <w:sz w:val="32"/>
          <w:szCs w:val="32"/>
          <w:rtl/>
          <w:lang w:eastAsia="fr-FR" w:bidi="ar-DZ"/>
        </w:rPr>
        <w:t xml:space="preserve">الجدول رقم02: </w:t>
      </w:r>
      <w:r>
        <w:rPr>
          <w:rFonts w:ascii="Simplified Arabic" w:eastAsia="Times New Roman" w:hAnsi="Simplified Arabic" w:cs="Simplified Arabic" w:hint="cs"/>
          <w:sz w:val="32"/>
          <w:szCs w:val="32"/>
          <w:rtl/>
          <w:lang w:eastAsia="fr-FR" w:bidi="ar-DZ"/>
        </w:rPr>
        <w:t xml:space="preserve">يدون في هذا الجدول لجان الموظفين ولجان العن ويجب هنا التأكد من صلاحية هاته اللجان بمراجعة قرارات الإنشاء وتاريخ نفاذ صلاحياتها، وفي حالة </w:t>
      </w:r>
      <w:r w:rsidR="003A27A4">
        <w:rPr>
          <w:rFonts w:ascii="Simplified Arabic" w:eastAsia="Times New Roman" w:hAnsi="Simplified Arabic" w:cs="Simplified Arabic" w:hint="cs"/>
          <w:sz w:val="32"/>
          <w:szCs w:val="32"/>
          <w:rtl/>
          <w:lang w:eastAsia="fr-FR" w:bidi="ar-DZ"/>
        </w:rPr>
        <w:t>انقضاء</w:t>
      </w:r>
      <w:r>
        <w:rPr>
          <w:rFonts w:ascii="Simplified Arabic" w:eastAsia="Times New Roman" w:hAnsi="Simplified Arabic" w:cs="Simplified Arabic" w:hint="cs"/>
          <w:sz w:val="32"/>
          <w:szCs w:val="32"/>
          <w:rtl/>
          <w:lang w:eastAsia="fr-FR" w:bidi="ar-DZ"/>
        </w:rPr>
        <w:t xml:space="preserve"> عهدتها يطلب منكم</w:t>
      </w:r>
      <w:r w:rsidR="003A27A4">
        <w:rPr>
          <w:rFonts w:ascii="Simplified Arabic" w:eastAsia="Times New Roman" w:hAnsi="Simplified Arabic" w:cs="Simplified Arabic" w:hint="cs"/>
          <w:sz w:val="32"/>
          <w:szCs w:val="32"/>
          <w:rtl/>
          <w:lang w:eastAsia="fr-FR" w:bidi="ar-DZ"/>
        </w:rPr>
        <w:t xml:space="preserve"> الإسراع في تمديد أجالها حسب ما هو مبين في التنظيم المعمول به لاسيما التعليمة الصادرة عن مصالح المديرية العمة للوظيفة العمومية رقم 67-99 المؤرخة في 09 فيفري 1999 المتعلقة بإنشاء، تجديد، تمديد لجان المستخدمين ولجان الطعن</w:t>
      </w:r>
    </w:p>
    <w:p w14:paraId="3906CAA1" w14:textId="0F0D2099" w:rsidR="003A27A4" w:rsidRDefault="00AF643D" w:rsidP="00AF643D">
      <w:pPr>
        <w:pStyle w:val="Paragraphedeliste"/>
        <w:tabs>
          <w:tab w:val="left" w:pos="1819"/>
        </w:tabs>
        <w:bidi/>
        <w:spacing w:after="200" w:line="276" w:lineRule="auto"/>
        <w:ind w:left="36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b/>
          <w:bCs/>
          <w:sz w:val="32"/>
          <w:szCs w:val="32"/>
          <w:rtl/>
          <w:lang w:eastAsia="fr-FR" w:bidi="ar-DZ"/>
        </w:rPr>
        <w:t xml:space="preserve">- </w:t>
      </w:r>
      <w:r w:rsidR="003A27A4" w:rsidRPr="006B1FB7">
        <w:rPr>
          <w:rFonts w:ascii="Simplified Arabic" w:eastAsia="Times New Roman" w:hAnsi="Simplified Arabic" w:cs="Simplified Arabic" w:hint="cs"/>
          <w:b/>
          <w:bCs/>
          <w:sz w:val="32"/>
          <w:szCs w:val="32"/>
          <w:rtl/>
          <w:lang w:eastAsia="fr-FR" w:bidi="ar-DZ"/>
        </w:rPr>
        <w:t>الجدول رقم 02 مكرر 01:</w:t>
      </w:r>
      <w:r w:rsidR="006B1FB7">
        <w:rPr>
          <w:rFonts w:ascii="Simplified Arabic" w:eastAsia="Times New Roman" w:hAnsi="Simplified Arabic" w:cs="Simplified Arabic" w:hint="cs"/>
          <w:b/>
          <w:bCs/>
          <w:sz w:val="32"/>
          <w:szCs w:val="32"/>
          <w:rtl/>
          <w:lang w:eastAsia="fr-FR" w:bidi="ar-DZ"/>
        </w:rPr>
        <w:t xml:space="preserve"> </w:t>
      </w:r>
      <w:r w:rsidR="003A27A4">
        <w:rPr>
          <w:rFonts w:ascii="Simplified Arabic" w:eastAsia="Times New Roman" w:hAnsi="Simplified Arabic" w:cs="Simplified Arabic" w:hint="cs"/>
          <w:sz w:val="32"/>
          <w:szCs w:val="32"/>
          <w:rtl/>
          <w:lang w:eastAsia="fr-FR" w:bidi="ar-DZ"/>
        </w:rPr>
        <w:t>تدون فيه وضعية لحالات التأديبية التي تمت خلال السنة المالية المعتبرة</w:t>
      </w:r>
      <w:r>
        <w:rPr>
          <w:rFonts w:ascii="Simplified Arabic" w:eastAsia="Times New Roman" w:hAnsi="Simplified Arabic" w:cs="Simplified Arabic" w:hint="cs"/>
          <w:sz w:val="32"/>
          <w:szCs w:val="32"/>
          <w:rtl/>
          <w:lang w:eastAsia="fr-FR" w:bidi="ar-DZ"/>
        </w:rPr>
        <w:t>.</w:t>
      </w:r>
    </w:p>
    <w:p w14:paraId="54985728" w14:textId="78953487" w:rsidR="003A27A4" w:rsidRDefault="00AF643D" w:rsidP="00AF643D">
      <w:pPr>
        <w:pStyle w:val="Paragraphedeliste"/>
        <w:tabs>
          <w:tab w:val="left" w:pos="1819"/>
        </w:tabs>
        <w:bidi/>
        <w:spacing w:after="200" w:line="276" w:lineRule="auto"/>
        <w:ind w:left="36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b/>
          <w:bCs/>
          <w:sz w:val="32"/>
          <w:szCs w:val="32"/>
          <w:rtl/>
          <w:lang w:eastAsia="fr-FR" w:bidi="ar-DZ"/>
        </w:rPr>
        <w:t xml:space="preserve">- </w:t>
      </w:r>
      <w:r w:rsidR="003A27A4" w:rsidRPr="001752F3">
        <w:rPr>
          <w:rFonts w:ascii="Simplified Arabic" w:eastAsia="Times New Roman" w:hAnsi="Simplified Arabic" w:cs="Simplified Arabic" w:hint="cs"/>
          <w:b/>
          <w:bCs/>
          <w:sz w:val="32"/>
          <w:szCs w:val="32"/>
          <w:rtl/>
          <w:lang w:eastAsia="fr-FR" w:bidi="ar-DZ"/>
        </w:rPr>
        <w:t xml:space="preserve">الجدول رقم02 </w:t>
      </w:r>
      <w:proofErr w:type="gramStart"/>
      <w:r w:rsidR="003A27A4" w:rsidRPr="001752F3">
        <w:rPr>
          <w:rFonts w:ascii="Simplified Arabic" w:eastAsia="Times New Roman" w:hAnsi="Simplified Arabic" w:cs="Simplified Arabic" w:hint="cs"/>
          <w:b/>
          <w:bCs/>
          <w:sz w:val="32"/>
          <w:szCs w:val="32"/>
          <w:rtl/>
          <w:lang w:eastAsia="fr-FR" w:bidi="ar-DZ"/>
        </w:rPr>
        <w:t>مكرر</w:t>
      </w:r>
      <w:proofErr w:type="gramEnd"/>
      <w:r w:rsidR="003A27A4" w:rsidRPr="001752F3">
        <w:rPr>
          <w:rFonts w:ascii="Simplified Arabic" w:eastAsia="Times New Roman" w:hAnsi="Simplified Arabic" w:cs="Simplified Arabic" w:hint="cs"/>
          <w:b/>
          <w:bCs/>
          <w:sz w:val="32"/>
          <w:szCs w:val="32"/>
          <w:rtl/>
          <w:lang w:eastAsia="fr-FR" w:bidi="ar-DZ"/>
        </w:rPr>
        <w:t xml:space="preserve"> 02:</w:t>
      </w:r>
      <w:r w:rsidR="003A27A4">
        <w:rPr>
          <w:rFonts w:ascii="Simplified Arabic" w:eastAsia="Times New Roman" w:hAnsi="Simplified Arabic" w:cs="Simplified Arabic" w:hint="cs"/>
          <w:sz w:val="32"/>
          <w:szCs w:val="32"/>
          <w:rtl/>
          <w:lang w:eastAsia="fr-FR" w:bidi="ar-DZ"/>
        </w:rPr>
        <w:t xml:space="preserve"> تدون فيه وضعية القضايا المتنازع فيها المطروحة أمام العدالة</w:t>
      </w:r>
      <w:r>
        <w:rPr>
          <w:rFonts w:ascii="Simplified Arabic" w:eastAsia="Times New Roman" w:hAnsi="Simplified Arabic" w:cs="Simplified Arabic" w:hint="cs"/>
          <w:sz w:val="32"/>
          <w:szCs w:val="32"/>
          <w:rtl/>
          <w:lang w:eastAsia="fr-FR" w:bidi="ar-DZ"/>
        </w:rPr>
        <w:t>.</w:t>
      </w:r>
    </w:p>
    <w:p w14:paraId="73547D1C" w14:textId="05A8434F" w:rsidR="003A27A4" w:rsidRDefault="00AF643D" w:rsidP="00AF643D">
      <w:pPr>
        <w:pStyle w:val="Paragraphedeliste"/>
        <w:tabs>
          <w:tab w:val="left" w:pos="1819"/>
        </w:tabs>
        <w:bidi/>
        <w:spacing w:after="200" w:line="276" w:lineRule="auto"/>
        <w:ind w:left="36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b/>
          <w:bCs/>
          <w:sz w:val="32"/>
          <w:szCs w:val="32"/>
          <w:rtl/>
          <w:lang w:eastAsia="fr-FR" w:bidi="ar-DZ"/>
        </w:rPr>
        <w:t xml:space="preserve">- </w:t>
      </w:r>
      <w:proofErr w:type="gramStart"/>
      <w:r w:rsidR="003A27A4" w:rsidRPr="001752F3">
        <w:rPr>
          <w:rFonts w:ascii="Simplified Arabic" w:eastAsia="Times New Roman" w:hAnsi="Simplified Arabic" w:cs="Simplified Arabic" w:hint="cs"/>
          <w:b/>
          <w:bCs/>
          <w:sz w:val="32"/>
          <w:szCs w:val="32"/>
          <w:rtl/>
          <w:lang w:eastAsia="fr-FR" w:bidi="ar-DZ"/>
        </w:rPr>
        <w:t>الجدول</w:t>
      </w:r>
      <w:proofErr w:type="gramEnd"/>
      <w:r w:rsidR="003A27A4" w:rsidRPr="001752F3">
        <w:rPr>
          <w:rFonts w:ascii="Simplified Arabic" w:eastAsia="Times New Roman" w:hAnsi="Simplified Arabic" w:cs="Simplified Arabic" w:hint="cs"/>
          <w:b/>
          <w:bCs/>
          <w:sz w:val="32"/>
          <w:szCs w:val="32"/>
          <w:rtl/>
          <w:lang w:eastAsia="fr-FR" w:bidi="ar-DZ"/>
        </w:rPr>
        <w:t xml:space="preserve"> رقم 03:</w:t>
      </w:r>
      <w:r w:rsidR="003A27A4">
        <w:rPr>
          <w:rFonts w:ascii="Simplified Arabic" w:eastAsia="Times New Roman" w:hAnsi="Simplified Arabic" w:cs="Simplified Arabic" w:hint="cs"/>
          <w:sz w:val="32"/>
          <w:szCs w:val="32"/>
          <w:rtl/>
          <w:lang w:eastAsia="fr-FR" w:bidi="ar-DZ"/>
        </w:rPr>
        <w:t xml:space="preserve"> تدون فيه كل قرارات الإطار المتعلقة بتسيير مختلف الأسلاك والرتب المسيرة من طرف القطاع ولاسيما تلك المتعلقة بالتوظيف، الامتحانات والمسابقات...الخ</w:t>
      </w:r>
    </w:p>
    <w:p w14:paraId="0B508460" w14:textId="5656850B" w:rsidR="003A27A4" w:rsidRPr="00AF643D" w:rsidRDefault="00AF643D" w:rsidP="00AF643D">
      <w:pPr>
        <w:bidi/>
        <w:spacing w:after="200" w:line="276" w:lineRule="auto"/>
        <w:ind w:left="360"/>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b/>
          <w:bCs/>
          <w:sz w:val="32"/>
          <w:szCs w:val="32"/>
          <w:rtl/>
          <w:lang w:eastAsia="fr-FR" w:bidi="ar-DZ"/>
        </w:rPr>
        <w:t xml:space="preserve">ب- </w:t>
      </w:r>
      <w:r w:rsidR="003A27A4" w:rsidRPr="00AF643D">
        <w:rPr>
          <w:rFonts w:ascii="Simplified Arabic" w:eastAsia="Times New Roman" w:hAnsi="Simplified Arabic" w:cs="Simplified Arabic" w:hint="cs"/>
          <w:b/>
          <w:bCs/>
          <w:sz w:val="32"/>
          <w:szCs w:val="32"/>
          <w:rtl/>
          <w:lang w:eastAsia="fr-FR" w:bidi="ar-DZ"/>
        </w:rPr>
        <w:t>مضمون الجزء الثاني من مخطط التسيير:</w:t>
      </w:r>
      <w:r w:rsidR="003A27A4" w:rsidRPr="00AF643D">
        <w:rPr>
          <w:rFonts w:ascii="Simplified Arabic" w:eastAsia="Times New Roman" w:hAnsi="Simplified Arabic" w:cs="Simplified Arabic" w:hint="cs"/>
          <w:sz w:val="32"/>
          <w:szCs w:val="32"/>
          <w:rtl/>
          <w:lang w:eastAsia="fr-FR" w:bidi="ar-DZ"/>
        </w:rPr>
        <w:t xml:space="preserve"> يضم مختلف عمليات تسيير الموارد البشرية وكذا أجال انجازها المخط</w:t>
      </w:r>
      <w:r w:rsidR="007C7379" w:rsidRPr="00AF643D">
        <w:rPr>
          <w:rFonts w:ascii="Simplified Arabic" w:eastAsia="Times New Roman" w:hAnsi="Simplified Arabic" w:cs="Simplified Arabic" w:hint="cs"/>
          <w:sz w:val="32"/>
          <w:szCs w:val="32"/>
          <w:rtl/>
          <w:lang w:eastAsia="fr-FR" w:bidi="ar-DZ"/>
        </w:rPr>
        <w:t>ط</w:t>
      </w:r>
      <w:r w:rsidR="003A27A4" w:rsidRPr="00AF643D">
        <w:rPr>
          <w:rFonts w:ascii="Simplified Arabic" w:eastAsia="Times New Roman" w:hAnsi="Simplified Arabic" w:cs="Simplified Arabic" w:hint="cs"/>
          <w:sz w:val="32"/>
          <w:szCs w:val="32"/>
          <w:rtl/>
          <w:lang w:eastAsia="fr-FR" w:bidi="ar-DZ"/>
        </w:rPr>
        <w:t xml:space="preserve">ة وفقا للينة المالية، ويشمل الجداول الخاملة </w:t>
      </w:r>
      <w:r w:rsidR="007C7379" w:rsidRPr="00AF643D">
        <w:rPr>
          <w:rFonts w:ascii="Simplified Arabic" w:eastAsia="Times New Roman" w:hAnsi="Simplified Arabic" w:cs="Simplified Arabic" w:hint="cs"/>
          <w:sz w:val="32"/>
          <w:szCs w:val="32"/>
          <w:rtl/>
          <w:lang w:eastAsia="fr-FR" w:bidi="ar-DZ"/>
        </w:rPr>
        <w:t>للأرقام من</w:t>
      </w:r>
      <w:r w:rsidR="003A27A4" w:rsidRPr="00AF643D">
        <w:rPr>
          <w:rFonts w:ascii="Simplified Arabic" w:eastAsia="Times New Roman" w:hAnsi="Simplified Arabic" w:cs="Simplified Arabic" w:hint="cs"/>
          <w:sz w:val="32"/>
          <w:szCs w:val="32"/>
          <w:rtl/>
          <w:lang w:eastAsia="fr-FR" w:bidi="ar-DZ"/>
        </w:rPr>
        <w:t xml:space="preserve"> </w:t>
      </w:r>
      <w:r w:rsidR="007C7379" w:rsidRPr="00AF643D">
        <w:rPr>
          <w:rFonts w:ascii="Simplified Arabic" w:eastAsia="Times New Roman" w:hAnsi="Simplified Arabic" w:cs="Simplified Arabic" w:hint="cs"/>
          <w:sz w:val="32"/>
          <w:szCs w:val="32"/>
          <w:rtl/>
          <w:lang w:eastAsia="fr-FR" w:bidi="ar-DZ"/>
        </w:rPr>
        <w:t>0</w:t>
      </w:r>
      <w:r w:rsidR="003A27A4" w:rsidRPr="00AF643D">
        <w:rPr>
          <w:rFonts w:ascii="Simplified Arabic" w:eastAsia="Times New Roman" w:hAnsi="Simplified Arabic" w:cs="Simplified Arabic" w:hint="cs"/>
          <w:sz w:val="32"/>
          <w:szCs w:val="32"/>
          <w:rtl/>
          <w:lang w:eastAsia="fr-FR" w:bidi="ar-DZ"/>
        </w:rPr>
        <w:t xml:space="preserve">4 </w:t>
      </w:r>
      <w:r w:rsidR="007C7379" w:rsidRPr="00AF643D">
        <w:rPr>
          <w:rFonts w:ascii="Simplified Arabic" w:eastAsia="Times New Roman" w:hAnsi="Simplified Arabic" w:cs="Simplified Arabic" w:hint="cs"/>
          <w:sz w:val="32"/>
          <w:szCs w:val="32"/>
          <w:rtl/>
          <w:lang w:eastAsia="fr-FR" w:bidi="ar-DZ"/>
        </w:rPr>
        <w:t>إلى</w:t>
      </w:r>
      <w:r w:rsidR="003A27A4" w:rsidRPr="00AF643D">
        <w:rPr>
          <w:rFonts w:ascii="Simplified Arabic" w:eastAsia="Times New Roman" w:hAnsi="Simplified Arabic" w:cs="Simplified Arabic" w:hint="cs"/>
          <w:sz w:val="32"/>
          <w:szCs w:val="32"/>
          <w:rtl/>
          <w:lang w:eastAsia="fr-FR" w:bidi="ar-DZ"/>
        </w:rPr>
        <w:t xml:space="preserve"> 07 وهذا الجزء يشكل مخطط التسيير التقديري للموارد البشرية</w:t>
      </w:r>
    </w:p>
    <w:p w14:paraId="2AF30B40" w14:textId="7762A599" w:rsidR="007C7379" w:rsidRDefault="00AF643D" w:rsidP="00AF643D">
      <w:pPr>
        <w:pStyle w:val="Paragraphedeliste"/>
        <w:tabs>
          <w:tab w:val="left" w:pos="1819"/>
        </w:tabs>
        <w:bidi/>
        <w:spacing w:after="200" w:line="276" w:lineRule="auto"/>
        <w:ind w:left="36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b/>
          <w:bCs/>
          <w:sz w:val="32"/>
          <w:szCs w:val="32"/>
          <w:rtl/>
          <w:lang w:eastAsia="fr-FR" w:bidi="ar-DZ"/>
        </w:rPr>
        <w:t xml:space="preserve">- </w:t>
      </w:r>
      <w:r w:rsidR="003A27A4" w:rsidRPr="001752F3">
        <w:rPr>
          <w:rFonts w:ascii="Simplified Arabic" w:eastAsia="Times New Roman" w:hAnsi="Simplified Arabic" w:cs="Simplified Arabic" w:hint="cs"/>
          <w:b/>
          <w:bCs/>
          <w:sz w:val="32"/>
          <w:szCs w:val="32"/>
          <w:rtl/>
          <w:lang w:eastAsia="fr-FR" w:bidi="ar-DZ"/>
        </w:rPr>
        <w:t>الجدول رقم 04:</w:t>
      </w:r>
      <w:r w:rsidR="007C7379">
        <w:rPr>
          <w:rFonts w:ascii="Simplified Arabic" w:eastAsia="Times New Roman" w:hAnsi="Simplified Arabic" w:cs="Simplified Arabic" w:hint="cs"/>
          <w:sz w:val="32"/>
          <w:szCs w:val="32"/>
          <w:rtl/>
          <w:lang w:eastAsia="fr-FR" w:bidi="ar-DZ"/>
        </w:rPr>
        <w:t xml:space="preserve"> يعتبر هذا الجدول الركيزة الأساسية لكل العمليات </w:t>
      </w:r>
      <w:proofErr w:type="spellStart"/>
      <w:r w:rsidR="007C7379">
        <w:rPr>
          <w:rFonts w:ascii="Simplified Arabic" w:eastAsia="Times New Roman" w:hAnsi="Simplified Arabic" w:cs="Simplified Arabic" w:hint="cs"/>
          <w:sz w:val="32"/>
          <w:szCs w:val="32"/>
          <w:rtl/>
          <w:lang w:eastAsia="fr-FR" w:bidi="ar-DZ"/>
        </w:rPr>
        <w:t>التسييرية</w:t>
      </w:r>
      <w:proofErr w:type="spellEnd"/>
      <w:r w:rsidR="007C7379">
        <w:rPr>
          <w:rFonts w:ascii="Simplified Arabic" w:eastAsia="Times New Roman" w:hAnsi="Simplified Arabic" w:cs="Simplified Arabic" w:hint="cs"/>
          <w:sz w:val="32"/>
          <w:szCs w:val="32"/>
          <w:rtl/>
          <w:lang w:eastAsia="fr-FR" w:bidi="ar-DZ"/>
        </w:rPr>
        <w:t xml:space="preserve"> المتوقع انجازها بعنوان السنة المالية المستهدفة، وبالتالي فهو الترجمة الحقيقية لكل الترتيبات القانونية المتعلقة بتحديد مختلف شروط التوظيف المتضمنة في القانون الأساسي، ويمكن اعتباره كلوحة قيادة بين أيدي المسير الذي إن أحسن استعماله، تمكن في أخر السنة من استغلال كل المناصب المالية المتوفرة لديه في الميزانية ومن اتخاذ كل الإجراءات </w:t>
      </w:r>
      <w:proofErr w:type="spellStart"/>
      <w:r w:rsidR="007C7379">
        <w:rPr>
          <w:rFonts w:ascii="Simplified Arabic" w:eastAsia="Times New Roman" w:hAnsi="Simplified Arabic" w:cs="Simplified Arabic" w:hint="cs"/>
          <w:sz w:val="32"/>
          <w:szCs w:val="32"/>
          <w:rtl/>
          <w:lang w:eastAsia="fr-FR" w:bidi="ar-DZ"/>
        </w:rPr>
        <w:t>التسييرية</w:t>
      </w:r>
      <w:proofErr w:type="spellEnd"/>
      <w:r w:rsidR="007C7379">
        <w:rPr>
          <w:rFonts w:ascii="Simplified Arabic" w:eastAsia="Times New Roman" w:hAnsi="Simplified Arabic" w:cs="Simplified Arabic" w:hint="cs"/>
          <w:sz w:val="32"/>
          <w:szCs w:val="32"/>
          <w:rtl/>
          <w:lang w:eastAsia="fr-FR" w:bidi="ar-DZ"/>
        </w:rPr>
        <w:t xml:space="preserve"> المتعلقة بتحويل وتجديد المناصب الشاغرة</w:t>
      </w:r>
    </w:p>
    <w:p w14:paraId="49036ED1" w14:textId="409E8D10" w:rsidR="007C7379" w:rsidRDefault="004C78A2" w:rsidP="004C78A2">
      <w:pPr>
        <w:pStyle w:val="Paragraphedeliste"/>
        <w:tabs>
          <w:tab w:val="left" w:pos="1819"/>
        </w:tabs>
        <w:bidi/>
        <w:spacing w:after="200" w:line="276" w:lineRule="auto"/>
        <w:ind w:left="36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b/>
          <w:bCs/>
          <w:sz w:val="32"/>
          <w:szCs w:val="32"/>
          <w:rtl/>
          <w:lang w:eastAsia="fr-FR" w:bidi="ar-DZ"/>
        </w:rPr>
        <w:lastRenderedPageBreak/>
        <w:t xml:space="preserve">- </w:t>
      </w:r>
      <w:r w:rsidR="007C7379" w:rsidRPr="001752F3">
        <w:rPr>
          <w:rFonts w:ascii="Simplified Arabic" w:eastAsia="Times New Roman" w:hAnsi="Simplified Arabic" w:cs="Simplified Arabic" w:hint="cs"/>
          <w:b/>
          <w:bCs/>
          <w:sz w:val="32"/>
          <w:szCs w:val="32"/>
          <w:rtl/>
          <w:lang w:eastAsia="fr-FR" w:bidi="ar-DZ"/>
        </w:rPr>
        <w:t>الجدول رقم 05:</w:t>
      </w:r>
      <w:r w:rsidR="007C7379">
        <w:rPr>
          <w:rFonts w:ascii="Simplified Arabic" w:eastAsia="Times New Roman" w:hAnsi="Simplified Arabic" w:cs="Simplified Arabic" w:hint="cs"/>
          <w:sz w:val="32"/>
          <w:szCs w:val="32"/>
          <w:rtl/>
          <w:lang w:eastAsia="fr-FR" w:bidi="ar-DZ"/>
        </w:rPr>
        <w:t xml:space="preserve"> يحدد في هذا الجدول الرزنامة السنوية لكل العمليات المبرمجة في مجال التسيير بهدف السماح للمسير من تنظيم أعماله طيلة السنة</w:t>
      </w:r>
    </w:p>
    <w:p w14:paraId="23BF163A" w14:textId="1D96780E" w:rsidR="001752F3" w:rsidRDefault="004C78A2" w:rsidP="004C78A2">
      <w:pPr>
        <w:pStyle w:val="Paragraphedeliste"/>
        <w:tabs>
          <w:tab w:val="left" w:pos="1819"/>
        </w:tabs>
        <w:bidi/>
        <w:spacing w:after="200" w:line="276" w:lineRule="auto"/>
        <w:ind w:left="360"/>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 </w:t>
      </w:r>
      <w:r w:rsidR="007C7379">
        <w:rPr>
          <w:rFonts w:ascii="Simplified Arabic" w:eastAsia="Times New Roman" w:hAnsi="Simplified Arabic" w:cs="Simplified Arabic" w:hint="cs"/>
          <w:sz w:val="32"/>
          <w:szCs w:val="32"/>
          <w:rtl/>
          <w:lang w:eastAsia="fr-FR" w:bidi="ar-DZ"/>
        </w:rPr>
        <w:t>ا</w:t>
      </w:r>
      <w:r w:rsidR="007C7379" w:rsidRPr="006B1FB7">
        <w:rPr>
          <w:rFonts w:ascii="Simplified Arabic" w:eastAsia="Times New Roman" w:hAnsi="Simplified Arabic" w:cs="Simplified Arabic" w:hint="cs"/>
          <w:b/>
          <w:bCs/>
          <w:sz w:val="32"/>
          <w:szCs w:val="32"/>
          <w:rtl/>
          <w:lang w:eastAsia="fr-FR" w:bidi="ar-DZ"/>
        </w:rPr>
        <w:t>لجدول رقم 06:</w:t>
      </w:r>
      <w:r w:rsidR="007C7379">
        <w:rPr>
          <w:rFonts w:ascii="Simplified Arabic" w:eastAsia="Times New Roman" w:hAnsi="Simplified Arabic" w:cs="Simplified Arabic" w:hint="cs"/>
          <w:sz w:val="32"/>
          <w:szCs w:val="32"/>
          <w:rtl/>
          <w:lang w:eastAsia="fr-FR" w:bidi="ar-DZ"/>
        </w:rPr>
        <w:t xml:space="preserve"> يتضمن قا</w:t>
      </w:r>
      <w:r w:rsidR="001752F3">
        <w:rPr>
          <w:rFonts w:ascii="Simplified Arabic" w:eastAsia="Times New Roman" w:hAnsi="Simplified Arabic" w:cs="Simplified Arabic" w:hint="cs"/>
          <w:sz w:val="32"/>
          <w:szCs w:val="32"/>
          <w:rtl/>
          <w:lang w:eastAsia="fr-FR" w:bidi="ar-DZ"/>
        </w:rPr>
        <w:t>ئمة الموظفين الذين بلغوا او من المتوقع بلوغ 60 سنة من العمر وهو الشرط الأساسي والمرجعي للإحالة على التقاعد بالنسبة لجميع الأسلاك والرتب</w:t>
      </w:r>
    </w:p>
    <w:p w14:paraId="74C481CA" w14:textId="26967EE9" w:rsidR="001752F3" w:rsidRPr="004C78A2" w:rsidRDefault="004C78A2" w:rsidP="004C78A2">
      <w:pPr>
        <w:tabs>
          <w:tab w:val="left" w:pos="1819"/>
        </w:tabs>
        <w:bidi/>
        <w:spacing w:after="200" w:line="276" w:lineRule="auto"/>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b/>
          <w:bCs/>
          <w:sz w:val="32"/>
          <w:szCs w:val="32"/>
          <w:rtl/>
          <w:lang w:eastAsia="fr-FR" w:bidi="ar-DZ"/>
        </w:rPr>
        <w:t>-</w:t>
      </w:r>
      <w:r w:rsidRPr="004C78A2">
        <w:rPr>
          <w:rFonts w:ascii="Simplified Arabic" w:eastAsia="Times New Roman" w:hAnsi="Simplified Arabic" w:cs="Simplified Arabic" w:hint="cs"/>
          <w:b/>
          <w:bCs/>
          <w:sz w:val="32"/>
          <w:szCs w:val="32"/>
          <w:rtl/>
          <w:lang w:eastAsia="fr-FR" w:bidi="ar-DZ"/>
        </w:rPr>
        <w:t xml:space="preserve"> </w:t>
      </w:r>
      <w:r w:rsidR="001752F3" w:rsidRPr="004C78A2">
        <w:rPr>
          <w:rFonts w:ascii="Simplified Arabic" w:eastAsia="Times New Roman" w:hAnsi="Simplified Arabic" w:cs="Simplified Arabic" w:hint="cs"/>
          <w:b/>
          <w:bCs/>
          <w:sz w:val="32"/>
          <w:szCs w:val="32"/>
          <w:rtl/>
          <w:lang w:eastAsia="fr-FR" w:bidi="ar-DZ"/>
        </w:rPr>
        <w:t xml:space="preserve">الجدول رقم 06 </w:t>
      </w:r>
      <w:proofErr w:type="gramStart"/>
      <w:r w:rsidR="001752F3" w:rsidRPr="004C78A2">
        <w:rPr>
          <w:rFonts w:ascii="Simplified Arabic" w:eastAsia="Times New Roman" w:hAnsi="Simplified Arabic" w:cs="Simplified Arabic" w:hint="cs"/>
          <w:b/>
          <w:bCs/>
          <w:sz w:val="32"/>
          <w:szCs w:val="32"/>
          <w:rtl/>
          <w:lang w:eastAsia="fr-FR" w:bidi="ar-DZ"/>
        </w:rPr>
        <w:t>مكرر</w:t>
      </w:r>
      <w:proofErr w:type="gramEnd"/>
      <w:r w:rsidR="001752F3" w:rsidRPr="004C78A2">
        <w:rPr>
          <w:rFonts w:ascii="Simplified Arabic" w:eastAsia="Times New Roman" w:hAnsi="Simplified Arabic" w:cs="Simplified Arabic" w:hint="cs"/>
          <w:b/>
          <w:bCs/>
          <w:sz w:val="32"/>
          <w:szCs w:val="32"/>
          <w:rtl/>
          <w:lang w:eastAsia="fr-FR" w:bidi="ar-DZ"/>
        </w:rPr>
        <w:t xml:space="preserve"> 01</w:t>
      </w:r>
      <w:r w:rsidR="001752F3" w:rsidRPr="004C78A2">
        <w:rPr>
          <w:rFonts w:ascii="Simplified Arabic" w:eastAsia="Times New Roman" w:hAnsi="Simplified Arabic" w:cs="Simplified Arabic" w:hint="cs"/>
          <w:sz w:val="32"/>
          <w:szCs w:val="32"/>
          <w:rtl/>
          <w:lang w:eastAsia="fr-FR" w:bidi="ar-DZ"/>
        </w:rPr>
        <w:t>: يتضمن البيانات المتعلقة بالمستخدمين المتقاعدين الذين تم استدعائهم لمزاولة النشاط بعنوان السنة المالية.</w:t>
      </w:r>
    </w:p>
    <w:p w14:paraId="31B4109B" w14:textId="736B9A7A" w:rsidR="001752F3" w:rsidRPr="004C78A2" w:rsidRDefault="004C78A2" w:rsidP="004C78A2">
      <w:pPr>
        <w:tabs>
          <w:tab w:val="left" w:pos="1819"/>
        </w:tabs>
        <w:bidi/>
        <w:spacing w:after="200" w:line="276" w:lineRule="auto"/>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b/>
          <w:bCs/>
          <w:sz w:val="32"/>
          <w:szCs w:val="32"/>
          <w:rtl/>
          <w:lang w:eastAsia="fr-FR" w:bidi="ar-DZ"/>
        </w:rPr>
        <w:t>-</w:t>
      </w:r>
      <w:r w:rsidRPr="004C78A2">
        <w:rPr>
          <w:rFonts w:ascii="Simplified Arabic" w:eastAsia="Times New Roman" w:hAnsi="Simplified Arabic" w:cs="Simplified Arabic" w:hint="cs"/>
          <w:b/>
          <w:bCs/>
          <w:sz w:val="32"/>
          <w:szCs w:val="32"/>
          <w:rtl/>
          <w:lang w:eastAsia="fr-FR" w:bidi="ar-DZ"/>
        </w:rPr>
        <w:t xml:space="preserve"> </w:t>
      </w:r>
      <w:proofErr w:type="gramStart"/>
      <w:r w:rsidR="001752F3" w:rsidRPr="004C78A2">
        <w:rPr>
          <w:rFonts w:ascii="Simplified Arabic" w:eastAsia="Times New Roman" w:hAnsi="Simplified Arabic" w:cs="Simplified Arabic" w:hint="cs"/>
          <w:b/>
          <w:bCs/>
          <w:sz w:val="32"/>
          <w:szCs w:val="32"/>
          <w:rtl/>
          <w:lang w:eastAsia="fr-FR" w:bidi="ar-DZ"/>
        </w:rPr>
        <w:t>الجدول</w:t>
      </w:r>
      <w:proofErr w:type="gramEnd"/>
      <w:r w:rsidR="001752F3" w:rsidRPr="004C78A2">
        <w:rPr>
          <w:rFonts w:ascii="Simplified Arabic" w:eastAsia="Times New Roman" w:hAnsi="Simplified Arabic" w:cs="Simplified Arabic" w:hint="cs"/>
          <w:b/>
          <w:bCs/>
          <w:sz w:val="32"/>
          <w:szCs w:val="32"/>
          <w:rtl/>
          <w:lang w:eastAsia="fr-FR" w:bidi="ar-DZ"/>
        </w:rPr>
        <w:t xml:space="preserve"> رقم 06 مكرر 02:</w:t>
      </w:r>
      <w:r w:rsidR="001752F3" w:rsidRPr="004C78A2">
        <w:rPr>
          <w:rFonts w:ascii="Simplified Arabic" w:eastAsia="Times New Roman" w:hAnsi="Simplified Arabic" w:cs="Simplified Arabic" w:hint="cs"/>
          <w:sz w:val="32"/>
          <w:szCs w:val="32"/>
          <w:rtl/>
          <w:lang w:eastAsia="fr-FR" w:bidi="ar-DZ"/>
        </w:rPr>
        <w:t xml:space="preserve"> يتضمن هذا الجدول المستخدمين المؤهلين للتقاعد وتم الاحتفاظ بهم بعنوان السنة المعنية.</w:t>
      </w:r>
    </w:p>
    <w:p w14:paraId="63EDC546" w14:textId="4D33093B" w:rsidR="001752F3" w:rsidRPr="004C78A2" w:rsidRDefault="004C78A2" w:rsidP="004C78A2">
      <w:pPr>
        <w:tabs>
          <w:tab w:val="left" w:pos="565"/>
        </w:tabs>
        <w:bidi/>
        <w:spacing w:after="200" w:line="276" w:lineRule="auto"/>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ab/>
      </w:r>
      <w:proofErr w:type="gramStart"/>
      <w:r w:rsidR="001752F3" w:rsidRPr="004C78A2">
        <w:rPr>
          <w:rFonts w:ascii="Simplified Arabic" w:eastAsia="Times New Roman" w:hAnsi="Simplified Arabic" w:cs="Simplified Arabic" w:hint="cs"/>
          <w:sz w:val="32"/>
          <w:szCs w:val="32"/>
          <w:rtl/>
          <w:lang w:eastAsia="fr-FR" w:bidi="ar-DZ"/>
        </w:rPr>
        <w:t>مع</w:t>
      </w:r>
      <w:proofErr w:type="gramEnd"/>
      <w:r w:rsidR="001752F3" w:rsidRPr="004C78A2">
        <w:rPr>
          <w:rFonts w:ascii="Simplified Arabic" w:eastAsia="Times New Roman" w:hAnsi="Simplified Arabic" w:cs="Simplified Arabic" w:hint="cs"/>
          <w:sz w:val="32"/>
          <w:szCs w:val="32"/>
          <w:rtl/>
          <w:lang w:eastAsia="fr-FR" w:bidi="ar-DZ"/>
        </w:rPr>
        <w:t xml:space="preserve"> التذكير أن كل تأجيل في تاريخ الإحالة على التقاعد أو كل استدعاء لتوظيف محال على التقاعد لا يمكن أن يتم إلا بعد الحصول على رخصة استثنائية من المديري</w:t>
      </w:r>
      <w:r w:rsidR="001752F3" w:rsidRPr="004C78A2">
        <w:rPr>
          <w:rFonts w:ascii="Simplified Arabic" w:eastAsia="Times New Roman" w:hAnsi="Simplified Arabic" w:cs="Simplified Arabic" w:hint="eastAsia"/>
          <w:sz w:val="32"/>
          <w:szCs w:val="32"/>
          <w:rtl/>
          <w:lang w:eastAsia="fr-FR" w:bidi="ar-DZ"/>
        </w:rPr>
        <w:t>ة</w:t>
      </w:r>
      <w:r w:rsidR="001752F3" w:rsidRPr="004C78A2">
        <w:rPr>
          <w:rFonts w:ascii="Simplified Arabic" w:eastAsia="Times New Roman" w:hAnsi="Simplified Arabic" w:cs="Simplified Arabic" w:hint="cs"/>
          <w:sz w:val="32"/>
          <w:szCs w:val="32"/>
          <w:rtl/>
          <w:lang w:eastAsia="fr-FR" w:bidi="ar-DZ"/>
        </w:rPr>
        <w:t xml:space="preserve"> العامة للوظيفة العمومية، واستشارة الإدارة المركزية </w:t>
      </w:r>
    </w:p>
    <w:p w14:paraId="33B60CC3" w14:textId="1DA6AA1C" w:rsidR="00A3511E" w:rsidRPr="004C78A2" w:rsidRDefault="004C78A2" w:rsidP="004C78A2">
      <w:pPr>
        <w:tabs>
          <w:tab w:val="left" w:pos="1819"/>
        </w:tabs>
        <w:bidi/>
        <w:spacing w:after="200" w:line="276" w:lineRule="auto"/>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b/>
          <w:bCs/>
          <w:sz w:val="32"/>
          <w:szCs w:val="32"/>
          <w:rtl/>
          <w:lang w:eastAsia="fr-FR" w:bidi="ar-DZ"/>
        </w:rPr>
        <w:t xml:space="preserve">- </w:t>
      </w:r>
      <w:proofErr w:type="gramStart"/>
      <w:r w:rsidR="001752F3" w:rsidRPr="004C78A2">
        <w:rPr>
          <w:rFonts w:ascii="Simplified Arabic" w:eastAsia="Times New Roman" w:hAnsi="Simplified Arabic" w:cs="Simplified Arabic" w:hint="cs"/>
          <w:b/>
          <w:bCs/>
          <w:sz w:val="32"/>
          <w:szCs w:val="32"/>
          <w:rtl/>
          <w:lang w:eastAsia="fr-FR" w:bidi="ar-DZ"/>
        </w:rPr>
        <w:t>الجدول</w:t>
      </w:r>
      <w:proofErr w:type="gramEnd"/>
      <w:r w:rsidR="001752F3" w:rsidRPr="004C78A2">
        <w:rPr>
          <w:rFonts w:ascii="Simplified Arabic" w:eastAsia="Times New Roman" w:hAnsi="Simplified Arabic" w:cs="Simplified Arabic" w:hint="cs"/>
          <w:b/>
          <w:bCs/>
          <w:sz w:val="32"/>
          <w:szCs w:val="32"/>
          <w:rtl/>
          <w:lang w:eastAsia="fr-FR" w:bidi="ar-DZ"/>
        </w:rPr>
        <w:t xml:space="preserve"> رقم 07:</w:t>
      </w:r>
      <w:r w:rsidR="001752F3" w:rsidRPr="004C78A2">
        <w:rPr>
          <w:rFonts w:ascii="Simplified Arabic" w:eastAsia="Times New Roman" w:hAnsi="Simplified Arabic" w:cs="Simplified Arabic" w:hint="cs"/>
          <w:sz w:val="32"/>
          <w:szCs w:val="32"/>
          <w:rtl/>
          <w:lang w:eastAsia="fr-FR" w:bidi="ar-DZ"/>
        </w:rPr>
        <w:t xml:space="preserve"> هذا الجدول خاص بالمخطط التوقيعي التكويني وتحسين المستوى وتجديد المعلومات بعنوان السنة </w:t>
      </w:r>
      <w:r w:rsidR="00133CA1" w:rsidRPr="004C78A2">
        <w:rPr>
          <w:rFonts w:ascii="Simplified Arabic" w:eastAsia="Times New Roman" w:hAnsi="Simplified Arabic" w:cs="Simplified Arabic" w:hint="cs"/>
          <w:sz w:val="32"/>
          <w:szCs w:val="32"/>
          <w:rtl/>
          <w:lang w:eastAsia="fr-FR" w:bidi="ar-DZ"/>
        </w:rPr>
        <w:t>المعنية، وهو ملخص عن المخطط ال</w:t>
      </w:r>
      <w:r w:rsidR="00A3511E" w:rsidRPr="004C78A2">
        <w:rPr>
          <w:rFonts w:ascii="Simplified Arabic" w:eastAsia="Times New Roman" w:hAnsi="Simplified Arabic" w:cs="Simplified Arabic" w:hint="cs"/>
          <w:sz w:val="32"/>
          <w:szCs w:val="32"/>
          <w:rtl/>
          <w:lang w:eastAsia="fr-FR" w:bidi="ar-DZ"/>
        </w:rPr>
        <w:t>س</w:t>
      </w:r>
      <w:r w:rsidR="00133CA1" w:rsidRPr="004C78A2">
        <w:rPr>
          <w:rFonts w:ascii="Simplified Arabic" w:eastAsia="Times New Roman" w:hAnsi="Simplified Arabic" w:cs="Simplified Arabic" w:hint="cs"/>
          <w:sz w:val="32"/>
          <w:szCs w:val="32"/>
          <w:rtl/>
          <w:lang w:eastAsia="fr-FR" w:bidi="ar-DZ"/>
        </w:rPr>
        <w:t xml:space="preserve">نوي والمتعدد </w:t>
      </w:r>
      <w:r w:rsidR="00A3511E" w:rsidRPr="004C78A2">
        <w:rPr>
          <w:rFonts w:ascii="Simplified Arabic" w:eastAsia="Times New Roman" w:hAnsi="Simplified Arabic" w:cs="Simplified Arabic" w:hint="cs"/>
          <w:sz w:val="32"/>
          <w:szCs w:val="32"/>
          <w:rtl/>
          <w:lang w:eastAsia="fr-FR" w:bidi="ar-DZ"/>
        </w:rPr>
        <w:t>السنوات للتكوين الخاص بالقطاع</w:t>
      </w:r>
    </w:p>
    <w:p w14:paraId="6A1451C1" w14:textId="34C9027E" w:rsidR="0087548F" w:rsidRPr="004C78A2" w:rsidRDefault="004C78A2" w:rsidP="004C78A2">
      <w:pPr>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b/>
          <w:bCs/>
          <w:sz w:val="32"/>
          <w:szCs w:val="32"/>
          <w:rtl/>
          <w:lang w:eastAsia="fr-FR" w:bidi="ar-DZ"/>
        </w:rPr>
        <w:t xml:space="preserve">جـ- </w:t>
      </w:r>
      <w:r w:rsidR="00A3511E" w:rsidRPr="004C78A2">
        <w:rPr>
          <w:rFonts w:ascii="Simplified Arabic" w:eastAsia="Times New Roman" w:hAnsi="Simplified Arabic" w:cs="Simplified Arabic" w:hint="cs"/>
          <w:b/>
          <w:bCs/>
          <w:sz w:val="32"/>
          <w:szCs w:val="32"/>
          <w:rtl/>
          <w:lang w:eastAsia="fr-FR" w:bidi="ar-DZ"/>
        </w:rPr>
        <w:t>مضمون الجزء الثالث من مخطط التسيير</w:t>
      </w:r>
      <w:r w:rsidR="00A3511E" w:rsidRPr="004C78A2">
        <w:rPr>
          <w:rFonts w:ascii="Simplified Arabic" w:eastAsia="Times New Roman" w:hAnsi="Simplified Arabic" w:cs="Simplified Arabic" w:hint="cs"/>
          <w:sz w:val="32"/>
          <w:szCs w:val="32"/>
          <w:rtl/>
          <w:lang w:eastAsia="fr-FR" w:bidi="ar-DZ"/>
        </w:rPr>
        <w:t xml:space="preserve">: يجسد هذا الجزء درجة إنجاز عمليات التسيير التي يقوم بها المسير، ودور هيئات المراقبة للمديرية العامة للوظيفة العمومية، ويشمل مجمل الجداول الحاملة للأرقام من 08 </w:t>
      </w:r>
      <w:r w:rsidR="007267A1" w:rsidRPr="004C78A2">
        <w:rPr>
          <w:rFonts w:ascii="Simplified Arabic" w:eastAsia="Times New Roman" w:hAnsi="Simplified Arabic" w:cs="Simplified Arabic" w:hint="cs"/>
          <w:sz w:val="32"/>
          <w:szCs w:val="32"/>
          <w:rtl/>
          <w:lang w:eastAsia="fr-FR" w:bidi="ar-DZ"/>
        </w:rPr>
        <w:t>إلى</w:t>
      </w:r>
      <w:r w:rsidR="00A3511E" w:rsidRPr="004C78A2">
        <w:rPr>
          <w:rFonts w:ascii="Simplified Arabic" w:eastAsia="Times New Roman" w:hAnsi="Simplified Arabic" w:cs="Simplified Arabic" w:hint="cs"/>
          <w:sz w:val="32"/>
          <w:szCs w:val="32"/>
          <w:rtl/>
          <w:lang w:eastAsia="fr-FR" w:bidi="ar-DZ"/>
        </w:rPr>
        <w:t xml:space="preserve"> 1</w:t>
      </w:r>
      <w:r w:rsidR="00292F88" w:rsidRPr="004C78A2">
        <w:rPr>
          <w:rFonts w:ascii="Simplified Arabic" w:eastAsia="Times New Roman" w:hAnsi="Simplified Arabic" w:cs="Simplified Arabic" w:hint="cs"/>
          <w:sz w:val="32"/>
          <w:szCs w:val="32"/>
          <w:rtl/>
          <w:lang w:eastAsia="fr-FR" w:bidi="ar-DZ"/>
        </w:rPr>
        <w:t>3، و</w:t>
      </w:r>
      <w:r w:rsidR="00A3511E" w:rsidRPr="004C78A2">
        <w:rPr>
          <w:rFonts w:ascii="Simplified Arabic" w:eastAsia="Times New Roman" w:hAnsi="Simplified Arabic" w:cs="Simplified Arabic" w:hint="cs"/>
          <w:sz w:val="32"/>
          <w:szCs w:val="32"/>
          <w:rtl/>
          <w:lang w:eastAsia="fr-FR" w:bidi="ar-DZ"/>
        </w:rPr>
        <w:t xml:space="preserve">التي تتعلق </w:t>
      </w:r>
      <w:r w:rsidR="007267A1" w:rsidRPr="004C78A2">
        <w:rPr>
          <w:rFonts w:ascii="Simplified Arabic" w:eastAsia="Times New Roman" w:hAnsi="Simplified Arabic" w:cs="Simplified Arabic" w:hint="cs"/>
          <w:sz w:val="32"/>
          <w:szCs w:val="32"/>
          <w:rtl/>
          <w:lang w:eastAsia="fr-FR" w:bidi="ar-DZ"/>
        </w:rPr>
        <w:t>أساسا</w:t>
      </w:r>
      <w:r w:rsidR="00A3511E" w:rsidRPr="004C78A2">
        <w:rPr>
          <w:rFonts w:ascii="Simplified Arabic" w:eastAsia="Times New Roman" w:hAnsi="Simplified Arabic" w:cs="Simplified Arabic" w:hint="cs"/>
          <w:sz w:val="32"/>
          <w:szCs w:val="32"/>
          <w:rtl/>
          <w:lang w:eastAsia="fr-FR" w:bidi="ar-DZ"/>
        </w:rPr>
        <w:t xml:space="preserve"> </w:t>
      </w:r>
      <w:r w:rsidR="007267A1" w:rsidRPr="004C78A2">
        <w:rPr>
          <w:rFonts w:ascii="Simplified Arabic" w:eastAsia="Times New Roman" w:hAnsi="Simplified Arabic" w:cs="Simplified Arabic" w:hint="cs"/>
          <w:sz w:val="32"/>
          <w:szCs w:val="32"/>
          <w:rtl/>
          <w:lang w:eastAsia="fr-FR" w:bidi="ar-DZ"/>
        </w:rPr>
        <w:t>بالمراقب</w:t>
      </w:r>
      <w:r w:rsidR="007267A1" w:rsidRPr="004C78A2">
        <w:rPr>
          <w:rFonts w:ascii="Simplified Arabic" w:eastAsia="Times New Roman" w:hAnsi="Simplified Arabic" w:cs="Simplified Arabic" w:hint="eastAsia"/>
          <w:sz w:val="32"/>
          <w:szCs w:val="32"/>
          <w:rtl/>
          <w:lang w:eastAsia="fr-FR" w:bidi="ar-DZ"/>
        </w:rPr>
        <w:t>ة</w:t>
      </w:r>
      <w:r w:rsidR="00A3511E" w:rsidRPr="004C78A2">
        <w:rPr>
          <w:rFonts w:ascii="Simplified Arabic" w:eastAsia="Times New Roman" w:hAnsi="Simplified Arabic" w:cs="Simplified Arabic" w:hint="cs"/>
          <w:sz w:val="32"/>
          <w:szCs w:val="32"/>
          <w:rtl/>
          <w:lang w:eastAsia="fr-FR" w:bidi="ar-DZ"/>
        </w:rPr>
        <w:t xml:space="preserve"> اللاحقة وتقييم درجة انجاز نخطط التسيير التقديري للموارد البشرية.</w:t>
      </w:r>
    </w:p>
    <w:p w14:paraId="28914CCE" w14:textId="21720F89" w:rsidR="0087548F" w:rsidRPr="004C78A2" w:rsidRDefault="004C78A2" w:rsidP="004C78A2">
      <w:pPr>
        <w:tabs>
          <w:tab w:val="left" w:pos="1819"/>
        </w:tabs>
        <w:bidi/>
        <w:spacing w:after="200" w:line="276" w:lineRule="auto"/>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b/>
          <w:bCs/>
          <w:sz w:val="32"/>
          <w:szCs w:val="32"/>
          <w:rtl/>
          <w:lang w:eastAsia="fr-FR" w:bidi="ar-DZ"/>
        </w:rPr>
        <w:t xml:space="preserve">- </w:t>
      </w:r>
      <w:r w:rsidR="0087548F" w:rsidRPr="004C78A2">
        <w:rPr>
          <w:rFonts w:ascii="Simplified Arabic" w:eastAsia="Times New Roman" w:hAnsi="Simplified Arabic" w:cs="Simplified Arabic" w:hint="cs"/>
          <w:b/>
          <w:bCs/>
          <w:sz w:val="32"/>
          <w:szCs w:val="32"/>
          <w:rtl/>
          <w:lang w:eastAsia="fr-FR" w:bidi="ar-DZ"/>
        </w:rPr>
        <w:t xml:space="preserve">الجدول رقم 08: </w:t>
      </w:r>
      <w:r w:rsidR="0087548F" w:rsidRPr="004C78A2">
        <w:rPr>
          <w:rFonts w:ascii="Simplified Arabic" w:eastAsia="Times New Roman" w:hAnsi="Simplified Arabic" w:cs="Simplified Arabic" w:hint="cs"/>
          <w:sz w:val="32"/>
          <w:szCs w:val="32"/>
          <w:rtl/>
          <w:lang w:eastAsia="fr-FR" w:bidi="ar-DZ"/>
        </w:rPr>
        <w:t xml:space="preserve">يدرج في هذا الجدول حركة الموظفين، يحضر هذا الجدول في 31 ديسمبر لكل سنة، يجب </w:t>
      </w:r>
      <w:r w:rsidR="007267A1" w:rsidRPr="004C78A2">
        <w:rPr>
          <w:rFonts w:ascii="Simplified Arabic" w:eastAsia="Times New Roman" w:hAnsi="Simplified Arabic" w:cs="Simplified Arabic" w:hint="cs"/>
          <w:sz w:val="32"/>
          <w:szCs w:val="32"/>
          <w:rtl/>
          <w:lang w:eastAsia="fr-FR" w:bidi="ar-DZ"/>
        </w:rPr>
        <w:t>أن</w:t>
      </w:r>
      <w:r w:rsidR="0087548F" w:rsidRPr="004C78A2">
        <w:rPr>
          <w:rFonts w:ascii="Simplified Arabic" w:eastAsia="Times New Roman" w:hAnsi="Simplified Arabic" w:cs="Simplified Arabic" w:hint="cs"/>
          <w:sz w:val="32"/>
          <w:szCs w:val="32"/>
          <w:rtl/>
          <w:lang w:eastAsia="fr-FR" w:bidi="ar-DZ"/>
        </w:rPr>
        <w:t xml:space="preserve"> يب</w:t>
      </w:r>
      <w:r w:rsidR="007267A1" w:rsidRPr="004C78A2">
        <w:rPr>
          <w:rFonts w:ascii="Simplified Arabic" w:eastAsia="Times New Roman" w:hAnsi="Simplified Arabic" w:cs="Simplified Arabic" w:hint="cs"/>
          <w:sz w:val="32"/>
          <w:szCs w:val="32"/>
          <w:rtl/>
          <w:lang w:eastAsia="fr-FR" w:bidi="ar-DZ"/>
        </w:rPr>
        <w:t>ي</w:t>
      </w:r>
      <w:r w:rsidR="0087548F" w:rsidRPr="004C78A2">
        <w:rPr>
          <w:rFonts w:ascii="Simplified Arabic" w:eastAsia="Times New Roman" w:hAnsi="Simplified Arabic" w:cs="Simplified Arabic" w:hint="cs"/>
          <w:sz w:val="32"/>
          <w:szCs w:val="32"/>
          <w:rtl/>
          <w:lang w:eastAsia="fr-FR" w:bidi="ar-DZ"/>
        </w:rPr>
        <w:t xml:space="preserve">ن عن طريق الرتب </w:t>
      </w:r>
      <w:r w:rsidR="007267A1" w:rsidRPr="004C78A2">
        <w:rPr>
          <w:rFonts w:ascii="Simplified Arabic" w:eastAsia="Times New Roman" w:hAnsi="Simplified Arabic" w:cs="Simplified Arabic" w:hint="cs"/>
          <w:sz w:val="32"/>
          <w:szCs w:val="32"/>
          <w:rtl/>
          <w:lang w:eastAsia="fr-FR" w:bidi="ar-DZ"/>
        </w:rPr>
        <w:t>والأسلاك</w:t>
      </w:r>
      <w:r w:rsidR="0087548F" w:rsidRPr="004C78A2">
        <w:rPr>
          <w:rFonts w:ascii="Simplified Arabic" w:eastAsia="Times New Roman" w:hAnsi="Simplified Arabic" w:cs="Simplified Arabic" w:hint="cs"/>
          <w:sz w:val="32"/>
          <w:szCs w:val="32"/>
          <w:rtl/>
          <w:lang w:eastAsia="fr-FR" w:bidi="ar-DZ"/>
        </w:rPr>
        <w:t xml:space="preserve">: التعدادات الحقيقية </w:t>
      </w:r>
      <w:r w:rsidR="007267A1" w:rsidRPr="004C78A2">
        <w:rPr>
          <w:rFonts w:ascii="Simplified Arabic" w:eastAsia="Times New Roman" w:hAnsi="Simplified Arabic" w:cs="Simplified Arabic" w:hint="cs"/>
          <w:sz w:val="32"/>
          <w:szCs w:val="32"/>
          <w:rtl/>
          <w:lang w:eastAsia="fr-FR" w:bidi="ar-DZ"/>
        </w:rPr>
        <w:t>إلى</w:t>
      </w:r>
      <w:r w:rsidR="0087548F" w:rsidRPr="004C78A2">
        <w:rPr>
          <w:rFonts w:ascii="Simplified Arabic" w:eastAsia="Times New Roman" w:hAnsi="Simplified Arabic" w:cs="Simplified Arabic" w:hint="cs"/>
          <w:sz w:val="32"/>
          <w:szCs w:val="32"/>
          <w:rtl/>
          <w:lang w:eastAsia="fr-FR" w:bidi="ar-DZ"/>
        </w:rPr>
        <w:t xml:space="preserve"> </w:t>
      </w:r>
      <w:r w:rsidR="007267A1" w:rsidRPr="004C78A2">
        <w:rPr>
          <w:rFonts w:ascii="Simplified Arabic" w:eastAsia="Times New Roman" w:hAnsi="Simplified Arabic" w:cs="Simplified Arabic" w:hint="cs"/>
          <w:sz w:val="32"/>
          <w:szCs w:val="32"/>
          <w:rtl/>
          <w:lang w:eastAsia="fr-FR" w:bidi="ar-DZ"/>
        </w:rPr>
        <w:t>تاري</w:t>
      </w:r>
      <w:r w:rsidR="007267A1" w:rsidRPr="004C78A2">
        <w:rPr>
          <w:rFonts w:ascii="Simplified Arabic" w:eastAsia="Times New Roman" w:hAnsi="Simplified Arabic" w:cs="Simplified Arabic" w:hint="eastAsia"/>
          <w:sz w:val="32"/>
          <w:szCs w:val="32"/>
          <w:rtl/>
          <w:lang w:eastAsia="fr-FR" w:bidi="ar-DZ"/>
        </w:rPr>
        <w:t>خ</w:t>
      </w:r>
      <w:r w:rsidR="0087548F" w:rsidRPr="004C78A2">
        <w:rPr>
          <w:rFonts w:ascii="Simplified Arabic" w:eastAsia="Times New Roman" w:hAnsi="Simplified Arabic" w:cs="Simplified Arabic" w:hint="cs"/>
          <w:sz w:val="32"/>
          <w:szCs w:val="32"/>
          <w:rtl/>
          <w:lang w:eastAsia="fr-FR" w:bidi="ar-DZ"/>
        </w:rPr>
        <w:t xml:space="preserve"> 01 </w:t>
      </w:r>
      <w:proofErr w:type="spellStart"/>
      <w:r w:rsidR="0087548F" w:rsidRPr="004C78A2">
        <w:rPr>
          <w:rFonts w:ascii="Simplified Arabic" w:eastAsia="Times New Roman" w:hAnsi="Simplified Arabic" w:cs="Simplified Arabic" w:hint="cs"/>
          <w:sz w:val="32"/>
          <w:szCs w:val="32"/>
          <w:rtl/>
          <w:lang w:eastAsia="fr-FR" w:bidi="ar-DZ"/>
        </w:rPr>
        <w:lastRenderedPageBreak/>
        <w:t>جانفي</w:t>
      </w:r>
      <w:proofErr w:type="spellEnd"/>
      <w:r w:rsidR="0087548F" w:rsidRPr="004C78A2">
        <w:rPr>
          <w:rFonts w:ascii="Simplified Arabic" w:eastAsia="Times New Roman" w:hAnsi="Simplified Arabic" w:cs="Simplified Arabic" w:hint="cs"/>
          <w:sz w:val="32"/>
          <w:szCs w:val="32"/>
          <w:rtl/>
          <w:lang w:eastAsia="fr-FR" w:bidi="ar-DZ"/>
        </w:rPr>
        <w:t xml:space="preserve"> من السنة، حركة الموظفين الذين التحقوا بالمؤسسات </w:t>
      </w:r>
      <w:r w:rsidR="007267A1" w:rsidRPr="004C78A2">
        <w:rPr>
          <w:rFonts w:ascii="Simplified Arabic" w:eastAsia="Times New Roman" w:hAnsi="Simplified Arabic" w:cs="Simplified Arabic" w:hint="cs"/>
          <w:sz w:val="32"/>
          <w:szCs w:val="32"/>
          <w:rtl/>
          <w:lang w:eastAsia="fr-FR" w:bidi="ar-DZ"/>
        </w:rPr>
        <w:t>والإدارات</w:t>
      </w:r>
      <w:r w:rsidR="0087548F" w:rsidRPr="004C78A2">
        <w:rPr>
          <w:rFonts w:ascii="Simplified Arabic" w:eastAsia="Times New Roman" w:hAnsi="Simplified Arabic" w:cs="Simplified Arabic" w:hint="cs"/>
          <w:sz w:val="32"/>
          <w:szCs w:val="32"/>
          <w:rtl/>
          <w:lang w:eastAsia="fr-FR" w:bidi="ar-DZ"/>
        </w:rPr>
        <w:t xml:space="preserve"> العمومية ومجموعها الفرعي، المجموع العام المتمثل في التعدادات بعد حركة الموظفين</w:t>
      </w:r>
      <w:r>
        <w:rPr>
          <w:rFonts w:ascii="Simplified Arabic" w:eastAsia="Times New Roman" w:hAnsi="Simplified Arabic" w:cs="Simplified Arabic" w:hint="cs"/>
          <w:sz w:val="32"/>
          <w:szCs w:val="32"/>
          <w:rtl/>
          <w:lang w:eastAsia="fr-FR" w:bidi="ar-DZ"/>
        </w:rPr>
        <w:t>.</w:t>
      </w:r>
    </w:p>
    <w:p w14:paraId="693C3FB1" w14:textId="2FCAC733" w:rsidR="0087548F" w:rsidRPr="004C78A2" w:rsidRDefault="004C78A2" w:rsidP="004C78A2">
      <w:pPr>
        <w:tabs>
          <w:tab w:val="left" w:pos="1819"/>
        </w:tabs>
        <w:bidi/>
        <w:spacing w:after="200" w:line="276" w:lineRule="auto"/>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b/>
          <w:bCs/>
          <w:sz w:val="32"/>
          <w:szCs w:val="32"/>
          <w:rtl/>
          <w:lang w:eastAsia="fr-FR" w:bidi="ar-DZ"/>
        </w:rPr>
        <w:t xml:space="preserve">- </w:t>
      </w:r>
      <w:r w:rsidR="0087548F" w:rsidRPr="004C78A2">
        <w:rPr>
          <w:rFonts w:ascii="Simplified Arabic" w:eastAsia="Times New Roman" w:hAnsi="Simplified Arabic" w:cs="Simplified Arabic" w:hint="cs"/>
          <w:b/>
          <w:bCs/>
          <w:sz w:val="32"/>
          <w:szCs w:val="32"/>
          <w:rtl/>
          <w:lang w:eastAsia="fr-FR" w:bidi="ar-DZ"/>
        </w:rPr>
        <w:t>الجدول رقم 09:</w:t>
      </w:r>
      <w:r w:rsidR="0087548F" w:rsidRPr="004C78A2">
        <w:rPr>
          <w:rFonts w:ascii="Simplified Arabic" w:eastAsia="Times New Roman" w:hAnsi="Simplified Arabic" w:cs="Simplified Arabic" w:hint="cs"/>
          <w:sz w:val="32"/>
          <w:szCs w:val="32"/>
          <w:rtl/>
          <w:lang w:eastAsia="fr-FR" w:bidi="ar-DZ"/>
        </w:rPr>
        <w:t xml:space="preserve"> يتضمن هذا الجدول </w:t>
      </w:r>
      <w:proofErr w:type="gramStart"/>
      <w:r w:rsidR="0087548F" w:rsidRPr="004C78A2">
        <w:rPr>
          <w:rFonts w:ascii="Simplified Arabic" w:eastAsia="Times New Roman" w:hAnsi="Simplified Arabic" w:cs="Simplified Arabic" w:hint="cs"/>
          <w:sz w:val="32"/>
          <w:szCs w:val="32"/>
          <w:rtl/>
          <w:lang w:eastAsia="fr-FR" w:bidi="ar-DZ"/>
        </w:rPr>
        <w:t>مجمل</w:t>
      </w:r>
      <w:proofErr w:type="gramEnd"/>
      <w:r w:rsidR="0087548F" w:rsidRPr="004C78A2">
        <w:rPr>
          <w:rFonts w:ascii="Simplified Arabic" w:eastAsia="Times New Roman" w:hAnsi="Simplified Arabic" w:cs="Simplified Arabic" w:hint="cs"/>
          <w:sz w:val="32"/>
          <w:szCs w:val="32"/>
          <w:rtl/>
          <w:lang w:eastAsia="fr-FR" w:bidi="ar-DZ"/>
        </w:rPr>
        <w:t xml:space="preserve"> </w:t>
      </w:r>
      <w:r w:rsidR="007267A1" w:rsidRPr="004C78A2">
        <w:rPr>
          <w:rFonts w:ascii="Simplified Arabic" w:eastAsia="Times New Roman" w:hAnsi="Simplified Arabic" w:cs="Simplified Arabic" w:hint="cs"/>
          <w:sz w:val="32"/>
          <w:szCs w:val="32"/>
          <w:rtl/>
          <w:lang w:eastAsia="fr-FR" w:bidi="ar-DZ"/>
        </w:rPr>
        <w:t>الأعوان</w:t>
      </w:r>
      <w:r w:rsidR="0087548F" w:rsidRPr="004C78A2">
        <w:rPr>
          <w:rFonts w:ascii="Simplified Arabic" w:eastAsia="Times New Roman" w:hAnsi="Simplified Arabic" w:cs="Simplified Arabic" w:hint="cs"/>
          <w:sz w:val="32"/>
          <w:szCs w:val="32"/>
          <w:rtl/>
          <w:lang w:eastAsia="fr-FR" w:bidi="ar-DZ"/>
        </w:rPr>
        <w:t xml:space="preserve"> المتعاقدين والمؤقتين لكل سنة</w:t>
      </w:r>
      <w:r>
        <w:rPr>
          <w:rFonts w:ascii="Simplified Arabic" w:eastAsia="Times New Roman" w:hAnsi="Simplified Arabic" w:cs="Simplified Arabic" w:hint="cs"/>
          <w:sz w:val="32"/>
          <w:szCs w:val="32"/>
          <w:rtl/>
          <w:lang w:eastAsia="fr-FR" w:bidi="ar-DZ"/>
        </w:rPr>
        <w:t>.</w:t>
      </w:r>
    </w:p>
    <w:p w14:paraId="280E2743" w14:textId="77777777" w:rsidR="004C78A2" w:rsidRDefault="004C78A2" w:rsidP="004C78A2">
      <w:pPr>
        <w:tabs>
          <w:tab w:val="left" w:pos="181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 </w:t>
      </w:r>
      <w:r w:rsidR="0087548F" w:rsidRPr="004C78A2">
        <w:rPr>
          <w:rFonts w:ascii="Simplified Arabic" w:eastAsia="Times New Roman" w:hAnsi="Simplified Arabic" w:cs="Simplified Arabic" w:hint="cs"/>
          <w:sz w:val="32"/>
          <w:szCs w:val="32"/>
          <w:rtl/>
          <w:lang w:eastAsia="fr-FR" w:bidi="ar-DZ"/>
        </w:rPr>
        <w:t>ا</w:t>
      </w:r>
      <w:r w:rsidR="0087548F" w:rsidRPr="004C78A2">
        <w:rPr>
          <w:rFonts w:ascii="Simplified Arabic" w:eastAsia="Times New Roman" w:hAnsi="Simplified Arabic" w:cs="Simplified Arabic" w:hint="cs"/>
          <w:b/>
          <w:bCs/>
          <w:sz w:val="32"/>
          <w:szCs w:val="32"/>
          <w:rtl/>
          <w:lang w:eastAsia="fr-FR" w:bidi="ar-DZ"/>
        </w:rPr>
        <w:t>لجدول رقم 10:</w:t>
      </w:r>
      <w:r w:rsidR="007267A1" w:rsidRPr="004C78A2">
        <w:rPr>
          <w:rFonts w:ascii="Simplified Arabic" w:eastAsia="Times New Roman" w:hAnsi="Simplified Arabic" w:cs="Simplified Arabic" w:hint="cs"/>
          <w:sz w:val="32"/>
          <w:szCs w:val="32"/>
          <w:rtl/>
          <w:lang w:eastAsia="fr-FR" w:bidi="ar-DZ"/>
        </w:rPr>
        <w:t xml:space="preserve"> استمارة مراقبة عمليات التوظيف عن طريق  المسابقة، يبين هذا الجدول الذي يتم إعداده لكل عملية توظيف عن طريق المسابقة على أساس المؤهل أو الامتحان المهني حسب الأسلاك والرتب: مراجع قرار تنظيم المسابقة للامتحان أو الاختبار المهني، طريقة نشر تنظيم مسابقة الامتحان أو الاختبار المهني، عدد المناصب المفتوحة، تاريخ جلسة لجنة انتقاء المرشحين، عدد المرشحين، عدد المرشحين المقبولين، تاريخ إعلان الاختبار، تاريخ محضر القبول النهائي، مرجع وتاريخ القرار المتضمن </w:t>
      </w:r>
      <w:r w:rsidR="006B1FB7" w:rsidRPr="004C78A2">
        <w:rPr>
          <w:rFonts w:ascii="Simplified Arabic" w:eastAsia="Times New Roman" w:hAnsi="Simplified Arabic" w:cs="Simplified Arabic" w:hint="cs"/>
          <w:sz w:val="32"/>
          <w:szCs w:val="32"/>
          <w:rtl/>
          <w:lang w:eastAsia="fr-FR" w:bidi="ar-DZ"/>
        </w:rPr>
        <w:t>إعلان</w:t>
      </w:r>
      <w:r w:rsidR="007267A1" w:rsidRPr="004C78A2">
        <w:rPr>
          <w:rFonts w:ascii="Simplified Arabic" w:eastAsia="Times New Roman" w:hAnsi="Simplified Arabic" w:cs="Simplified Arabic" w:hint="cs"/>
          <w:sz w:val="32"/>
          <w:szCs w:val="32"/>
          <w:rtl/>
          <w:lang w:eastAsia="fr-FR" w:bidi="ar-DZ"/>
        </w:rPr>
        <w:t xml:space="preserve"> النتائج، عدد الناجحين، الحد </w:t>
      </w:r>
      <w:r w:rsidR="006B1FB7" w:rsidRPr="004C78A2">
        <w:rPr>
          <w:rFonts w:ascii="Simplified Arabic" w:eastAsia="Times New Roman" w:hAnsi="Simplified Arabic" w:cs="Simplified Arabic" w:hint="cs"/>
          <w:sz w:val="32"/>
          <w:szCs w:val="32"/>
          <w:rtl/>
          <w:lang w:eastAsia="fr-FR" w:bidi="ar-DZ"/>
        </w:rPr>
        <w:t>الأدنى</w:t>
      </w:r>
      <w:r w:rsidR="007267A1" w:rsidRPr="004C78A2">
        <w:rPr>
          <w:rFonts w:ascii="Simplified Arabic" w:eastAsia="Times New Roman" w:hAnsi="Simplified Arabic" w:cs="Simplified Arabic" w:hint="cs"/>
          <w:sz w:val="32"/>
          <w:szCs w:val="32"/>
          <w:rtl/>
          <w:lang w:eastAsia="fr-FR" w:bidi="ar-DZ"/>
        </w:rPr>
        <w:t xml:space="preserve"> لمعدل القبول</w:t>
      </w:r>
      <w:r w:rsidR="006B1FB7" w:rsidRPr="004C78A2">
        <w:rPr>
          <w:rFonts w:ascii="Simplified Arabic" w:eastAsia="Times New Roman" w:hAnsi="Simplified Arabic" w:cs="Simplified Arabic" w:hint="cs"/>
          <w:sz w:val="32"/>
          <w:szCs w:val="32"/>
          <w:rtl/>
          <w:lang w:eastAsia="fr-FR" w:bidi="ar-DZ"/>
        </w:rPr>
        <w:t>.</w:t>
      </w:r>
    </w:p>
    <w:p w14:paraId="1B987557" w14:textId="77777777" w:rsidR="004C78A2" w:rsidRDefault="004C78A2" w:rsidP="004C78A2">
      <w:pPr>
        <w:tabs>
          <w:tab w:val="left" w:pos="181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 </w:t>
      </w:r>
      <w:r w:rsidR="006B1FB7" w:rsidRPr="004C78A2">
        <w:rPr>
          <w:rFonts w:ascii="Simplified Arabic" w:eastAsia="Times New Roman" w:hAnsi="Simplified Arabic" w:cs="Simplified Arabic" w:hint="cs"/>
          <w:b/>
          <w:bCs/>
          <w:sz w:val="32"/>
          <w:szCs w:val="32"/>
          <w:rtl/>
          <w:lang w:eastAsia="fr-FR" w:bidi="ar-DZ"/>
        </w:rPr>
        <w:t>الجدول رقم 11:</w:t>
      </w:r>
      <w:r w:rsidR="006B1FB7" w:rsidRPr="004C78A2">
        <w:rPr>
          <w:rFonts w:ascii="Simplified Arabic" w:eastAsia="Times New Roman" w:hAnsi="Simplified Arabic" w:cs="Simplified Arabic" w:hint="cs"/>
          <w:sz w:val="32"/>
          <w:szCs w:val="32"/>
          <w:rtl/>
          <w:lang w:eastAsia="fr-FR" w:bidi="ar-DZ"/>
        </w:rPr>
        <w:t xml:space="preserve"> يتضمن استمارة مراقبة </w:t>
      </w:r>
      <w:proofErr w:type="gramStart"/>
      <w:r w:rsidR="006B1FB7" w:rsidRPr="004C78A2">
        <w:rPr>
          <w:rFonts w:ascii="Simplified Arabic" w:eastAsia="Times New Roman" w:hAnsi="Simplified Arabic" w:cs="Simplified Arabic" w:hint="cs"/>
          <w:sz w:val="32"/>
          <w:szCs w:val="32"/>
          <w:rtl/>
          <w:lang w:eastAsia="fr-FR" w:bidi="ar-DZ"/>
        </w:rPr>
        <w:t>عمليات</w:t>
      </w:r>
      <w:proofErr w:type="gramEnd"/>
      <w:r w:rsidR="006B1FB7" w:rsidRPr="004C78A2">
        <w:rPr>
          <w:rFonts w:ascii="Simplified Arabic" w:eastAsia="Times New Roman" w:hAnsi="Simplified Arabic" w:cs="Simplified Arabic" w:hint="cs"/>
          <w:sz w:val="32"/>
          <w:szCs w:val="32"/>
          <w:rtl/>
          <w:lang w:eastAsia="fr-FR" w:bidi="ar-DZ"/>
        </w:rPr>
        <w:t xml:space="preserve"> التوظيف ن طريق الاختيارية والكفاءة المهنية للتسجيل في قائمة التأهيل</w:t>
      </w:r>
      <w:r w:rsidR="00AF643D" w:rsidRPr="004C78A2">
        <w:rPr>
          <w:rFonts w:ascii="Simplified Arabic" w:eastAsia="Times New Roman" w:hAnsi="Simplified Arabic" w:cs="Simplified Arabic" w:hint="cs"/>
          <w:sz w:val="32"/>
          <w:szCs w:val="32"/>
          <w:rtl/>
          <w:lang w:eastAsia="fr-FR" w:bidi="ar-DZ"/>
        </w:rPr>
        <w:t>.</w:t>
      </w:r>
    </w:p>
    <w:p w14:paraId="51A15234" w14:textId="49198279" w:rsidR="006B1FB7" w:rsidRPr="004C78A2" w:rsidRDefault="004C78A2" w:rsidP="004C78A2">
      <w:pPr>
        <w:tabs>
          <w:tab w:val="left" w:pos="1819"/>
        </w:tabs>
        <w:bidi/>
        <w:spacing w:after="200" w:line="276" w:lineRule="auto"/>
        <w:jc w:val="both"/>
        <w:rPr>
          <w:rFonts w:ascii="Simplified Arabic" w:eastAsia="Times New Roman" w:hAnsi="Simplified Arabic" w:cs="Simplified Arabic"/>
          <w:sz w:val="32"/>
          <w:szCs w:val="32"/>
          <w:lang w:eastAsia="fr-FR" w:bidi="ar-DZ"/>
        </w:rPr>
      </w:pPr>
      <w:r>
        <w:rPr>
          <w:rFonts w:ascii="Simplified Arabic" w:eastAsia="Times New Roman" w:hAnsi="Simplified Arabic" w:cs="Simplified Arabic" w:hint="cs"/>
          <w:sz w:val="32"/>
          <w:szCs w:val="32"/>
          <w:rtl/>
          <w:lang w:eastAsia="fr-FR" w:bidi="ar-DZ"/>
        </w:rPr>
        <w:t xml:space="preserve">- </w:t>
      </w:r>
      <w:r w:rsidR="006B1FB7" w:rsidRPr="004C78A2">
        <w:rPr>
          <w:rFonts w:ascii="Simplified Arabic" w:eastAsia="Times New Roman" w:hAnsi="Simplified Arabic" w:cs="Simplified Arabic" w:hint="cs"/>
          <w:b/>
          <w:bCs/>
          <w:sz w:val="32"/>
          <w:szCs w:val="32"/>
          <w:rtl/>
          <w:lang w:eastAsia="fr-FR" w:bidi="ar-DZ"/>
        </w:rPr>
        <w:t>الجدول رقم 12:</w:t>
      </w:r>
      <w:r w:rsidR="006B1FB7" w:rsidRPr="004C78A2">
        <w:rPr>
          <w:rFonts w:ascii="Simplified Arabic" w:eastAsia="Times New Roman" w:hAnsi="Simplified Arabic" w:cs="Simplified Arabic" w:hint="cs"/>
          <w:sz w:val="32"/>
          <w:szCs w:val="32"/>
          <w:rtl/>
          <w:lang w:eastAsia="fr-FR" w:bidi="ar-DZ"/>
        </w:rPr>
        <w:t xml:space="preserve"> يتضمن استمارة عمليات التوظيف </w:t>
      </w:r>
      <w:proofErr w:type="gramStart"/>
      <w:r w:rsidR="006B1FB7" w:rsidRPr="004C78A2">
        <w:rPr>
          <w:rFonts w:ascii="Simplified Arabic" w:eastAsia="Times New Roman" w:hAnsi="Simplified Arabic" w:cs="Simplified Arabic" w:hint="cs"/>
          <w:sz w:val="32"/>
          <w:szCs w:val="32"/>
          <w:rtl/>
          <w:lang w:eastAsia="fr-FR" w:bidi="ar-DZ"/>
        </w:rPr>
        <w:t>عن</w:t>
      </w:r>
      <w:proofErr w:type="gramEnd"/>
      <w:r w:rsidR="006B1FB7" w:rsidRPr="004C78A2">
        <w:rPr>
          <w:rFonts w:ascii="Simplified Arabic" w:eastAsia="Times New Roman" w:hAnsi="Simplified Arabic" w:cs="Simplified Arabic" w:hint="cs"/>
          <w:sz w:val="32"/>
          <w:szCs w:val="32"/>
          <w:rtl/>
          <w:lang w:eastAsia="fr-FR" w:bidi="ar-DZ"/>
        </w:rPr>
        <w:t xml:space="preserve"> طري التكوين</w:t>
      </w:r>
    </w:p>
    <w:p w14:paraId="11AB2B9C" w14:textId="49DA8D94" w:rsidR="00B71193" w:rsidRPr="00A35791" w:rsidRDefault="00590B91" w:rsidP="00A35791">
      <w:pPr>
        <w:tabs>
          <w:tab w:val="left" w:pos="181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b/>
          <w:bCs/>
          <w:sz w:val="32"/>
          <w:szCs w:val="32"/>
          <w:rtl/>
          <w:lang w:eastAsia="fr-FR" w:bidi="ar-DZ"/>
        </w:rPr>
        <w:t xml:space="preserve">- </w:t>
      </w:r>
      <w:r w:rsidR="006B1FB7" w:rsidRPr="00590B91">
        <w:rPr>
          <w:rFonts w:ascii="Simplified Arabic" w:eastAsia="Times New Roman" w:hAnsi="Simplified Arabic" w:cs="Simplified Arabic" w:hint="cs"/>
          <w:b/>
          <w:bCs/>
          <w:sz w:val="32"/>
          <w:szCs w:val="32"/>
          <w:rtl/>
          <w:lang w:eastAsia="fr-FR" w:bidi="ar-DZ"/>
        </w:rPr>
        <w:t>الجدول رقم 13:</w:t>
      </w:r>
      <w:r w:rsidR="006B1FB7" w:rsidRPr="00590B91">
        <w:rPr>
          <w:rFonts w:ascii="Simplified Arabic" w:eastAsia="Times New Roman" w:hAnsi="Simplified Arabic" w:cs="Simplified Arabic" w:hint="cs"/>
          <w:sz w:val="32"/>
          <w:szCs w:val="32"/>
          <w:rtl/>
          <w:lang w:eastAsia="fr-FR" w:bidi="ar-DZ"/>
        </w:rPr>
        <w:t xml:space="preserve"> يتضمن استمارة مراقبة مخطط التوظيف على أساس </w:t>
      </w:r>
      <w:proofErr w:type="gramStart"/>
      <w:r w:rsidR="006B1FB7" w:rsidRPr="00590B91">
        <w:rPr>
          <w:rFonts w:ascii="Simplified Arabic" w:eastAsia="Times New Roman" w:hAnsi="Simplified Arabic" w:cs="Simplified Arabic" w:hint="cs"/>
          <w:sz w:val="32"/>
          <w:szCs w:val="32"/>
          <w:rtl/>
          <w:lang w:eastAsia="fr-FR" w:bidi="ar-DZ"/>
        </w:rPr>
        <w:t>الشهادة</w:t>
      </w:r>
      <w:r w:rsidR="00292F88">
        <w:rPr>
          <w:rStyle w:val="Appelnotedebasdep"/>
          <w:rFonts w:ascii="Simplified Arabic" w:eastAsia="Times New Roman" w:hAnsi="Simplified Arabic" w:cs="Simplified Arabic"/>
          <w:sz w:val="32"/>
          <w:szCs w:val="32"/>
          <w:rtl/>
          <w:lang w:eastAsia="fr-FR" w:bidi="ar-DZ"/>
        </w:rPr>
        <w:footnoteReference w:id="80"/>
      </w:r>
      <w:r w:rsidR="006B1FB7" w:rsidRPr="00590B91">
        <w:rPr>
          <w:rFonts w:ascii="Simplified Arabic" w:eastAsia="Times New Roman" w:hAnsi="Simplified Arabic" w:cs="Simplified Arabic" w:hint="cs"/>
          <w:sz w:val="32"/>
          <w:szCs w:val="32"/>
          <w:rtl/>
          <w:lang w:eastAsia="fr-FR" w:bidi="ar-DZ"/>
        </w:rPr>
        <w:t>.</w:t>
      </w:r>
      <w:proofErr w:type="gramEnd"/>
      <w:r w:rsidR="003A27A4" w:rsidRPr="00590B91">
        <w:rPr>
          <w:rFonts w:ascii="Simplified Arabic" w:eastAsia="Times New Roman" w:hAnsi="Simplified Arabic" w:cs="Simplified Arabic" w:hint="cs"/>
          <w:sz w:val="32"/>
          <w:szCs w:val="32"/>
          <w:rtl/>
          <w:lang w:eastAsia="fr-FR" w:bidi="ar-DZ"/>
        </w:rPr>
        <w:t xml:space="preserve"> </w:t>
      </w:r>
    </w:p>
    <w:p w14:paraId="2DFC645D" w14:textId="6EB4C14E" w:rsidR="009E789A" w:rsidRDefault="00716D31" w:rsidP="00B71193">
      <w:pPr>
        <w:tabs>
          <w:tab w:val="left" w:pos="1819"/>
          <w:tab w:val="left" w:pos="3714"/>
          <w:tab w:val="center" w:pos="4677"/>
        </w:tabs>
        <w:bidi/>
        <w:spacing w:after="200" w:line="276" w:lineRule="auto"/>
        <w:jc w:val="center"/>
        <w:rPr>
          <w:rFonts w:ascii="Simplified Arabic" w:eastAsia="Times New Roman" w:hAnsi="Simplified Arabic" w:cs="Simplified Arabic"/>
          <w:b/>
          <w:bCs/>
          <w:sz w:val="32"/>
          <w:szCs w:val="32"/>
          <w:rtl/>
          <w:lang w:eastAsia="fr-FR" w:bidi="ar-DZ"/>
        </w:rPr>
      </w:pPr>
      <w:proofErr w:type="gramStart"/>
      <w:r w:rsidRPr="00590B91">
        <w:rPr>
          <w:rFonts w:ascii="Simplified Arabic" w:eastAsia="Times New Roman" w:hAnsi="Simplified Arabic" w:cs="Simplified Arabic" w:hint="cs"/>
          <w:b/>
          <w:bCs/>
          <w:sz w:val="32"/>
          <w:szCs w:val="32"/>
          <w:rtl/>
          <w:lang w:eastAsia="fr-FR" w:bidi="ar-DZ"/>
        </w:rPr>
        <w:t>الفرع</w:t>
      </w:r>
      <w:proofErr w:type="gramEnd"/>
      <w:r w:rsidRPr="00590B91">
        <w:rPr>
          <w:rFonts w:ascii="Simplified Arabic" w:eastAsia="Times New Roman" w:hAnsi="Simplified Arabic" w:cs="Simplified Arabic" w:hint="cs"/>
          <w:b/>
          <w:bCs/>
          <w:sz w:val="32"/>
          <w:szCs w:val="32"/>
          <w:rtl/>
          <w:lang w:eastAsia="fr-FR" w:bidi="ar-DZ"/>
        </w:rPr>
        <w:t xml:space="preserve"> ال</w:t>
      </w:r>
      <w:r w:rsidR="009E789A">
        <w:rPr>
          <w:rFonts w:ascii="Simplified Arabic" w:eastAsia="Times New Roman" w:hAnsi="Simplified Arabic" w:cs="Simplified Arabic" w:hint="cs"/>
          <w:b/>
          <w:bCs/>
          <w:sz w:val="32"/>
          <w:szCs w:val="32"/>
          <w:rtl/>
          <w:lang w:eastAsia="fr-FR" w:bidi="ar-DZ"/>
        </w:rPr>
        <w:t>ثالث</w:t>
      </w:r>
    </w:p>
    <w:p w14:paraId="6322375C" w14:textId="46A30DAA" w:rsidR="00716D31" w:rsidRPr="00590B91" w:rsidRDefault="00467FF3" w:rsidP="009E789A">
      <w:pPr>
        <w:tabs>
          <w:tab w:val="left" w:pos="1819"/>
        </w:tabs>
        <w:bidi/>
        <w:spacing w:after="200" w:line="276" w:lineRule="auto"/>
        <w:jc w:val="center"/>
        <w:rPr>
          <w:rFonts w:ascii="Simplified Arabic" w:eastAsia="Times New Roman" w:hAnsi="Simplified Arabic" w:cs="Simplified Arabic"/>
          <w:b/>
          <w:bCs/>
          <w:sz w:val="32"/>
          <w:szCs w:val="32"/>
          <w:rtl/>
          <w:lang w:eastAsia="fr-FR" w:bidi="ar-DZ"/>
        </w:rPr>
      </w:pPr>
      <w:r w:rsidRPr="00590B91">
        <w:rPr>
          <w:rFonts w:ascii="Simplified Arabic" w:eastAsia="Times New Roman" w:hAnsi="Simplified Arabic" w:cs="Simplified Arabic" w:hint="cs"/>
          <w:b/>
          <w:bCs/>
          <w:sz w:val="32"/>
          <w:szCs w:val="32"/>
          <w:rtl/>
          <w:lang w:eastAsia="fr-FR" w:bidi="ar-DZ"/>
        </w:rPr>
        <w:t>ا</w:t>
      </w:r>
      <w:r w:rsidR="00716D31" w:rsidRPr="00590B91">
        <w:rPr>
          <w:rFonts w:ascii="Simplified Arabic" w:eastAsia="Times New Roman" w:hAnsi="Simplified Arabic" w:cs="Simplified Arabic" w:hint="cs"/>
          <w:b/>
          <w:bCs/>
          <w:sz w:val="32"/>
          <w:szCs w:val="32"/>
          <w:rtl/>
          <w:lang w:eastAsia="fr-FR" w:bidi="ar-DZ"/>
        </w:rPr>
        <w:t>لقوة القانونية للمخطط السنوي لتسيير الوارد البشرية</w:t>
      </w:r>
    </w:p>
    <w:p w14:paraId="32B2B1E5" w14:textId="5C117087" w:rsidR="00716D31" w:rsidRPr="00590B91" w:rsidRDefault="00590B91" w:rsidP="00590B91">
      <w:pPr>
        <w:tabs>
          <w:tab w:val="left" w:pos="565"/>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ab/>
      </w:r>
      <w:r w:rsidR="00467FF3" w:rsidRPr="00590B91">
        <w:rPr>
          <w:rFonts w:ascii="Simplified Arabic" w:eastAsia="Times New Roman" w:hAnsi="Simplified Arabic" w:cs="Simplified Arabic" w:hint="cs"/>
          <w:sz w:val="32"/>
          <w:szCs w:val="32"/>
          <w:rtl/>
          <w:lang w:eastAsia="fr-FR" w:bidi="ar-DZ"/>
        </w:rPr>
        <w:t xml:space="preserve">طالما </w:t>
      </w:r>
      <w:r w:rsidR="002A70C1" w:rsidRPr="00590B91">
        <w:rPr>
          <w:rFonts w:ascii="Simplified Arabic" w:eastAsia="Times New Roman" w:hAnsi="Simplified Arabic" w:cs="Simplified Arabic" w:hint="cs"/>
          <w:sz w:val="32"/>
          <w:szCs w:val="32"/>
          <w:rtl/>
          <w:lang w:eastAsia="fr-FR" w:bidi="ar-DZ"/>
        </w:rPr>
        <w:t>أن</w:t>
      </w:r>
      <w:r w:rsidR="00467FF3" w:rsidRPr="00590B91">
        <w:rPr>
          <w:rFonts w:ascii="Simplified Arabic" w:eastAsia="Times New Roman" w:hAnsi="Simplified Arabic" w:cs="Simplified Arabic" w:hint="cs"/>
          <w:sz w:val="32"/>
          <w:szCs w:val="32"/>
          <w:rtl/>
          <w:lang w:eastAsia="fr-FR" w:bidi="ar-DZ"/>
        </w:rPr>
        <w:t xml:space="preserve"> مخطط تسيير الموارد البشرية يخضع </w:t>
      </w:r>
      <w:r w:rsidR="002A70C1" w:rsidRPr="00590B91">
        <w:rPr>
          <w:rFonts w:ascii="Simplified Arabic" w:eastAsia="Times New Roman" w:hAnsi="Simplified Arabic" w:cs="Simplified Arabic" w:hint="cs"/>
          <w:sz w:val="32"/>
          <w:szCs w:val="32"/>
          <w:rtl/>
          <w:lang w:eastAsia="fr-FR" w:bidi="ar-DZ"/>
        </w:rPr>
        <w:t>لإ</w:t>
      </w:r>
      <w:r w:rsidR="00467FF3" w:rsidRPr="00590B91">
        <w:rPr>
          <w:rFonts w:ascii="Simplified Arabic" w:eastAsia="Times New Roman" w:hAnsi="Simplified Arabic" w:cs="Simplified Arabic" w:hint="cs"/>
          <w:sz w:val="32"/>
          <w:szCs w:val="32"/>
          <w:rtl/>
          <w:lang w:eastAsia="fr-FR" w:bidi="ar-DZ"/>
        </w:rPr>
        <w:t xml:space="preserve">عداد مشترك بين المسيرين ومصالح الجهاز </w:t>
      </w:r>
      <w:r w:rsidR="002A70C1" w:rsidRPr="00590B91">
        <w:rPr>
          <w:rFonts w:ascii="Simplified Arabic" w:eastAsia="Times New Roman" w:hAnsi="Simplified Arabic" w:cs="Simplified Arabic" w:hint="cs"/>
          <w:sz w:val="32"/>
          <w:szCs w:val="32"/>
          <w:rtl/>
          <w:lang w:eastAsia="fr-FR" w:bidi="ar-DZ"/>
        </w:rPr>
        <w:t>المركزي</w:t>
      </w:r>
      <w:r w:rsidR="00467FF3" w:rsidRPr="00590B91">
        <w:rPr>
          <w:rFonts w:ascii="Simplified Arabic" w:eastAsia="Times New Roman" w:hAnsi="Simplified Arabic" w:cs="Simplified Arabic" w:hint="cs"/>
          <w:sz w:val="32"/>
          <w:szCs w:val="32"/>
          <w:rtl/>
          <w:lang w:eastAsia="fr-FR" w:bidi="ar-DZ"/>
        </w:rPr>
        <w:t xml:space="preserve"> للوظيفة العمومية، وبالتالي متابعة تنفيذه طيلة صلاحية سريانه، سواء في </w:t>
      </w:r>
      <w:r w:rsidR="00467FF3" w:rsidRPr="00590B91">
        <w:rPr>
          <w:rFonts w:ascii="Simplified Arabic" w:eastAsia="Times New Roman" w:hAnsi="Simplified Arabic" w:cs="Simplified Arabic" w:hint="cs"/>
          <w:sz w:val="32"/>
          <w:szCs w:val="32"/>
          <w:rtl/>
          <w:lang w:eastAsia="fr-FR" w:bidi="ar-DZ"/>
        </w:rPr>
        <w:lastRenderedPageBreak/>
        <w:t xml:space="preserve">صيغته </w:t>
      </w:r>
      <w:r w:rsidR="002A70C1" w:rsidRPr="00590B91">
        <w:rPr>
          <w:rFonts w:ascii="Simplified Arabic" w:eastAsia="Times New Roman" w:hAnsi="Simplified Arabic" w:cs="Simplified Arabic" w:hint="cs"/>
          <w:sz w:val="32"/>
          <w:szCs w:val="32"/>
          <w:rtl/>
          <w:lang w:eastAsia="fr-FR" w:bidi="ar-DZ"/>
        </w:rPr>
        <w:t>الأصلية</w:t>
      </w:r>
      <w:r w:rsidR="00467FF3" w:rsidRPr="00590B91">
        <w:rPr>
          <w:rFonts w:ascii="Simplified Arabic" w:eastAsia="Times New Roman" w:hAnsi="Simplified Arabic" w:cs="Simplified Arabic" w:hint="cs"/>
          <w:sz w:val="32"/>
          <w:szCs w:val="32"/>
          <w:rtl/>
          <w:lang w:eastAsia="fr-FR" w:bidi="ar-DZ"/>
        </w:rPr>
        <w:t xml:space="preserve"> المصادق عليها او المعدلة، فانه لزاما </w:t>
      </w:r>
      <w:r w:rsidR="002A70C1" w:rsidRPr="00590B91">
        <w:rPr>
          <w:rFonts w:ascii="Simplified Arabic" w:eastAsia="Times New Roman" w:hAnsi="Simplified Arabic" w:cs="Simplified Arabic" w:hint="cs"/>
          <w:sz w:val="32"/>
          <w:szCs w:val="32"/>
          <w:rtl/>
          <w:lang w:eastAsia="fr-FR" w:bidi="ar-DZ"/>
        </w:rPr>
        <w:t>للأطراف</w:t>
      </w:r>
      <w:r w:rsidR="00467FF3" w:rsidRPr="00590B91">
        <w:rPr>
          <w:rFonts w:ascii="Simplified Arabic" w:eastAsia="Times New Roman" w:hAnsi="Simplified Arabic" w:cs="Simplified Arabic" w:hint="cs"/>
          <w:sz w:val="32"/>
          <w:szCs w:val="32"/>
          <w:rtl/>
          <w:lang w:eastAsia="fr-FR" w:bidi="ar-DZ"/>
        </w:rPr>
        <w:t xml:space="preserve"> المعنية المسيرة والمراقبة المالية والمحاسبة العمومية، الالتزام بمضمونه والسهر على احترام </w:t>
      </w:r>
      <w:r w:rsidR="002A70C1" w:rsidRPr="00590B91">
        <w:rPr>
          <w:rFonts w:ascii="Simplified Arabic" w:eastAsia="Times New Roman" w:hAnsi="Simplified Arabic" w:cs="Simplified Arabic" w:hint="cs"/>
          <w:sz w:val="32"/>
          <w:szCs w:val="32"/>
          <w:rtl/>
          <w:lang w:eastAsia="fr-FR" w:bidi="ar-DZ"/>
        </w:rPr>
        <w:t>أحكامه</w:t>
      </w:r>
      <w:r w:rsidR="00467FF3" w:rsidRPr="00590B91">
        <w:rPr>
          <w:rFonts w:ascii="Simplified Arabic" w:eastAsia="Times New Roman" w:hAnsi="Simplified Arabic" w:cs="Simplified Arabic" w:hint="cs"/>
          <w:sz w:val="32"/>
          <w:szCs w:val="32"/>
          <w:rtl/>
          <w:lang w:eastAsia="fr-FR" w:bidi="ar-DZ"/>
        </w:rPr>
        <w:t>، وكل مخالفة في التسيير والتطبيق يترتب عنها جزاء البطلان المطلق للقرار المخالف للمشروعية وذلك وفقا لأحكام الرسوم 95-126 السابق الذكر، والذي يستمد المخطط السنوي منه حجيته</w:t>
      </w:r>
    </w:p>
    <w:p w14:paraId="0C5F6022" w14:textId="77777777" w:rsidR="00467FF3" w:rsidRPr="00716D31" w:rsidRDefault="00467FF3" w:rsidP="00467FF3">
      <w:pPr>
        <w:pStyle w:val="Paragraphedeliste"/>
        <w:tabs>
          <w:tab w:val="left" w:pos="1819"/>
        </w:tabs>
        <w:bidi/>
        <w:spacing w:after="200" w:line="276" w:lineRule="auto"/>
        <w:ind w:left="360"/>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وفيما يتعلق بالإجراءات المخالفة للأحكام القانونية الأساسية والتنظيمية المعمول بها، فانه يتعين على السلطة المكلفة بالوظيفة العمومية  ان تطلب مراجعة كل مقرر مشاب بعيب قانوني، وتظل مسؤولية السلطة التي لها صلاحية التعيين قائمة وملزمة، قد تصل </w:t>
      </w:r>
      <w:r w:rsidR="002A70C1">
        <w:rPr>
          <w:rFonts w:ascii="Simplified Arabic" w:eastAsia="Times New Roman" w:hAnsi="Simplified Arabic" w:cs="Simplified Arabic" w:hint="cs"/>
          <w:sz w:val="32"/>
          <w:szCs w:val="32"/>
          <w:rtl/>
          <w:lang w:eastAsia="fr-FR" w:bidi="ar-DZ"/>
        </w:rPr>
        <w:t>إلى</w:t>
      </w:r>
      <w:r>
        <w:rPr>
          <w:rFonts w:ascii="Simplified Arabic" w:eastAsia="Times New Roman" w:hAnsi="Simplified Arabic" w:cs="Simplified Arabic" w:hint="cs"/>
          <w:sz w:val="32"/>
          <w:szCs w:val="32"/>
          <w:rtl/>
          <w:lang w:eastAsia="fr-FR" w:bidi="ar-DZ"/>
        </w:rPr>
        <w:t xml:space="preserve"> حد المتابعات الجزائية والعقوبات التأديبية، وهي مسائل تحتاج </w:t>
      </w:r>
      <w:r w:rsidR="002A70C1">
        <w:rPr>
          <w:rFonts w:ascii="Simplified Arabic" w:eastAsia="Times New Roman" w:hAnsi="Simplified Arabic" w:cs="Simplified Arabic" w:hint="cs"/>
          <w:sz w:val="32"/>
          <w:szCs w:val="32"/>
          <w:rtl/>
          <w:lang w:eastAsia="fr-FR" w:bidi="ar-DZ"/>
        </w:rPr>
        <w:t>إلى</w:t>
      </w:r>
      <w:r>
        <w:rPr>
          <w:rFonts w:ascii="Simplified Arabic" w:eastAsia="Times New Roman" w:hAnsi="Simplified Arabic" w:cs="Simplified Arabic" w:hint="cs"/>
          <w:sz w:val="32"/>
          <w:szCs w:val="32"/>
          <w:rtl/>
          <w:lang w:eastAsia="fr-FR" w:bidi="ar-DZ"/>
        </w:rPr>
        <w:t xml:space="preserve"> ضبط </w:t>
      </w:r>
      <w:r w:rsidR="002A70C1">
        <w:rPr>
          <w:rFonts w:ascii="Simplified Arabic" w:eastAsia="Times New Roman" w:hAnsi="Simplified Arabic" w:cs="Simplified Arabic" w:hint="cs"/>
          <w:sz w:val="32"/>
          <w:szCs w:val="32"/>
          <w:rtl/>
          <w:lang w:eastAsia="fr-FR" w:bidi="ar-DZ"/>
        </w:rPr>
        <w:t>إجراءاتها</w:t>
      </w:r>
      <w:r>
        <w:rPr>
          <w:rFonts w:ascii="Simplified Arabic" w:eastAsia="Times New Roman" w:hAnsi="Simplified Arabic" w:cs="Simplified Arabic" w:hint="cs"/>
          <w:sz w:val="32"/>
          <w:szCs w:val="32"/>
          <w:rtl/>
          <w:lang w:eastAsia="fr-FR" w:bidi="ar-DZ"/>
        </w:rPr>
        <w:t xml:space="preserve"> مع مرور الوقت.</w:t>
      </w:r>
    </w:p>
    <w:p w14:paraId="1C036EBF" w14:textId="33C46A0B" w:rsidR="00AA4B35" w:rsidRDefault="00716D31" w:rsidP="00A35791">
      <w:pPr>
        <w:tabs>
          <w:tab w:val="left" w:pos="1819"/>
        </w:tabs>
        <w:bidi/>
        <w:spacing w:after="200" w:line="276" w:lineRule="auto"/>
        <w:ind w:left="360" w:firstLine="348"/>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في الأخير يمكن اعتبار مخطط التسيير السنوي للموارد البشرية إجراء فعالا لعملية الرقابة اللاحقة في المؤسسات والإدارات العمومية الجزائرية، وتطبيقه بدقة يشجع النظرة </w:t>
      </w:r>
      <w:proofErr w:type="spellStart"/>
      <w:r>
        <w:rPr>
          <w:rFonts w:ascii="Simplified Arabic" w:eastAsia="Times New Roman" w:hAnsi="Simplified Arabic" w:cs="Simplified Arabic" w:hint="cs"/>
          <w:sz w:val="32"/>
          <w:szCs w:val="32"/>
          <w:rtl/>
          <w:lang w:eastAsia="fr-FR" w:bidi="ar-DZ"/>
        </w:rPr>
        <w:t>التنبؤية</w:t>
      </w:r>
      <w:proofErr w:type="spellEnd"/>
      <w:r>
        <w:rPr>
          <w:rFonts w:ascii="Simplified Arabic" w:eastAsia="Times New Roman" w:hAnsi="Simplified Arabic" w:cs="Simplified Arabic" w:hint="cs"/>
          <w:sz w:val="32"/>
          <w:szCs w:val="32"/>
          <w:rtl/>
          <w:lang w:eastAsia="fr-FR" w:bidi="ar-DZ"/>
        </w:rPr>
        <w:t xml:space="preserve"> لتسيير الموارد البشرية خالية من المظاهر السلبية ومتطابقة مع مقتضيات إدارة عصرية وفعالة.</w:t>
      </w:r>
    </w:p>
    <w:p w14:paraId="7D2AFBE1" w14:textId="77777777" w:rsidR="00A35791" w:rsidRDefault="00A35791" w:rsidP="00AA4B35">
      <w:pPr>
        <w:tabs>
          <w:tab w:val="left" w:pos="1819"/>
        </w:tabs>
        <w:bidi/>
        <w:spacing w:after="200" w:line="276" w:lineRule="auto"/>
        <w:jc w:val="both"/>
        <w:rPr>
          <w:rFonts w:ascii="Simplified Arabic" w:eastAsia="Times New Roman" w:hAnsi="Simplified Arabic" w:cs="Simplified Arabic"/>
          <w:sz w:val="32"/>
          <w:szCs w:val="32"/>
          <w:rtl/>
          <w:lang w:eastAsia="fr-FR" w:bidi="ar-DZ"/>
        </w:rPr>
      </w:pPr>
    </w:p>
    <w:p w14:paraId="750DD9E2" w14:textId="77777777" w:rsidR="00A35791" w:rsidRDefault="00A35791" w:rsidP="00A35791">
      <w:pPr>
        <w:tabs>
          <w:tab w:val="left" w:pos="1819"/>
        </w:tabs>
        <w:bidi/>
        <w:spacing w:after="200" w:line="276" w:lineRule="auto"/>
        <w:jc w:val="both"/>
        <w:rPr>
          <w:rFonts w:ascii="Simplified Arabic" w:eastAsia="Times New Roman" w:hAnsi="Simplified Arabic" w:cs="Simplified Arabic"/>
          <w:sz w:val="32"/>
          <w:szCs w:val="32"/>
          <w:rtl/>
          <w:lang w:eastAsia="fr-FR" w:bidi="ar-DZ"/>
        </w:rPr>
      </w:pPr>
    </w:p>
    <w:p w14:paraId="2F6C9BC7" w14:textId="77777777" w:rsidR="00A35791" w:rsidRDefault="00A35791" w:rsidP="00A35791">
      <w:pPr>
        <w:tabs>
          <w:tab w:val="left" w:pos="1819"/>
        </w:tabs>
        <w:bidi/>
        <w:spacing w:after="200" w:line="276" w:lineRule="auto"/>
        <w:jc w:val="both"/>
        <w:rPr>
          <w:rFonts w:ascii="Simplified Arabic" w:eastAsia="Times New Roman" w:hAnsi="Simplified Arabic" w:cs="Simplified Arabic"/>
          <w:sz w:val="32"/>
          <w:szCs w:val="32"/>
          <w:rtl/>
          <w:lang w:eastAsia="fr-FR" w:bidi="ar-DZ"/>
        </w:rPr>
      </w:pPr>
    </w:p>
    <w:p w14:paraId="74A0F1B0" w14:textId="77777777" w:rsidR="00A35791" w:rsidRDefault="00A35791" w:rsidP="00A35791">
      <w:pPr>
        <w:tabs>
          <w:tab w:val="left" w:pos="1819"/>
        </w:tabs>
        <w:bidi/>
        <w:spacing w:after="200" w:line="276" w:lineRule="auto"/>
        <w:jc w:val="both"/>
        <w:rPr>
          <w:rFonts w:ascii="Simplified Arabic" w:eastAsia="Times New Roman" w:hAnsi="Simplified Arabic" w:cs="Simplified Arabic"/>
          <w:sz w:val="32"/>
          <w:szCs w:val="32"/>
          <w:rtl/>
          <w:lang w:eastAsia="fr-FR" w:bidi="ar-DZ"/>
        </w:rPr>
      </w:pPr>
    </w:p>
    <w:p w14:paraId="5D64E951" w14:textId="77777777" w:rsidR="00A35791" w:rsidRDefault="00A35791" w:rsidP="00A35791">
      <w:pPr>
        <w:tabs>
          <w:tab w:val="left" w:pos="1819"/>
        </w:tabs>
        <w:bidi/>
        <w:spacing w:after="200" w:line="276" w:lineRule="auto"/>
        <w:jc w:val="both"/>
        <w:rPr>
          <w:rFonts w:ascii="Simplified Arabic" w:eastAsia="Times New Roman" w:hAnsi="Simplified Arabic" w:cs="Simplified Arabic"/>
          <w:sz w:val="32"/>
          <w:szCs w:val="32"/>
          <w:rtl/>
          <w:lang w:eastAsia="fr-FR" w:bidi="ar-DZ"/>
        </w:rPr>
      </w:pPr>
    </w:p>
    <w:p w14:paraId="0357B65A" w14:textId="77777777" w:rsidR="00A35791" w:rsidRDefault="00A35791" w:rsidP="00A35791">
      <w:pPr>
        <w:tabs>
          <w:tab w:val="left" w:pos="1819"/>
        </w:tabs>
        <w:bidi/>
        <w:spacing w:after="200" w:line="276" w:lineRule="auto"/>
        <w:jc w:val="both"/>
        <w:rPr>
          <w:rFonts w:ascii="Simplified Arabic" w:eastAsia="Times New Roman" w:hAnsi="Simplified Arabic" w:cs="Simplified Arabic"/>
          <w:sz w:val="32"/>
          <w:szCs w:val="32"/>
          <w:rtl/>
          <w:lang w:eastAsia="fr-FR" w:bidi="ar-DZ"/>
        </w:rPr>
      </w:pPr>
    </w:p>
    <w:p w14:paraId="4D69025B" w14:textId="4A92AC09" w:rsidR="00AA4B35" w:rsidRDefault="00FA7EE1" w:rsidP="003706DD">
      <w:pPr>
        <w:tabs>
          <w:tab w:val="left" w:pos="84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lastRenderedPageBreak/>
        <w:tab/>
      </w:r>
      <w:r w:rsidR="00AA4B35">
        <w:rPr>
          <w:rFonts w:ascii="Simplified Arabic" w:eastAsia="Times New Roman" w:hAnsi="Simplified Arabic" w:cs="Simplified Arabic" w:hint="cs"/>
          <w:sz w:val="32"/>
          <w:szCs w:val="32"/>
          <w:rtl/>
          <w:lang w:eastAsia="fr-FR" w:bidi="ar-DZ"/>
        </w:rPr>
        <w:t>تناولنا خلال هذا المبحث دور القانون الأساسي للوظيفة العمومية في اصلاح الإدارة في الجزائر فخصصنا المبحث الأول لمتطلبات اصلاح الإدارة وفق القانون الأساسي للوظيفة العمومية من خلال تحسين الهياكل والإجراءات وتحسين الأداء ثم تطرقنا لأساليب التوظيف فمنها ما يتعلق بالتوظيف الخارجي، حيث يعد أسلوب المسابقة أساسا لذلك، ومنها ما يتعلق بالتوظيف الداخلي من خلال ترقية الم</w:t>
      </w:r>
      <w:r w:rsidR="003706DD">
        <w:rPr>
          <w:rFonts w:ascii="Simplified Arabic" w:eastAsia="Times New Roman" w:hAnsi="Simplified Arabic" w:cs="Simplified Arabic" w:hint="cs"/>
          <w:sz w:val="32"/>
          <w:szCs w:val="32"/>
          <w:rtl/>
          <w:lang w:eastAsia="fr-FR" w:bidi="ar-DZ"/>
        </w:rPr>
        <w:t>وظف في الخدمة من درجة الى درجة أعلى، ومن رتبة إلى رتبة أ</w:t>
      </w:r>
      <w:r w:rsidR="00AA4B35">
        <w:rPr>
          <w:rFonts w:ascii="Simplified Arabic" w:eastAsia="Times New Roman" w:hAnsi="Simplified Arabic" w:cs="Simplified Arabic" w:hint="cs"/>
          <w:sz w:val="32"/>
          <w:szCs w:val="32"/>
          <w:rtl/>
          <w:lang w:eastAsia="fr-FR" w:bidi="ar-DZ"/>
        </w:rPr>
        <w:t xml:space="preserve">على منها في السلك </w:t>
      </w:r>
    </w:p>
    <w:p w14:paraId="508C450F" w14:textId="0B3FC8E1" w:rsidR="00AA4B35" w:rsidRDefault="003706DD" w:rsidP="00FA7EE1">
      <w:pPr>
        <w:tabs>
          <w:tab w:val="left" w:pos="1819"/>
        </w:tabs>
        <w:bidi/>
        <w:spacing w:after="200" w:line="276" w:lineRule="auto"/>
        <w:ind w:firstLine="708"/>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ا</w:t>
      </w:r>
      <w:r w:rsidR="00AA4B35">
        <w:rPr>
          <w:rFonts w:ascii="Simplified Arabic" w:eastAsia="Times New Roman" w:hAnsi="Simplified Arabic" w:cs="Simplified Arabic" w:hint="cs"/>
          <w:sz w:val="32"/>
          <w:szCs w:val="32"/>
          <w:rtl/>
          <w:lang w:eastAsia="fr-FR" w:bidi="ar-DZ"/>
        </w:rPr>
        <w:t>ما المبحث الثالث فقمنا بتوضيح دور التكوين في تفعيل الإدارة من خلال اعتماد المخططات القطاعية السنوية للتكوين وتحسين المستوى وتجديد المعلومات وكذا سياسة تكوين الموظفين وكذا تقييم الأداء وربطه بالإدا</w:t>
      </w:r>
      <w:r>
        <w:rPr>
          <w:rFonts w:ascii="Simplified Arabic" w:eastAsia="Times New Roman" w:hAnsi="Simplified Arabic" w:cs="Simplified Arabic" w:hint="cs"/>
          <w:sz w:val="32"/>
          <w:szCs w:val="32"/>
          <w:rtl/>
          <w:lang w:eastAsia="fr-FR" w:bidi="ar-DZ"/>
        </w:rPr>
        <w:t>رة بالأهداف ومقابلة التقييم من أ</w:t>
      </w:r>
      <w:r w:rsidR="00AA4B35">
        <w:rPr>
          <w:rFonts w:ascii="Simplified Arabic" w:eastAsia="Times New Roman" w:hAnsi="Simplified Arabic" w:cs="Simplified Arabic" w:hint="cs"/>
          <w:sz w:val="32"/>
          <w:szCs w:val="32"/>
          <w:rtl/>
          <w:lang w:eastAsia="fr-FR" w:bidi="ar-DZ"/>
        </w:rPr>
        <w:t xml:space="preserve">جل إعطاء فعالية أكبر للإدارة </w:t>
      </w:r>
    </w:p>
    <w:p w14:paraId="30422EC9" w14:textId="0A464A49" w:rsidR="00AA4B35" w:rsidRDefault="00FA7EE1" w:rsidP="00FA7EE1">
      <w:pPr>
        <w:tabs>
          <w:tab w:val="left" w:pos="849"/>
        </w:tabs>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ab/>
      </w:r>
      <w:r w:rsidR="00AA4B35">
        <w:rPr>
          <w:rFonts w:ascii="Simplified Arabic" w:eastAsia="Times New Roman" w:hAnsi="Simplified Arabic" w:cs="Simplified Arabic" w:hint="cs"/>
          <w:sz w:val="32"/>
          <w:szCs w:val="32"/>
          <w:rtl/>
          <w:lang w:eastAsia="fr-FR" w:bidi="ar-DZ"/>
        </w:rPr>
        <w:t xml:space="preserve">وتناولنا في المبحث الرابع تطوير سياسة الموارد البشرية عن طريق اعتماد التسيير التقديري للكفاءات والوظائف والتحكم في تعداد المستخدمين وتوضيح المخطط السنوي لتسيير الموارد البشرية والذي يعتبر إجراء فعالا لعملية الرقابة اللاحقة في المؤسسات والإدارات العمومية الجزائرية، وتطبيقه بدقة يشجع النظرة التنبئية لتسيير الموارد البشرية خالية من المظاهر السلبية ومتطابقة مع مقتضيات إدارة عصرية وفعالة.  </w:t>
      </w:r>
    </w:p>
    <w:p w14:paraId="54A1C008" w14:textId="77777777" w:rsidR="00EB0800" w:rsidRDefault="00EB0800" w:rsidP="00A24C49">
      <w:pPr>
        <w:tabs>
          <w:tab w:val="left" w:pos="1819"/>
        </w:tabs>
        <w:bidi/>
        <w:spacing w:after="200" w:line="276" w:lineRule="auto"/>
        <w:jc w:val="both"/>
        <w:rPr>
          <w:rFonts w:ascii="Simplified Arabic" w:eastAsia="Times New Roman" w:hAnsi="Simplified Arabic" w:cs="Simplified Arabic"/>
          <w:sz w:val="32"/>
          <w:szCs w:val="32"/>
          <w:rtl/>
          <w:lang w:eastAsia="fr-FR" w:bidi="ar-DZ"/>
        </w:rPr>
      </w:pPr>
    </w:p>
    <w:p w14:paraId="5C50E313" w14:textId="77777777" w:rsidR="00AA3A05" w:rsidRDefault="00AA3A05" w:rsidP="00AA3A05">
      <w:pPr>
        <w:tabs>
          <w:tab w:val="left" w:pos="1819"/>
        </w:tabs>
        <w:bidi/>
        <w:spacing w:after="200" w:line="276" w:lineRule="auto"/>
        <w:jc w:val="both"/>
        <w:rPr>
          <w:rFonts w:ascii="Simplified Arabic" w:eastAsia="Times New Roman" w:hAnsi="Simplified Arabic" w:cs="Simplified Arabic"/>
          <w:sz w:val="32"/>
          <w:szCs w:val="32"/>
          <w:rtl/>
          <w:lang w:eastAsia="fr-FR" w:bidi="ar-DZ"/>
        </w:rPr>
      </w:pPr>
    </w:p>
    <w:p w14:paraId="26242685" w14:textId="77777777" w:rsidR="00AA3A05" w:rsidRPr="00853CC8" w:rsidRDefault="00AA3A05" w:rsidP="00AA3A05">
      <w:pPr>
        <w:tabs>
          <w:tab w:val="left" w:pos="1819"/>
        </w:tabs>
        <w:bidi/>
        <w:spacing w:after="200" w:line="276" w:lineRule="auto"/>
        <w:jc w:val="both"/>
        <w:rPr>
          <w:rFonts w:ascii="Simplified Arabic" w:eastAsia="Times New Roman" w:hAnsi="Simplified Arabic" w:cs="Simplified Arabic"/>
          <w:sz w:val="32"/>
          <w:szCs w:val="32"/>
          <w:rtl/>
          <w:lang w:eastAsia="fr-FR" w:bidi="ar-DZ"/>
        </w:rPr>
      </w:pPr>
    </w:p>
    <w:p w14:paraId="53E69541" w14:textId="77777777" w:rsidR="00F131CF" w:rsidRPr="00E72C75" w:rsidRDefault="00F131CF" w:rsidP="00F131CF">
      <w:pPr>
        <w:tabs>
          <w:tab w:val="left" w:pos="1819"/>
        </w:tabs>
        <w:bidi/>
        <w:spacing w:after="200" w:line="276" w:lineRule="auto"/>
        <w:jc w:val="both"/>
        <w:rPr>
          <w:rFonts w:ascii="Simplified Arabic" w:eastAsia="Times New Roman" w:hAnsi="Simplified Arabic" w:cs="Simplified Arabic"/>
          <w:sz w:val="32"/>
          <w:szCs w:val="32"/>
          <w:rtl/>
          <w:lang w:eastAsia="fr-FR" w:bidi="ar-DZ"/>
        </w:rPr>
      </w:pPr>
    </w:p>
    <w:sectPr w:rsidR="00F131CF" w:rsidRPr="00E72C75" w:rsidSect="007A5541">
      <w:headerReference w:type="default" r:id="rId11"/>
      <w:footerReference w:type="default" r:id="rId12"/>
      <w:footnotePr>
        <w:numRestart w:val="eachPage"/>
      </w:footnotePr>
      <w:pgSz w:w="11906" w:h="16838"/>
      <w:pgMar w:top="1134" w:right="1701" w:bottom="1134" w:left="851" w:header="709" w:footer="709" w:gutter="0"/>
      <w:pgNumType w:start="10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632D44" w14:textId="77777777" w:rsidR="001731BD" w:rsidRDefault="001731BD" w:rsidP="0000655C">
      <w:pPr>
        <w:spacing w:after="0" w:line="240" w:lineRule="auto"/>
      </w:pPr>
      <w:r>
        <w:separator/>
      </w:r>
    </w:p>
  </w:endnote>
  <w:endnote w:type="continuationSeparator" w:id="0">
    <w:p w14:paraId="59D6BD5A" w14:textId="77777777" w:rsidR="001731BD" w:rsidRDefault="001731BD" w:rsidP="000065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raditional Arabic">
    <w:panose1 w:val="02020603050405020304"/>
    <w:charset w:val="00"/>
    <w:family w:val="roman"/>
    <w:pitch w:val="variable"/>
    <w:sig w:usb0="00002003" w:usb1="80000000" w:usb2="00000008" w:usb3="00000000" w:csb0="00000041" w:csb1="00000000"/>
  </w:font>
  <w:font w:name="MingLiU_HKSCS">
    <w:panose1 w:val="02020500000000000000"/>
    <w:charset w:val="88"/>
    <w:family w:val="roman"/>
    <w:pitch w:val="variable"/>
    <w:sig w:usb0="A00002FF" w:usb1="38CFFCFA" w:usb2="00000016" w:usb3="00000000" w:csb0="00100001" w:csb1="00000000"/>
  </w:font>
  <w:font w:name="SimplifiedArabic">
    <w:altName w:val="Times New Roman"/>
    <w:panose1 w:val="00000000000000000000"/>
    <w:charset w:val="B2"/>
    <w:family w:val="auto"/>
    <w:notTrueType/>
    <w:pitch w:val="default"/>
    <w:sig w:usb0="00002001" w:usb1="00000000" w:usb2="00000000" w:usb3="00000000" w:csb0="0000004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0870519"/>
      <w:docPartObj>
        <w:docPartGallery w:val="Page Numbers (Bottom of Page)"/>
        <w:docPartUnique/>
      </w:docPartObj>
    </w:sdtPr>
    <w:sdtEndPr/>
    <w:sdtContent>
      <w:p w14:paraId="477727CC" w14:textId="1313886E" w:rsidR="00A35791" w:rsidRDefault="00A35791">
        <w:pPr>
          <w:pStyle w:val="Pieddepage"/>
          <w:jc w:val="center"/>
        </w:pPr>
        <w:r>
          <w:rPr>
            <w:noProof/>
          </w:rPr>
          <mc:AlternateContent>
            <mc:Choice Requires="wps">
              <w:drawing>
                <wp:inline distT="0" distB="0" distL="0" distR="0" wp14:anchorId="179F4C0F" wp14:editId="55358FF9">
                  <wp:extent cx="5467350" cy="54610"/>
                  <wp:effectExtent l="9525" t="19050" r="9525" b="12065"/>
                  <wp:docPr id="647" name="شكل تلقائي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5="http://schemas.microsoft.com/office/word/2012/wordml">
              <w:pict>
                <v:shapetype w14:anchorId="79D3D652" id="_x0000_t110" coordsize="21600,21600" o:spt="110" path="m10800,l,10800,10800,21600,21600,10800xe">
                  <v:stroke joinstyle="miter"/>
                  <v:path gradientshapeok="t" o:connecttype="rect" textboxrect="5400,5400,16200,16200"/>
                </v:shapetype>
                <v:shape id="شكل تلقائي 1" o:spid="_x0000_s1026" type="#_x0000_t110" style="width:430.5pt;height:4.3pt;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" fillcolor="black">
                  <w10:wrap anchorx="page"/>
                  <w10:anchorlock/>
                </v:shape>
              </w:pict>
            </mc:Fallback>
          </mc:AlternateContent>
        </w:r>
      </w:p>
      <w:p w14:paraId="413E8C75" w14:textId="02E129F7" w:rsidR="00A35791" w:rsidRDefault="00A35791">
        <w:pPr>
          <w:pStyle w:val="Pieddepage"/>
          <w:jc w:val="center"/>
        </w:pPr>
        <w:r>
          <w:fldChar w:fldCharType="begin"/>
        </w:r>
        <w:r>
          <w:instrText>PAGE    \* MERGEFORMAT</w:instrText>
        </w:r>
        <w:r>
          <w:fldChar w:fldCharType="separate"/>
        </w:r>
        <w:r w:rsidR="000D157B" w:rsidRPr="000D157B">
          <w:rPr>
            <w:rFonts w:cs="Calibri"/>
            <w:noProof/>
            <w:lang w:val="ar-SA"/>
          </w:rPr>
          <w:t>181</w:t>
        </w:r>
        <w:r>
          <w:fldChar w:fldCharType="end"/>
        </w:r>
      </w:p>
    </w:sdtContent>
  </w:sdt>
  <w:p w14:paraId="6F1CB450" w14:textId="77777777" w:rsidR="00A35791" w:rsidRDefault="00A3579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51C599" w14:textId="77777777" w:rsidR="001731BD" w:rsidRDefault="001731BD" w:rsidP="001432FB">
      <w:pPr>
        <w:bidi/>
        <w:spacing w:after="0" w:line="240" w:lineRule="auto"/>
      </w:pPr>
      <w:r>
        <w:separator/>
      </w:r>
    </w:p>
  </w:footnote>
  <w:footnote w:type="continuationSeparator" w:id="0">
    <w:p w14:paraId="335E9579" w14:textId="77777777" w:rsidR="001731BD" w:rsidRDefault="001731BD" w:rsidP="0000655C">
      <w:pPr>
        <w:spacing w:after="0" w:line="240" w:lineRule="auto"/>
      </w:pPr>
      <w:r>
        <w:continuationSeparator/>
      </w:r>
    </w:p>
  </w:footnote>
  <w:footnote w:id="1">
    <w:p w14:paraId="1B55898A" w14:textId="59835FB6" w:rsidR="00A35791" w:rsidRPr="00590B91" w:rsidRDefault="00A35791" w:rsidP="0000655C">
      <w:pPr>
        <w:autoSpaceDE w:val="0"/>
        <w:autoSpaceDN w:val="0"/>
        <w:bidi/>
        <w:adjustRightInd w:val="0"/>
        <w:spacing w:before="40" w:after="40" w:line="276" w:lineRule="auto"/>
        <w:contextualSpacing/>
        <w:rPr>
          <w:rFonts w:ascii="Simplified Arabic" w:eastAsia="Calibri"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eastAsia="Calibri" w:hAnsi="Simplified Arabic" w:cs="Simplified Arabic"/>
          <w:sz w:val="24"/>
          <w:szCs w:val="24"/>
          <w:rtl/>
          <w:lang w:bidi="ar-DZ"/>
        </w:rPr>
        <w:t xml:space="preserve"> </w:t>
      </w:r>
      <w:r w:rsidRPr="00590B91">
        <w:rPr>
          <w:rFonts w:ascii="Simplified Arabic" w:eastAsia="Calibri" w:hAnsi="Simplified Arabic" w:cs="Simplified Arabic"/>
          <w:sz w:val="24"/>
          <w:szCs w:val="24"/>
          <w:rtl/>
        </w:rPr>
        <w:t>تشات سلوى، المرجع السابق ص 235</w:t>
      </w:r>
    </w:p>
    <w:p w14:paraId="3B8A43AE" w14:textId="77777777" w:rsidR="00A35791" w:rsidRPr="00590B91" w:rsidRDefault="00A35791">
      <w:pPr>
        <w:pStyle w:val="Notedebasdepage"/>
        <w:rPr>
          <w:rFonts w:ascii="Simplified Arabic" w:hAnsi="Simplified Arabic" w:cs="Simplified Arabic"/>
          <w:sz w:val="24"/>
          <w:szCs w:val="24"/>
        </w:rPr>
      </w:pPr>
    </w:p>
  </w:footnote>
  <w:footnote w:id="2">
    <w:p w14:paraId="42534E2A" w14:textId="77777777" w:rsidR="00A35791" w:rsidRPr="00125344" w:rsidRDefault="00A35791">
      <w:pPr>
        <w:pStyle w:val="Notedebasdepage"/>
        <w:rPr>
          <w:rFonts w:ascii="Simplified Arabic" w:hAnsi="Simplified Arabic" w:cs="Simplified Arabic"/>
          <w:sz w:val="24"/>
          <w:szCs w:val="24"/>
          <w:lang w:bidi="ar-DZ"/>
        </w:rPr>
      </w:pPr>
      <w:r w:rsidRPr="00590B91">
        <w:rPr>
          <w:rStyle w:val="Appelnotedebasdep"/>
          <w:rFonts w:ascii="Simplified Arabic" w:hAnsi="Simplified Arabic" w:cs="Simplified Arabic"/>
          <w:sz w:val="24"/>
          <w:szCs w:val="24"/>
        </w:rPr>
        <w:footnoteRef/>
      </w:r>
      <w:r w:rsidRPr="00A31E5D">
        <w:rPr>
          <w:rFonts w:asciiTheme="majorBidi" w:eastAsia="Calibri" w:hAnsiTheme="majorBidi" w:cstheme="majorBidi"/>
        </w:rPr>
        <w:t>Mustapha CHAKER. Administration publique et développement économique, Thèse de doctorat en Droit, Paris, Septembre 1975, p 167</w:t>
      </w:r>
    </w:p>
  </w:footnote>
  <w:footnote w:id="3">
    <w:p w14:paraId="10EA86F0" w14:textId="4FBA055B" w:rsidR="00A35791" w:rsidRPr="00590B91" w:rsidRDefault="00A35791" w:rsidP="0000655C">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eastAsia="Times New Roman" w:hAnsi="Simplified Arabic" w:cs="Simplified Arabic"/>
          <w:sz w:val="24"/>
          <w:szCs w:val="24"/>
          <w:rtl/>
          <w:lang w:bidi="ar-DZ"/>
        </w:rPr>
        <w:t xml:space="preserve">فيرم فاطمة الزهراء، </w:t>
      </w:r>
      <w:proofErr w:type="gramStart"/>
      <w:r w:rsidRPr="00590B91">
        <w:rPr>
          <w:rFonts w:ascii="Simplified Arabic" w:eastAsia="Times New Roman" w:hAnsi="Simplified Arabic" w:cs="Simplified Arabic"/>
          <w:sz w:val="24"/>
          <w:szCs w:val="24"/>
          <w:rtl/>
          <w:lang w:bidi="ar-DZ"/>
        </w:rPr>
        <w:t>الموظف</w:t>
      </w:r>
      <w:proofErr w:type="gramEnd"/>
      <w:r w:rsidRPr="00590B91">
        <w:rPr>
          <w:rFonts w:ascii="Simplified Arabic" w:eastAsia="Times New Roman" w:hAnsi="Simplified Arabic" w:cs="Simplified Arabic"/>
          <w:sz w:val="24"/>
          <w:szCs w:val="24"/>
          <w:rtl/>
          <w:lang w:bidi="ar-DZ"/>
        </w:rPr>
        <w:t xml:space="preserve"> العمومي ومبدأ حياد الإدارة في الجزائر، مذكرة ماجستير، جامعة الجزائر 2003</w:t>
      </w:r>
      <w:r>
        <w:rPr>
          <w:rFonts w:ascii="Simplified Arabic" w:eastAsia="Times New Roman" w:hAnsi="Simplified Arabic" w:cs="Simplified Arabic" w:hint="cs"/>
          <w:sz w:val="24"/>
          <w:szCs w:val="24"/>
          <w:rtl/>
          <w:lang w:bidi="ar-DZ"/>
        </w:rPr>
        <w:t>،</w:t>
      </w:r>
      <w:r w:rsidRPr="00590B91">
        <w:rPr>
          <w:rFonts w:ascii="Simplified Arabic" w:eastAsia="Times New Roman" w:hAnsi="Simplified Arabic" w:cs="Simplified Arabic"/>
          <w:sz w:val="24"/>
          <w:szCs w:val="24"/>
          <w:rtl/>
          <w:lang w:bidi="ar-DZ"/>
        </w:rPr>
        <w:t xml:space="preserve"> ص 100    </w:t>
      </w:r>
    </w:p>
  </w:footnote>
  <w:footnote w:id="4">
    <w:p w14:paraId="10476B53" w14:textId="38E02870" w:rsidR="00A35791" w:rsidRPr="00590B91" w:rsidRDefault="00A35791" w:rsidP="0000655C">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eastAsia="Times New Roman" w:hAnsi="Simplified Arabic" w:cs="Simplified Arabic"/>
          <w:sz w:val="24"/>
          <w:szCs w:val="24"/>
          <w:rtl/>
          <w:lang w:eastAsia="fr-FR" w:bidi="ar-DZ"/>
        </w:rPr>
        <w:t>عمار بوضياف،</w:t>
      </w:r>
      <w:r w:rsidRPr="00590B91">
        <w:rPr>
          <w:rFonts w:ascii="Simplified Arabic" w:eastAsia="Times New Roman" w:hAnsi="Simplified Arabic" w:cs="Simplified Arabic"/>
          <w:sz w:val="24"/>
          <w:szCs w:val="24"/>
          <w:rtl/>
          <w:lang w:eastAsia="fr-FR"/>
        </w:rPr>
        <w:t xml:space="preserve"> دور القانون الأساسي العام للوظيفة العمومية في تفعيل الإدارة العامة الجزائرية، مجلة الفكر البرلماني العدد 14، نوفمبر 2006 ص</w:t>
      </w:r>
      <w:r w:rsidRPr="00590B91">
        <w:rPr>
          <w:rFonts w:ascii="Simplified Arabic" w:eastAsia="Times New Roman" w:hAnsi="Simplified Arabic" w:cs="Simplified Arabic"/>
          <w:sz w:val="24"/>
          <w:szCs w:val="24"/>
          <w:lang w:eastAsia="fr-FR"/>
        </w:rPr>
        <w:t>226</w:t>
      </w:r>
      <w:r w:rsidRPr="00590B91">
        <w:rPr>
          <w:rFonts w:ascii="Simplified Arabic" w:eastAsia="Times New Roman" w:hAnsi="Simplified Arabic" w:cs="Simplified Arabic"/>
          <w:sz w:val="24"/>
          <w:szCs w:val="24"/>
          <w:rtl/>
          <w:lang w:eastAsia="fr-FR"/>
        </w:rPr>
        <w:t>.</w:t>
      </w:r>
    </w:p>
  </w:footnote>
  <w:footnote w:id="5">
    <w:p w14:paraId="7DCE41DC" w14:textId="52D52164" w:rsidR="00A35791" w:rsidRPr="008459CB" w:rsidRDefault="00A35791" w:rsidP="00291530">
      <w:pPr>
        <w:pStyle w:val="Notedebasdepage"/>
        <w:bidi/>
        <w:rPr>
          <w:sz w:val="24"/>
          <w:szCs w:val="24"/>
          <w:rtl/>
          <w:lang w:bidi="ar-DZ"/>
        </w:rPr>
      </w:pPr>
      <w:r w:rsidRPr="008459CB">
        <w:rPr>
          <w:rStyle w:val="Appelnotedebasdep"/>
          <w:sz w:val="24"/>
          <w:szCs w:val="24"/>
        </w:rPr>
        <w:footnoteRef/>
      </w:r>
      <w:r w:rsidRPr="008459CB">
        <w:rPr>
          <w:sz w:val="24"/>
          <w:szCs w:val="24"/>
        </w:rPr>
        <w:t xml:space="preserve"> </w:t>
      </w:r>
      <w:r w:rsidRPr="008459CB">
        <w:rPr>
          <w:rFonts w:hint="cs"/>
          <w:sz w:val="24"/>
          <w:szCs w:val="24"/>
          <w:rtl/>
          <w:lang w:bidi="ar-DZ"/>
        </w:rPr>
        <w:t xml:space="preserve"> </w:t>
      </w:r>
      <w:proofErr w:type="gramStart"/>
      <w:r w:rsidRPr="008459CB">
        <w:rPr>
          <w:rFonts w:hint="cs"/>
          <w:sz w:val="24"/>
          <w:szCs w:val="24"/>
          <w:rtl/>
          <w:lang w:bidi="ar-DZ"/>
        </w:rPr>
        <w:t>سعيد</w:t>
      </w:r>
      <w:proofErr w:type="gramEnd"/>
      <w:r w:rsidRPr="008459CB">
        <w:rPr>
          <w:rFonts w:hint="cs"/>
          <w:sz w:val="24"/>
          <w:szCs w:val="24"/>
          <w:rtl/>
          <w:lang w:bidi="ar-DZ"/>
        </w:rPr>
        <w:t xml:space="preserve"> مقدم، المرجع السابق، ص 157</w:t>
      </w:r>
    </w:p>
  </w:footnote>
  <w:footnote w:id="6">
    <w:p w14:paraId="65C87DA9" w14:textId="6B5B89A0" w:rsidR="00A35791" w:rsidRPr="009206E6" w:rsidRDefault="00A35791" w:rsidP="009206E6">
      <w:pPr>
        <w:pStyle w:val="Notedebasdepage"/>
        <w:bidi/>
        <w:rPr>
          <w:sz w:val="24"/>
          <w:szCs w:val="24"/>
          <w:rtl/>
          <w:lang w:bidi="ar-DZ"/>
        </w:rPr>
      </w:pPr>
      <w:r w:rsidRPr="009206E6">
        <w:rPr>
          <w:rStyle w:val="Appelnotedebasdep"/>
          <w:sz w:val="24"/>
          <w:szCs w:val="24"/>
        </w:rPr>
        <w:footnoteRef/>
      </w:r>
      <w:r w:rsidRPr="009206E6">
        <w:rPr>
          <w:sz w:val="24"/>
          <w:szCs w:val="24"/>
        </w:rPr>
        <w:t xml:space="preserve"> </w:t>
      </w:r>
      <w:r w:rsidRPr="009206E6">
        <w:rPr>
          <w:rFonts w:hint="cs"/>
          <w:sz w:val="24"/>
          <w:szCs w:val="24"/>
          <w:rtl/>
          <w:lang w:bidi="ar-DZ"/>
        </w:rPr>
        <w:t xml:space="preserve"> التقرير العام للجنة إصلاح هياكل الدولة، </w:t>
      </w:r>
      <w:r>
        <w:rPr>
          <w:rFonts w:hint="cs"/>
          <w:sz w:val="24"/>
          <w:szCs w:val="24"/>
          <w:rtl/>
          <w:lang w:bidi="ar-DZ"/>
        </w:rPr>
        <w:t>و</w:t>
      </w:r>
      <w:r w:rsidRPr="009206E6">
        <w:rPr>
          <w:rFonts w:hint="cs"/>
          <w:sz w:val="24"/>
          <w:szCs w:val="24"/>
          <w:rtl/>
          <w:lang w:bidi="ar-DZ"/>
        </w:rPr>
        <w:t xml:space="preserve">مهامها رئاسة الجمهورية، </w:t>
      </w:r>
      <w:proofErr w:type="spellStart"/>
      <w:r w:rsidRPr="009206E6">
        <w:rPr>
          <w:rFonts w:hint="cs"/>
          <w:sz w:val="24"/>
          <w:szCs w:val="24"/>
          <w:rtl/>
          <w:lang w:bidi="ar-DZ"/>
        </w:rPr>
        <w:t>جويلية</w:t>
      </w:r>
      <w:proofErr w:type="spellEnd"/>
      <w:r w:rsidRPr="009206E6">
        <w:rPr>
          <w:rFonts w:hint="cs"/>
          <w:sz w:val="24"/>
          <w:szCs w:val="24"/>
          <w:rtl/>
          <w:lang w:bidi="ar-DZ"/>
        </w:rPr>
        <w:t>، 2001، ص 527</w:t>
      </w:r>
    </w:p>
  </w:footnote>
  <w:footnote w:id="7">
    <w:p w14:paraId="1EED033B" w14:textId="177B2925" w:rsidR="00A35791" w:rsidRPr="00590B91" w:rsidRDefault="00A35791" w:rsidP="0000655C">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eastAsia="Calibri" w:hAnsi="Simplified Arabic" w:cs="Simplified Arabic"/>
          <w:sz w:val="24"/>
          <w:szCs w:val="24"/>
          <w:rtl/>
        </w:rPr>
        <w:t xml:space="preserve"> فيرم فاطمة لزهراء، نفس المرجع، ص 103-104</w:t>
      </w:r>
      <w:r w:rsidRPr="00590B91">
        <w:rPr>
          <w:rFonts w:ascii="Simplified Arabic" w:hAnsi="Simplified Arabic" w:cs="Simplified Arabic"/>
          <w:sz w:val="24"/>
          <w:szCs w:val="24"/>
          <w:rtl/>
        </w:rPr>
        <w:t>.</w:t>
      </w:r>
    </w:p>
  </w:footnote>
  <w:footnote w:id="8">
    <w:p w14:paraId="49A9D4ED" w14:textId="314AA9A3" w:rsidR="00A35791" w:rsidRPr="00A27D29" w:rsidRDefault="00A35791" w:rsidP="00A27D29">
      <w:pPr>
        <w:pStyle w:val="Notedebasdepage"/>
        <w:bidi/>
        <w:jc w:val="both"/>
        <w:rPr>
          <w:rtl/>
          <w:lang w:bidi="ar-DZ"/>
        </w:rPr>
      </w:pPr>
    </w:p>
  </w:footnote>
  <w:footnote w:id="9">
    <w:p w14:paraId="05A1AB21" w14:textId="77777777" w:rsidR="00A35791" w:rsidRPr="00590B91" w:rsidRDefault="00A35791" w:rsidP="000E6BC4">
      <w:pPr>
        <w:autoSpaceDE w:val="0"/>
        <w:autoSpaceDN w:val="0"/>
        <w:bidi/>
        <w:adjustRightInd w:val="0"/>
        <w:spacing w:before="40" w:after="40" w:line="276" w:lineRule="auto"/>
        <w:contextualSpacing/>
        <w:jc w:val="both"/>
        <w:rPr>
          <w:rFonts w:ascii="Simplified Arabic" w:eastAsia="Calibri" w:hAnsi="Simplified Arabic" w:cs="Simplified Arabic"/>
          <w:sz w:val="24"/>
          <w:szCs w:val="24"/>
          <w:lang w:val="en-US" w:bidi="ar-DZ"/>
        </w:rPr>
      </w:pPr>
      <w:r w:rsidRPr="00590B91">
        <w:rPr>
          <w:rStyle w:val="Appelnotedebasdep"/>
          <w:rFonts w:ascii="Simplified Arabic" w:hAnsi="Simplified Arabic" w:cs="Simplified Arabic"/>
          <w:sz w:val="24"/>
          <w:szCs w:val="24"/>
        </w:rPr>
        <w:footnoteRef/>
      </w:r>
      <w:r w:rsidRPr="00590B91">
        <w:rPr>
          <w:rFonts w:ascii="Simplified Arabic" w:eastAsia="Calibri" w:hAnsi="Simplified Arabic" w:cs="Simplified Arabic"/>
          <w:sz w:val="24"/>
          <w:szCs w:val="24"/>
          <w:rtl/>
          <w:lang w:val="en-US" w:bidi="ar-DZ"/>
        </w:rPr>
        <w:t>نصت المادة 26 من الأمر 66-133، المتضمن القانون الأساسي العام للوظيفة العمومية، مرجع سابق على ان يتم تعيين الموظفين تبعا لأحدى الكيفيتين، او بالكيفيتين معا المبينتان أدناه:</w:t>
      </w:r>
    </w:p>
    <w:p w14:paraId="262EC969" w14:textId="77777777" w:rsidR="00A35791" w:rsidRPr="00590B91" w:rsidRDefault="00A35791" w:rsidP="000E6BC4">
      <w:pPr>
        <w:pStyle w:val="Notedebasdepage"/>
        <w:bidi/>
        <w:jc w:val="both"/>
        <w:rPr>
          <w:rFonts w:ascii="Simplified Arabic" w:hAnsi="Simplified Arabic" w:cs="Simplified Arabic"/>
          <w:sz w:val="24"/>
          <w:szCs w:val="24"/>
          <w:rtl/>
          <w:lang w:bidi="ar-DZ"/>
        </w:rPr>
      </w:pPr>
      <w:r w:rsidRPr="00590B91">
        <w:rPr>
          <w:rFonts w:ascii="Simplified Arabic" w:eastAsia="Calibri" w:hAnsi="Simplified Arabic" w:cs="Simplified Arabic"/>
          <w:sz w:val="24"/>
          <w:szCs w:val="24"/>
          <w:rtl/>
          <w:lang w:val="en-US" w:bidi="ar-DZ"/>
        </w:rPr>
        <w:t>المسابقة عن طريق الاختبارات، -المسابقة عن طريق الشهادات.</w:t>
      </w:r>
    </w:p>
  </w:footnote>
  <w:footnote w:id="10">
    <w:p w14:paraId="2D88F618" w14:textId="07BF4CB0" w:rsidR="00A35791" w:rsidRPr="007E76A2" w:rsidRDefault="00A35791" w:rsidP="007E76A2">
      <w:pPr>
        <w:autoSpaceDE w:val="0"/>
        <w:autoSpaceDN w:val="0"/>
        <w:bidi/>
        <w:adjustRightInd w:val="0"/>
        <w:spacing w:before="40" w:after="40" w:line="276" w:lineRule="auto"/>
        <w:contextualSpacing/>
        <w:rPr>
          <w:rFonts w:ascii="Simplified Arabic" w:eastAsia="Calibri" w:hAnsi="Simplified Arabic" w:cs="Simplified Arabic"/>
          <w:sz w:val="24"/>
          <w:szCs w:val="24"/>
          <w:rtl/>
          <w:lang w:val="en-US" w:bidi="ar-DZ"/>
        </w:rPr>
      </w:pPr>
      <w:r w:rsidRPr="00590B91">
        <w:rPr>
          <w:rStyle w:val="Appelnotedebasdep"/>
          <w:rFonts w:ascii="Simplified Arabic" w:hAnsi="Simplified Arabic" w:cs="Simplified Arabic"/>
          <w:sz w:val="24"/>
          <w:szCs w:val="24"/>
        </w:rPr>
        <w:footnoteRef/>
      </w:r>
      <w:r w:rsidRPr="00590B91">
        <w:rPr>
          <w:rFonts w:ascii="Simplified Arabic" w:eastAsia="Calibri" w:hAnsi="Simplified Arabic" w:cs="Simplified Arabic"/>
          <w:sz w:val="24"/>
          <w:szCs w:val="24"/>
          <w:rtl/>
          <w:lang w:val="en-US" w:bidi="ar-DZ"/>
        </w:rPr>
        <w:t>المادة 80 من الأمر 06-03 المتضمن القانون الأساسي ال</w:t>
      </w:r>
      <w:r>
        <w:rPr>
          <w:rFonts w:ascii="Simplified Arabic" w:eastAsia="Calibri" w:hAnsi="Simplified Arabic" w:cs="Simplified Arabic"/>
          <w:sz w:val="24"/>
          <w:szCs w:val="24"/>
          <w:rtl/>
          <w:lang w:val="en-US" w:bidi="ar-DZ"/>
        </w:rPr>
        <w:t xml:space="preserve">عام للوظيفة العمومية، </w:t>
      </w:r>
      <w:proofErr w:type="gramStart"/>
      <w:r>
        <w:rPr>
          <w:rFonts w:ascii="Simplified Arabic" w:eastAsia="Calibri" w:hAnsi="Simplified Arabic" w:cs="Simplified Arabic"/>
          <w:sz w:val="24"/>
          <w:szCs w:val="24"/>
          <w:rtl/>
          <w:lang w:val="en-US" w:bidi="ar-DZ"/>
        </w:rPr>
        <w:t>مرجع</w:t>
      </w:r>
      <w:proofErr w:type="gramEnd"/>
      <w:r>
        <w:rPr>
          <w:rFonts w:ascii="Simplified Arabic" w:eastAsia="Calibri" w:hAnsi="Simplified Arabic" w:cs="Simplified Arabic"/>
          <w:sz w:val="24"/>
          <w:szCs w:val="24"/>
          <w:rtl/>
          <w:lang w:val="en-US" w:bidi="ar-DZ"/>
        </w:rPr>
        <w:t xml:space="preserve"> سابق</w:t>
      </w:r>
    </w:p>
  </w:footnote>
  <w:footnote w:id="11">
    <w:p w14:paraId="7A55B761" w14:textId="77777777" w:rsidR="00A35791" w:rsidRPr="00590B91" w:rsidRDefault="00A35791" w:rsidP="000E6BC4">
      <w:pPr>
        <w:autoSpaceDE w:val="0"/>
        <w:autoSpaceDN w:val="0"/>
        <w:bidi/>
        <w:adjustRightInd w:val="0"/>
        <w:spacing w:before="100" w:beforeAutospacing="1" w:after="100" w:afterAutospacing="1" w:line="240" w:lineRule="auto"/>
        <w:contextualSpacing/>
        <w:rPr>
          <w:rFonts w:ascii="Simplified Arabic" w:eastAsia="Calibri" w:hAnsi="Simplified Arabic" w:cs="Simplified Arabic"/>
          <w:sz w:val="24"/>
          <w:szCs w:val="24"/>
          <w:rtl/>
          <w:lang w:val="en-US" w:bidi="ar-DZ"/>
        </w:rPr>
      </w:pPr>
      <w:r w:rsidRPr="00590B91">
        <w:rPr>
          <w:rStyle w:val="Appelnotedebasdep"/>
          <w:rFonts w:ascii="Simplified Arabic" w:hAnsi="Simplified Arabic" w:cs="Simplified Arabic"/>
          <w:sz w:val="24"/>
          <w:szCs w:val="24"/>
        </w:rPr>
        <w:footnoteRef/>
      </w:r>
      <w:r w:rsidRPr="00590B91">
        <w:rPr>
          <w:rFonts w:ascii="Simplified Arabic" w:eastAsia="Calibri" w:hAnsi="Simplified Arabic" w:cs="Simplified Arabic"/>
          <w:sz w:val="24"/>
          <w:szCs w:val="24"/>
          <w:rtl/>
          <w:lang w:val="en-US" w:bidi="ar-DZ"/>
        </w:rPr>
        <w:t>التعليمة رقم 13، الصادرة عن المديرية العامة للوظيفة العمومية، المؤرخة في 29 جوان 2004، المتضمنة تنظيم المسابقات والامتحانات والاختبارات المهنية، ص 02</w:t>
      </w:r>
    </w:p>
    <w:p w14:paraId="4568FB13" w14:textId="77777777" w:rsidR="00A35791" w:rsidRPr="00590B91" w:rsidRDefault="00A35791" w:rsidP="000E6BC4">
      <w:pPr>
        <w:pStyle w:val="Notedebasdepage"/>
        <w:bidi/>
        <w:rPr>
          <w:rFonts w:ascii="Simplified Arabic" w:hAnsi="Simplified Arabic" w:cs="Simplified Arabic"/>
          <w:sz w:val="24"/>
          <w:szCs w:val="24"/>
          <w:rtl/>
          <w:lang w:bidi="ar-DZ"/>
        </w:rPr>
      </w:pPr>
    </w:p>
  </w:footnote>
  <w:footnote w:id="12">
    <w:p w14:paraId="6774E509" w14:textId="77777777" w:rsidR="00A35791" w:rsidRPr="00590B91" w:rsidRDefault="00A35791" w:rsidP="000E6BC4">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eastAsia="Calibri" w:hAnsi="Simplified Arabic" w:cs="Simplified Arabic"/>
          <w:sz w:val="24"/>
          <w:szCs w:val="24"/>
          <w:rtl/>
          <w:lang w:val="en-US" w:bidi="ar-DZ"/>
        </w:rPr>
        <w:t>حددت الفترة الزمنية بالنسبة للتوظيف وفقا للمسابقة على أساس الشهادات، والتوظيف على أساس الفحوص المهنية بثلاثة (3) أشهر ابتداء من تاريخ الإعلان عنها، بينما لم تقيدها بالنسبة للمسابقة على أساس الاختبارات ويشترط أن يكون الاختبار الشفوي بعد خمسة عشر (15) يوما من إجراء الاختبارات الكتابية على الأقل لا يتجاوز شهرين على الأكثر.</w:t>
      </w:r>
    </w:p>
  </w:footnote>
  <w:footnote w:id="13">
    <w:p w14:paraId="0A838202" w14:textId="3EBF2FFD" w:rsidR="00A35791" w:rsidRPr="00590B91" w:rsidRDefault="00A35791" w:rsidP="000E6BC4">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eastAsia="Calibri" w:hAnsi="Simplified Arabic" w:cs="Simplified Arabic"/>
          <w:sz w:val="24"/>
          <w:szCs w:val="24"/>
          <w:rtl/>
          <w:lang w:val="en-US" w:bidi="ar-DZ"/>
        </w:rPr>
        <w:t xml:space="preserve">التعليمة رقم 05 المؤرخة في 10 </w:t>
      </w:r>
      <w:proofErr w:type="spellStart"/>
      <w:r w:rsidRPr="00590B91">
        <w:rPr>
          <w:rFonts w:ascii="Simplified Arabic" w:eastAsia="Calibri" w:hAnsi="Simplified Arabic" w:cs="Simplified Arabic"/>
          <w:sz w:val="24"/>
          <w:szCs w:val="24"/>
          <w:rtl/>
          <w:lang w:val="en-US" w:bidi="ar-DZ"/>
        </w:rPr>
        <w:t>أفريل</w:t>
      </w:r>
      <w:proofErr w:type="spellEnd"/>
      <w:r w:rsidRPr="00590B91">
        <w:rPr>
          <w:rFonts w:ascii="Simplified Arabic" w:eastAsia="Calibri" w:hAnsi="Simplified Arabic" w:cs="Simplified Arabic"/>
          <w:sz w:val="24"/>
          <w:szCs w:val="24"/>
          <w:rtl/>
          <w:lang w:val="en-US" w:bidi="ar-DZ"/>
        </w:rPr>
        <w:t xml:space="preserve"> 2006، المتضمنة دفتر الشروط</w:t>
      </w:r>
      <w:r>
        <w:rPr>
          <w:rFonts w:ascii="Simplified Arabic" w:hAnsi="Simplified Arabic" w:cs="Simplified Arabic" w:hint="cs"/>
          <w:sz w:val="24"/>
          <w:szCs w:val="24"/>
          <w:rtl/>
          <w:lang w:bidi="ar-DZ"/>
        </w:rPr>
        <w:t>.</w:t>
      </w:r>
    </w:p>
  </w:footnote>
  <w:footnote w:id="14">
    <w:p w14:paraId="3489DD3C" w14:textId="28E39B07" w:rsidR="00A35791" w:rsidRPr="008459CB" w:rsidRDefault="00A35791" w:rsidP="008459CB">
      <w:pPr>
        <w:tabs>
          <w:tab w:val="left" w:pos="1819"/>
        </w:tabs>
        <w:bidi/>
        <w:spacing w:after="200" w:line="276" w:lineRule="auto"/>
        <w:rPr>
          <w:rFonts w:ascii="Simplified Arabic" w:eastAsia="Times New Roman" w:hAnsi="Simplified Arabic" w:cs="Simplified Arabic"/>
          <w:sz w:val="24"/>
          <w:szCs w:val="24"/>
          <w:rtl/>
          <w:lang w:eastAsia="fr-FR"/>
        </w:rPr>
      </w:pPr>
      <w:r w:rsidRPr="00590B91">
        <w:rPr>
          <w:rStyle w:val="Appelnotedebasdep"/>
          <w:rFonts w:ascii="Simplified Arabic" w:hAnsi="Simplified Arabic" w:cs="Simplified Arabic"/>
          <w:sz w:val="24"/>
          <w:szCs w:val="24"/>
        </w:rPr>
        <w:footnoteRef/>
      </w:r>
      <w:r w:rsidRPr="00590B91">
        <w:rPr>
          <w:rFonts w:ascii="Simplified Arabic" w:eastAsia="Times New Roman" w:hAnsi="Simplified Arabic" w:cs="Simplified Arabic"/>
          <w:sz w:val="24"/>
          <w:szCs w:val="24"/>
          <w:rtl/>
          <w:lang w:eastAsia="fr-FR"/>
        </w:rPr>
        <w:t>التعليمة الوزارية المشتركة رقم 1 المؤرخة في 23 ماي 2000 المتعلقة بطرق وكيفيات التوظيف، المعدلة والمتممة للتعليمة الوزارية المشتركة رقم 1 المؤرخة في 21 مارس 1999 المتعلقة بنفس الغرض</w:t>
      </w:r>
    </w:p>
  </w:footnote>
  <w:footnote w:id="15">
    <w:p w14:paraId="27F9110D" w14:textId="77777777" w:rsidR="00A35791" w:rsidRPr="00590B91" w:rsidRDefault="00A35791" w:rsidP="00F8496A">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rPr>
        <w:t xml:space="preserve"> المرسوم لتنفيذي رقم 12-194 المؤرخ في 25 </w:t>
      </w:r>
      <w:proofErr w:type="spellStart"/>
      <w:r w:rsidRPr="00590B91">
        <w:rPr>
          <w:rFonts w:ascii="Simplified Arabic" w:hAnsi="Simplified Arabic" w:cs="Simplified Arabic"/>
          <w:sz w:val="24"/>
          <w:szCs w:val="24"/>
          <w:rtl/>
        </w:rPr>
        <w:t>افريل</w:t>
      </w:r>
      <w:proofErr w:type="spellEnd"/>
      <w:r w:rsidRPr="00590B91">
        <w:rPr>
          <w:rFonts w:ascii="Simplified Arabic" w:hAnsi="Simplified Arabic" w:cs="Simplified Arabic"/>
          <w:sz w:val="24"/>
          <w:szCs w:val="24"/>
          <w:rtl/>
        </w:rPr>
        <w:t xml:space="preserve"> 2012، يحدد كيفيات تنظيم المسابقات والامتحانات والفحوص المهنية في المؤسسات والإدارات العمومية وأجرائها. </w:t>
      </w:r>
    </w:p>
  </w:footnote>
  <w:footnote w:id="16">
    <w:p w14:paraId="190FF9CA" w14:textId="77777777" w:rsidR="00A35791" w:rsidRPr="00590B91" w:rsidRDefault="00A35791" w:rsidP="00F8496A">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التعليمة رقم 01/ م ع وع، مؤرخة في 20 فيفري 2013 تتعلق بتطبيق احكام المرسوم التنفيذي رقم 12-194 المؤرخ في 25 </w:t>
      </w:r>
      <w:proofErr w:type="spellStart"/>
      <w:r w:rsidRPr="00590B91">
        <w:rPr>
          <w:rFonts w:ascii="Simplified Arabic" w:hAnsi="Simplified Arabic" w:cs="Simplified Arabic"/>
          <w:sz w:val="24"/>
          <w:szCs w:val="24"/>
          <w:rtl/>
          <w:lang w:bidi="ar-DZ"/>
        </w:rPr>
        <w:t>افريل</w:t>
      </w:r>
      <w:proofErr w:type="spellEnd"/>
      <w:r w:rsidRPr="00590B91">
        <w:rPr>
          <w:rFonts w:ascii="Simplified Arabic" w:hAnsi="Simplified Arabic" w:cs="Simplified Arabic"/>
          <w:sz w:val="24"/>
          <w:szCs w:val="24"/>
          <w:rtl/>
          <w:lang w:bidi="ar-DZ"/>
        </w:rPr>
        <w:t xml:space="preserve"> 2012، المحدد لكيفيات تنظيم المسابقات والامتحانات والفحوص المهنية في المؤسسات والإدارات العمومية واجرائها.</w:t>
      </w:r>
    </w:p>
  </w:footnote>
  <w:footnote w:id="17">
    <w:p w14:paraId="14EE7A99" w14:textId="4790532B" w:rsidR="00A35791" w:rsidRPr="00590B91" w:rsidRDefault="00A35791" w:rsidP="006B5517">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proofErr w:type="gramStart"/>
      <w:r w:rsidRPr="00590B91">
        <w:rPr>
          <w:rFonts w:ascii="Simplified Arabic" w:eastAsia="Calibri" w:hAnsi="Simplified Arabic" w:cs="Simplified Arabic"/>
          <w:sz w:val="24"/>
          <w:szCs w:val="24"/>
          <w:rtl/>
        </w:rPr>
        <w:t>انظر</w:t>
      </w:r>
      <w:proofErr w:type="gramEnd"/>
      <w:r w:rsidRPr="00590B91">
        <w:rPr>
          <w:rFonts w:ascii="Simplified Arabic" w:eastAsia="Calibri" w:hAnsi="Simplified Arabic" w:cs="Simplified Arabic"/>
          <w:sz w:val="24"/>
          <w:szCs w:val="24"/>
          <w:rtl/>
        </w:rPr>
        <w:t xml:space="preserve"> المادة 2 من المرسوم التنفيذي 90-99 المتعلق بسلطة التعيين والتسيير الإداري للموظفين، أعوان الإدارات المركزية، الولايات، البلديات والمؤسسات ذات الطابع الإداري المؤرخ في 27 مارس1990.</w:t>
      </w:r>
    </w:p>
  </w:footnote>
  <w:footnote w:id="18">
    <w:p w14:paraId="1BE20C9C" w14:textId="3C835456" w:rsidR="00A35791" w:rsidRPr="00590B91" w:rsidRDefault="00A35791" w:rsidP="00CA1C61">
      <w:pPr>
        <w:autoSpaceDE w:val="0"/>
        <w:autoSpaceDN w:val="0"/>
        <w:bidi/>
        <w:adjustRightInd w:val="0"/>
        <w:spacing w:after="0" w:line="240" w:lineRule="auto"/>
        <w:contextualSpacing/>
        <w:rPr>
          <w:rFonts w:ascii="Simplified Arabic" w:eastAsia="Calibri" w:hAnsi="Simplified Arabic" w:cs="Simplified Arabic"/>
          <w:sz w:val="24"/>
          <w:szCs w:val="24"/>
          <w:rtl/>
        </w:rPr>
      </w:pPr>
      <w:r w:rsidRPr="00590B91">
        <w:rPr>
          <w:rStyle w:val="Appelnotedebasdep"/>
          <w:rFonts w:ascii="Simplified Arabic" w:hAnsi="Simplified Arabic" w:cs="Simplified Arabic"/>
          <w:sz w:val="24"/>
          <w:szCs w:val="24"/>
        </w:rPr>
        <w:footnoteRef/>
      </w:r>
      <w:r w:rsidRPr="00590B91">
        <w:rPr>
          <w:rFonts w:ascii="Simplified Arabic" w:eastAsia="Calibri" w:hAnsi="Simplified Arabic" w:cs="Simplified Arabic"/>
          <w:sz w:val="24"/>
          <w:szCs w:val="24"/>
          <w:rtl/>
        </w:rPr>
        <w:t>القرار المؤرخ في</w:t>
      </w:r>
      <w:r w:rsidRPr="00590B91">
        <w:rPr>
          <w:rFonts w:ascii="Simplified Arabic" w:eastAsia="Calibri" w:hAnsi="Simplified Arabic" w:cs="Simplified Arabic"/>
          <w:sz w:val="24"/>
          <w:szCs w:val="24"/>
        </w:rPr>
        <w:t xml:space="preserve"> 13 </w:t>
      </w:r>
      <w:r w:rsidRPr="00590B91">
        <w:rPr>
          <w:rFonts w:ascii="Simplified Arabic" w:eastAsia="Calibri" w:hAnsi="Simplified Arabic" w:cs="Simplified Arabic"/>
          <w:sz w:val="24"/>
          <w:szCs w:val="24"/>
          <w:rtl/>
        </w:rPr>
        <w:t>أوت،</w:t>
      </w:r>
      <w:r w:rsidRPr="00590B91">
        <w:rPr>
          <w:rFonts w:ascii="Simplified Arabic" w:eastAsia="Calibri" w:hAnsi="Simplified Arabic" w:cs="Simplified Arabic"/>
          <w:sz w:val="24"/>
          <w:szCs w:val="24"/>
        </w:rPr>
        <w:t xml:space="preserve"> 1997 </w:t>
      </w:r>
      <w:r w:rsidRPr="00590B91">
        <w:rPr>
          <w:rFonts w:ascii="Simplified Arabic" w:eastAsia="Calibri" w:hAnsi="Simplified Arabic" w:cs="Simplified Arabic"/>
          <w:sz w:val="24"/>
          <w:szCs w:val="24"/>
          <w:rtl/>
        </w:rPr>
        <w:t>المتعلق</w:t>
      </w:r>
      <w:r w:rsidR="00450BFA">
        <w:rPr>
          <w:rFonts w:ascii="Simplified Arabic" w:eastAsia="Calibri" w:hAnsi="Simplified Arabic" w:cs="Simplified Arabic" w:hint="cs"/>
          <w:sz w:val="24"/>
          <w:szCs w:val="24"/>
          <w:rtl/>
        </w:rPr>
        <w:t xml:space="preserve"> </w:t>
      </w:r>
      <w:r w:rsidRPr="00590B91">
        <w:rPr>
          <w:rFonts w:ascii="Simplified Arabic" w:eastAsia="Calibri" w:hAnsi="Simplified Arabic" w:cs="Simplified Arabic"/>
          <w:sz w:val="24"/>
          <w:szCs w:val="24"/>
          <w:rtl/>
        </w:rPr>
        <w:t>بالمؤسسات</w:t>
      </w:r>
      <w:r w:rsidR="00450BFA">
        <w:rPr>
          <w:rFonts w:ascii="Simplified Arabic" w:eastAsia="Calibri" w:hAnsi="Simplified Arabic" w:cs="Simplified Arabic" w:hint="cs"/>
          <w:sz w:val="24"/>
          <w:szCs w:val="24"/>
          <w:rtl/>
        </w:rPr>
        <w:t xml:space="preserve"> </w:t>
      </w:r>
      <w:r w:rsidRPr="00590B91">
        <w:rPr>
          <w:rFonts w:ascii="Simplified Arabic" w:eastAsia="Calibri" w:hAnsi="Simplified Arabic" w:cs="Simplified Arabic"/>
          <w:sz w:val="24"/>
          <w:szCs w:val="24"/>
          <w:rtl/>
        </w:rPr>
        <w:t>العمومية</w:t>
      </w:r>
      <w:r w:rsidR="00450BFA">
        <w:rPr>
          <w:rFonts w:ascii="Simplified Arabic" w:eastAsia="Calibri" w:hAnsi="Simplified Arabic" w:cs="Simplified Arabic" w:hint="cs"/>
          <w:sz w:val="24"/>
          <w:szCs w:val="24"/>
          <w:rtl/>
        </w:rPr>
        <w:t xml:space="preserve"> </w:t>
      </w:r>
      <w:r w:rsidRPr="00590B91">
        <w:rPr>
          <w:rFonts w:ascii="Simplified Arabic" w:eastAsia="Calibri" w:hAnsi="Simplified Arabic" w:cs="Simplified Arabic"/>
          <w:sz w:val="24"/>
          <w:szCs w:val="24"/>
          <w:rtl/>
        </w:rPr>
        <w:t>للتكوين</w:t>
      </w:r>
      <w:r w:rsidR="00450BFA">
        <w:rPr>
          <w:rFonts w:ascii="Simplified Arabic" w:eastAsia="Calibri" w:hAnsi="Simplified Arabic" w:cs="Simplified Arabic" w:hint="cs"/>
          <w:sz w:val="24"/>
          <w:szCs w:val="24"/>
          <w:rtl/>
        </w:rPr>
        <w:t xml:space="preserve"> </w:t>
      </w:r>
      <w:r w:rsidRPr="00590B91">
        <w:rPr>
          <w:rFonts w:ascii="Simplified Arabic" w:eastAsia="Calibri" w:hAnsi="Simplified Arabic" w:cs="Simplified Arabic"/>
          <w:sz w:val="24"/>
          <w:szCs w:val="24"/>
          <w:rtl/>
        </w:rPr>
        <w:t>المتخصص</w:t>
      </w:r>
      <w:r w:rsidR="00450BFA">
        <w:rPr>
          <w:rFonts w:ascii="Simplified Arabic" w:eastAsia="Calibri" w:hAnsi="Simplified Arabic" w:cs="Simplified Arabic" w:hint="cs"/>
          <w:sz w:val="24"/>
          <w:szCs w:val="24"/>
          <w:rtl/>
        </w:rPr>
        <w:t xml:space="preserve"> </w:t>
      </w:r>
      <w:r w:rsidRPr="00590B91">
        <w:rPr>
          <w:rFonts w:ascii="Simplified Arabic" w:eastAsia="Calibri" w:hAnsi="Simplified Arabic" w:cs="Simplified Arabic"/>
          <w:sz w:val="24"/>
          <w:szCs w:val="24"/>
          <w:rtl/>
        </w:rPr>
        <w:t>المؤهلة</w:t>
      </w:r>
      <w:r w:rsidR="00450BFA">
        <w:rPr>
          <w:rFonts w:ascii="Simplified Arabic" w:eastAsia="Calibri" w:hAnsi="Simplified Arabic" w:cs="Simplified Arabic" w:hint="cs"/>
          <w:sz w:val="24"/>
          <w:szCs w:val="24"/>
          <w:rtl/>
        </w:rPr>
        <w:t xml:space="preserve"> </w:t>
      </w:r>
      <w:r w:rsidRPr="00590B91">
        <w:rPr>
          <w:rFonts w:ascii="Simplified Arabic" w:eastAsia="Calibri" w:hAnsi="Simplified Arabic" w:cs="Simplified Arabic"/>
          <w:sz w:val="24"/>
          <w:szCs w:val="24"/>
          <w:rtl/>
        </w:rPr>
        <w:t>لتنظيم</w:t>
      </w:r>
      <w:r w:rsidR="00450BFA">
        <w:rPr>
          <w:rFonts w:ascii="Simplified Arabic" w:eastAsia="Calibri" w:hAnsi="Simplified Arabic" w:cs="Simplified Arabic" w:hint="cs"/>
          <w:sz w:val="24"/>
          <w:szCs w:val="24"/>
          <w:rtl/>
        </w:rPr>
        <w:t xml:space="preserve"> </w:t>
      </w:r>
      <w:r w:rsidRPr="00590B91">
        <w:rPr>
          <w:rFonts w:ascii="Simplified Arabic" w:eastAsia="Calibri" w:hAnsi="Simplified Arabic" w:cs="Simplified Arabic"/>
          <w:sz w:val="24"/>
          <w:szCs w:val="24"/>
          <w:rtl/>
        </w:rPr>
        <w:t>وإجراء</w:t>
      </w:r>
      <w:r w:rsidR="00450BFA">
        <w:rPr>
          <w:rFonts w:ascii="Simplified Arabic" w:eastAsia="Calibri" w:hAnsi="Simplified Arabic" w:cs="Simplified Arabic" w:hint="cs"/>
          <w:sz w:val="24"/>
          <w:szCs w:val="24"/>
          <w:rtl/>
        </w:rPr>
        <w:t xml:space="preserve"> </w:t>
      </w:r>
      <w:r w:rsidRPr="00590B91">
        <w:rPr>
          <w:rFonts w:ascii="Simplified Arabic" w:eastAsia="Calibri" w:hAnsi="Simplified Arabic" w:cs="Simplified Arabic"/>
          <w:sz w:val="24"/>
          <w:szCs w:val="24"/>
          <w:rtl/>
        </w:rPr>
        <w:t>الامتحانات</w:t>
      </w:r>
      <w:r w:rsidR="00450BFA">
        <w:rPr>
          <w:rFonts w:ascii="Simplified Arabic" w:eastAsia="Calibri" w:hAnsi="Simplified Arabic" w:cs="Simplified Arabic" w:hint="cs"/>
          <w:sz w:val="24"/>
          <w:szCs w:val="24"/>
          <w:rtl/>
        </w:rPr>
        <w:t xml:space="preserve"> </w:t>
      </w:r>
      <w:r w:rsidRPr="00590B91">
        <w:rPr>
          <w:rFonts w:ascii="Simplified Arabic" w:eastAsia="Calibri" w:hAnsi="Simplified Arabic" w:cs="Simplified Arabic"/>
          <w:sz w:val="24"/>
          <w:szCs w:val="24"/>
          <w:rtl/>
        </w:rPr>
        <w:t>والمسابقات</w:t>
      </w:r>
      <w:r w:rsidRPr="00590B91">
        <w:rPr>
          <w:rFonts w:ascii="Simplified Arabic" w:eastAsia="Calibri" w:hAnsi="Simplified Arabic" w:cs="Simplified Arabic"/>
          <w:sz w:val="24"/>
          <w:szCs w:val="24"/>
        </w:rPr>
        <w:t>.</w:t>
      </w:r>
    </w:p>
    <w:p w14:paraId="4A0A8C05" w14:textId="77777777" w:rsidR="00A35791" w:rsidRPr="00590B91" w:rsidRDefault="00A35791">
      <w:pPr>
        <w:pStyle w:val="Notedebasdepage"/>
        <w:rPr>
          <w:rFonts w:ascii="Simplified Arabic" w:hAnsi="Simplified Arabic" w:cs="Simplified Arabic"/>
          <w:sz w:val="24"/>
          <w:szCs w:val="24"/>
          <w:rtl/>
        </w:rPr>
      </w:pPr>
    </w:p>
  </w:footnote>
  <w:footnote w:id="19">
    <w:p w14:paraId="11AA835F" w14:textId="77777777" w:rsidR="00A35791" w:rsidRPr="00590B91" w:rsidRDefault="00A35791" w:rsidP="00EB5BFB">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المادة 03 من المرسوم التنفيذي 12-194، المحدد لكيفيات تنظيم المسابقات والامتحانات والفحوص المهنية في المؤسسات والإدارات العمومية وإجرائها.  ص 11.</w:t>
      </w:r>
    </w:p>
  </w:footnote>
  <w:footnote w:id="20">
    <w:p w14:paraId="557E8809" w14:textId="5DFB7A3C" w:rsidR="00A35791" w:rsidRPr="00590B91" w:rsidRDefault="00A35791" w:rsidP="002A70C1">
      <w:pPr>
        <w:tabs>
          <w:tab w:val="left" w:pos="1819"/>
        </w:tabs>
        <w:bidi/>
        <w:spacing w:after="200" w:line="276" w:lineRule="auto"/>
        <w:contextualSpacing/>
        <w:rPr>
          <w:rFonts w:ascii="Simplified Arabic" w:eastAsia="Calibri"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eastAsia="Calibri" w:hAnsi="Simplified Arabic" w:cs="Simplified Arabic"/>
          <w:sz w:val="24"/>
          <w:szCs w:val="24"/>
          <w:rtl/>
          <w:lang w:bidi="ar-DZ"/>
        </w:rPr>
        <w:t xml:space="preserve">المادة 34 من المرسوم 85-59، المتعلق بالقانون النموذجي لعمال المؤسسات </w:t>
      </w:r>
      <w:proofErr w:type="gramStart"/>
      <w:r w:rsidRPr="00590B91">
        <w:rPr>
          <w:rFonts w:ascii="Simplified Arabic" w:eastAsia="Calibri" w:hAnsi="Simplified Arabic" w:cs="Simplified Arabic"/>
          <w:sz w:val="24"/>
          <w:szCs w:val="24"/>
          <w:rtl/>
          <w:lang w:bidi="ar-DZ"/>
        </w:rPr>
        <w:t>والإدارات</w:t>
      </w:r>
      <w:proofErr w:type="gramEnd"/>
      <w:r w:rsidRPr="00590B91">
        <w:rPr>
          <w:rFonts w:ascii="Simplified Arabic" w:eastAsia="Calibri" w:hAnsi="Simplified Arabic" w:cs="Simplified Arabic"/>
          <w:sz w:val="24"/>
          <w:szCs w:val="24"/>
          <w:rtl/>
          <w:lang w:bidi="ar-DZ"/>
        </w:rPr>
        <w:t xml:space="preserve"> العمومية</w:t>
      </w:r>
      <w:r>
        <w:rPr>
          <w:rFonts w:ascii="Simplified Arabic" w:eastAsia="Calibri" w:hAnsi="Simplified Arabic" w:cs="Simplified Arabic" w:hint="cs"/>
          <w:sz w:val="24"/>
          <w:szCs w:val="24"/>
          <w:rtl/>
          <w:lang w:bidi="ar-DZ"/>
        </w:rPr>
        <w:t xml:space="preserve"> الملغى</w:t>
      </w:r>
      <w:r w:rsidRPr="00590B91">
        <w:rPr>
          <w:rFonts w:ascii="Simplified Arabic" w:eastAsia="Calibri" w:hAnsi="Simplified Arabic" w:cs="Simplified Arabic"/>
          <w:sz w:val="24"/>
          <w:szCs w:val="24"/>
          <w:rtl/>
          <w:lang w:bidi="ar-DZ"/>
        </w:rPr>
        <w:t>، المرجع السابق.</w:t>
      </w:r>
    </w:p>
    <w:p w14:paraId="7235A7C5" w14:textId="77777777" w:rsidR="00A35791" w:rsidRPr="00590B91" w:rsidRDefault="00A35791">
      <w:pPr>
        <w:pStyle w:val="Notedebasdepage"/>
        <w:rPr>
          <w:rFonts w:ascii="Simplified Arabic" w:hAnsi="Simplified Arabic" w:cs="Simplified Arabic"/>
          <w:sz w:val="24"/>
          <w:szCs w:val="24"/>
          <w:rtl/>
          <w:lang w:bidi="ar-DZ"/>
        </w:rPr>
      </w:pPr>
    </w:p>
  </w:footnote>
  <w:footnote w:id="21">
    <w:p w14:paraId="1050A404" w14:textId="1FDF8B9B" w:rsidR="00A35791" w:rsidRPr="007E76A2" w:rsidRDefault="00A35791" w:rsidP="008459CB">
      <w:pPr>
        <w:tabs>
          <w:tab w:val="left" w:pos="1819"/>
        </w:tabs>
        <w:bidi/>
        <w:spacing w:after="200" w:line="276" w:lineRule="auto"/>
        <w:rPr>
          <w:rFonts w:ascii="Simplified Arabic" w:eastAsia="Times New Roman" w:hAnsi="Simplified Arabic" w:cs="Simplified Arabic"/>
          <w:sz w:val="24"/>
          <w:szCs w:val="24"/>
          <w:rtl/>
          <w:lang w:eastAsia="fr-FR" w:bidi="ar-DZ"/>
        </w:rPr>
      </w:pPr>
      <w:r w:rsidRPr="00590B91">
        <w:rPr>
          <w:rStyle w:val="Appelnotedebasdep"/>
          <w:rFonts w:ascii="Simplified Arabic" w:hAnsi="Simplified Arabic" w:cs="Simplified Arabic"/>
          <w:sz w:val="24"/>
          <w:szCs w:val="24"/>
        </w:rPr>
        <w:footnoteRef/>
      </w:r>
      <w:r w:rsidRPr="00590B91">
        <w:rPr>
          <w:rFonts w:ascii="Simplified Arabic" w:eastAsia="Times New Roman" w:hAnsi="Simplified Arabic" w:cs="Simplified Arabic"/>
          <w:sz w:val="24"/>
          <w:szCs w:val="24"/>
          <w:rtl/>
          <w:lang w:eastAsia="fr-FR"/>
        </w:rPr>
        <w:t xml:space="preserve">التعليمة رقم 02/ م ع وع/ المؤرخة في 07 </w:t>
      </w:r>
      <w:proofErr w:type="spellStart"/>
      <w:r w:rsidRPr="00590B91">
        <w:rPr>
          <w:rFonts w:ascii="Simplified Arabic" w:eastAsia="Times New Roman" w:hAnsi="Simplified Arabic" w:cs="Simplified Arabic"/>
          <w:sz w:val="24"/>
          <w:szCs w:val="24"/>
          <w:rtl/>
          <w:lang w:eastAsia="fr-FR"/>
        </w:rPr>
        <w:t>افريل</w:t>
      </w:r>
      <w:proofErr w:type="spellEnd"/>
      <w:r w:rsidRPr="00590B91">
        <w:rPr>
          <w:rFonts w:ascii="Simplified Arabic" w:eastAsia="Times New Roman" w:hAnsi="Simplified Arabic" w:cs="Simplified Arabic"/>
          <w:sz w:val="24"/>
          <w:szCs w:val="24"/>
          <w:rtl/>
          <w:lang w:eastAsia="fr-FR"/>
        </w:rPr>
        <w:t xml:space="preserve"> 1990 المتعلقة بكيفيات تنظيم المسابقات والامتحانات والاختبارات المهنية</w:t>
      </w:r>
      <w:r>
        <w:rPr>
          <w:rFonts w:ascii="Simplified Arabic" w:eastAsia="Times New Roman" w:hAnsi="Simplified Arabic" w:cs="Simplified Arabic"/>
          <w:sz w:val="24"/>
          <w:szCs w:val="24"/>
          <w:rtl/>
          <w:lang w:eastAsia="fr-FR"/>
        </w:rPr>
        <w:t xml:space="preserve"> في المؤسسات والادارات العمومية</w:t>
      </w:r>
      <w:r>
        <w:rPr>
          <w:rFonts w:ascii="Simplified Arabic" w:eastAsia="Times New Roman" w:hAnsi="Simplified Arabic" w:cs="Simplified Arabic" w:hint="cs"/>
          <w:sz w:val="24"/>
          <w:szCs w:val="24"/>
          <w:rtl/>
          <w:lang w:eastAsia="fr-FR"/>
        </w:rPr>
        <w:t>.</w:t>
      </w:r>
    </w:p>
  </w:footnote>
  <w:footnote w:id="22">
    <w:p w14:paraId="47DEF549" w14:textId="77777777" w:rsidR="00A35791" w:rsidRPr="00590B91" w:rsidRDefault="00A35791" w:rsidP="00661DFF">
      <w:pPr>
        <w:tabs>
          <w:tab w:val="left" w:pos="1819"/>
        </w:tabs>
        <w:bidi/>
        <w:spacing w:after="200" w:line="276" w:lineRule="auto"/>
        <w:contextualSpacing/>
        <w:rPr>
          <w:rFonts w:ascii="Simplified Arabic" w:eastAsia="Calibri"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eastAsia="Calibri" w:hAnsi="Simplified Arabic" w:cs="Simplified Arabic"/>
          <w:sz w:val="24"/>
          <w:szCs w:val="24"/>
          <w:rtl/>
          <w:lang w:bidi="ar-DZ"/>
        </w:rPr>
        <w:t xml:space="preserve">التعليمة رقم02 /م ع وع/ المؤرخة في 07 </w:t>
      </w:r>
      <w:proofErr w:type="spellStart"/>
      <w:r w:rsidRPr="00590B91">
        <w:rPr>
          <w:rFonts w:ascii="Simplified Arabic" w:eastAsia="Calibri" w:hAnsi="Simplified Arabic" w:cs="Simplified Arabic"/>
          <w:sz w:val="24"/>
          <w:szCs w:val="24"/>
          <w:rtl/>
          <w:lang w:bidi="ar-DZ"/>
        </w:rPr>
        <w:t>افريل</w:t>
      </w:r>
      <w:proofErr w:type="spellEnd"/>
      <w:r w:rsidRPr="00590B91">
        <w:rPr>
          <w:rFonts w:ascii="Simplified Arabic" w:eastAsia="Calibri" w:hAnsi="Simplified Arabic" w:cs="Simplified Arabic"/>
          <w:sz w:val="24"/>
          <w:szCs w:val="24"/>
          <w:rtl/>
          <w:lang w:bidi="ar-DZ"/>
        </w:rPr>
        <w:t xml:space="preserve"> 1990، المشار اليها سابقا.</w:t>
      </w:r>
    </w:p>
    <w:p w14:paraId="4F74CBCF" w14:textId="77777777" w:rsidR="00A35791" w:rsidRPr="00590B91" w:rsidRDefault="00A35791">
      <w:pPr>
        <w:pStyle w:val="Notedebasdepage"/>
        <w:rPr>
          <w:rFonts w:ascii="Simplified Arabic" w:hAnsi="Simplified Arabic" w:cs="Simplified Arabic"/>
          <w:sz w:val="24"/>
          <w:szCs w:val="24"/>
          <w:rtl/>
          <w:lang w:bidi="ar-DZ"/>
        </w:rPr>
      </w:pPr>
    </w:p>
  </w:footnote>
  <w:footnote w:id="23">
    <w:p w14:paraId="0DF59F75" w14:textId="182FF82D" w:rsidR="00A35791" w:rsidRPr="00590B91" w:rsidRDefault="00A35791" w:rsidP="00FF7E23">
      <w:pPr>
        <w:pStyle w:val="Notedebasdepage"/>
        <w:bidi/>
        <w:rPr>
          <w:rFonts w:ascii="Simplified Arabic" w:hAnsi="Simplified Arabic" w:cs="Simplified Arabic"/>
          <w:sz w:val="24"/>
          <w:szCs w:val="24"/>
          <w:rtl/>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rPr>
        <w:t xml:space="preserve"> محمد فؤاد </w:t>
      </w:r>
      <w:proofErr w:type="gramStart"/>
      <w:r w:rsidRPr="00590B91">
        <w:rPr>
          <w:rFonts w:ascii="Simplified Arabic" w:hAnsi="Simplified Arabic" w:cs="Simplified Arabic"/>
          <w:sz w:val="24"/>
          <w:szCs w:val="24"/>
          <w:rtl/>
        </w:rPr>
        <w:t>مهنا</w:t>
      </w:r>
      <w:proofErr w:type="gramEnd"/>
      <w:r w:rsidRPr="00590B91">
        <w:rPr>
          <w:rFonts w:ascii="Simplified Arabic" w:hAnsi="Simplified Arabic" w:cs="Simplified Arabic"/>
          <w:sz w:val="24"/>
          <w:szCs w:val="24"/>
          <w:rtl/>
        </w:rPr>
        <w:t>، سياسة الوظائف العامة وتطبيقها في مبادئ التنظيم، دا</w:t>
      </w:r>
      <w:r>
        <w:rPr>
          <w:rFonts w:ascii="Simplified Arabic" w:hAnsi="Simplified Arabic" w:cs="Simplified Arabic"/>
          <w:sz w:val="24"/>
          <w:szCs w:val="24"/>
          <w:rtl/>
        </w:rPr>
        <w:t xml:space="preserve">ر المعارف، القاهرة، 1967، ص 54 </w:t>
      </w:r>
    </w:p>
  </w:footnote>
  <w:footnote w:id="24">
    <w:p w14:paraId="22F2F59E" w14:textId="6E68BE36" w:rsidR="00A35791" w:rsidRPr="00590B91" w:rsidRDefault="00A35791" w:rsidP="0028573E">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ام الخير بوقرة، الاثار المترتبة على انعقاد العلاقة الوظيفية</w:t>
      </w:r>
      <w:r>
        <w:rPr>
          <w:rFonts w:ascii="Simplified Arabic" w:hAnsi="Simplified Arabic" w:cs="Simplified Arabic" w:hint="cs"/>
          <w:sz w:val="24"/>
          <w:szCs w:val="24"/>
          <w:rtl/>
          <w:lang w:bidi="ar-DZ"/>
        </w:rPr>
        <w:t xml:space="preserve">، محاضرة ألقيت على طلبة السنة الثانية </w:t>
      </w:r>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قانون إداري </w:t>
      </w:r>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كلية الحقوق العلوم السياسية، جامعة خيضر، بسكرة 2010-2011،</w:t>
      </w:r>
      <w:r w:rsidRPr="00590B91">
        <w:rPr>
          <w:rFonts w:ascii="Simplified Arabic" w:hAnsi="Simplified Arabic" w:cs="Simplified Arabic"/>
          <w:sz w:val="24"/>
          <w:szCs w:val="24"/>
          <w:rtl/>
          <w:lang w:bidi="ar-DZ"/>
        </w:rPr>
        <w:t xml:space="preserve"> ص 02 </w:t>
      </w:r>
    </w:p>
  </w:footnote>
  <w:footnote w:id="25">
    <w:p w14:paraId="78C15A9D" w14:textId="53406B95" w:rsidR="00A35791" w:rsidRPr="00590B91" w:rsidRDefault="00A35791" w:rsidP="00014AEB">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rPr>
        <w:t xml:space="preserve"> محمد انس </w:t>
      </w:r>
      <w:proofErr w:type="gramStart"/>
      <w:r w:rsidRPr="00590B91">
        <w:rPr>
          <w:rFonts w:ascii="Simplified Arabic" w:hAnsi="Simplified Arabic" w:cs="Simplified Arabic"/>
          <w:sz w:val="24"/>
          <w:szCs w:val="24"/>
          <w:rtl/>
        </w:rPr>
        <w:t>قاسم</w:t>
      </w:r>
      <w:proofErr w:type="gramEnd"/>
      <w:r w:rsidRPr="00590B91">
        <w:rPr>
          <w:rFonts w:ascii="Simplified Arabic" w:hAnsi="Simplified Arabic" w:cs="Simplified Arabic"/>
          <w:sz w:val="24"/>
          <w:szCs w:val="24"/>
          <w:rtl/>
        </w:rPr>
        <w:t>، المرجع السابق، ص 173</w:t>
      </w:r>
      <w:r w:rsidRPr="00590B91">
        <w:rPr>
          <w:rFonts w:ascii="Simplified Arabic" w:hAnsi="Simplified Arabic" w:cs="Simplified Arabic"/>
          <w:sz w:val="24"/>
          <w:szCs w:val="24"/>
          <w:rtl/>
          <w:lang w:bidi="ar-DZ"/>
        </w:rPr>
        <w:t>.</w:t>
      </w:r>
    </w:p>
  </w:footnote>
  <w:footnote w:id="26">
    <w:p w14:paraId="2CBE2528" w14:textId="2738E769" w:rsidR="00A35791" w:rsidRPr="00590B91" w:rsidRDefault="00A35791" w:rsidP="00D0733C">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تشات سلوى</w:t>
      </w:r>
      <w:r w:rsidR="00450BFA">
        <w:rPr>
          <w:rFonts w:ascii="Simplified Arabic" w:hAnsi="Simplified Arabic" w:cs="Simplified Arabic" w:hint="cs"/>
          <w:sz w:val="24"/>
          <w:szCs w:val="24"/>
          <w:rtl/>
          <w:lang w:bidi="ar-DZ"/>
        </w:rPr>
        <w:t xml:space="preserve">، أثر التوظيف على كفاءة الموظفين بالإدارات العمومية الجزائرية، </w:t>
      </w:r>
      <w:r w:rsidRPr="00590B91">
        <w:rPr>
          <w:rFonts w:ascii="Simplified Arabic" w:hAnsi="Simplified Arabic" w:cs="Simplified Arabic"/>
          <w:sz w:val="24"/>
          <w:szCs w:val="24"/>
          <w:rtl/>
          <w:lang w:bidi="ar-DZ"/>
        </w:rPr>
        <w:t xml:space="preserve"> المرجع السابق، </w:t>
      </w:r>
      <w:r>
        <w:rPr>
          <w:rFonts w:ascii="Simplified Arabic" w:hAnsi="Simplified Arabic" w:cs="Simplified Arabic" w:hint="cs"/>
          <w:sz w:val="24"/>
          <w:szCs w:val="24"/>
          <w:rtl/>
          <w:lang w:bidi="ar-DZ"/>
        </w:rPr>
        <w:t xml:space="preserve">ص 89  </w:t>
      </w:r>
    </w:p>
  </w:footnote>
  <w:footnote w:id="27">
    <w:p w14:paraId="15A44D92" w14:textId="77777777" w:rsidR="00A35791" w:rsidRPr="00590B91" w:rsidRDefault="00A35791" w:rsidP="006461B2">
      <w:pPr>
        <w:pStyle w:val="Notedebasdepage"/>
        <w:bidi/>
        <w:rPr>
          <w:rFonts w:ascii="Simplified Arabic" w:hAnsi="Simplified Arabic" w:cs="Simplified Arabic"/>
          <w:sz w:val="24"/>
          <w:szCs w:val="24"/>
          <w:rtl/>
          <w:lang w:val="en-US"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lang w:bidi="ar-DZ"/>
        </w:rPr>
        <w:t xml:space="preserve"> </w:t>
      </w:r>
      <w:r w:rsidRPr="00590B91">
        <w:rPr>
          <w:rFonts w:ascii="Simplified Arabic" w:hAnsi="Simplified Arabic" w:cs="Simplified Arabic"/>
          <w:sz w:val="24"/>
          <w:szCs w:val="24"/>
          <w:rtl/>
          <w:lang w:bidi="ar-DZ"/>
        </w:rPr>
        <w:t xml:space="preserve"> </w:t>
      </w:r>
      <w:proofErr w:type="gramStart"/>
      <w:r w:rsidRPr="00590B91">
        <w:rPr>
          <w:rFonts w:ascii="Simplified Arabic" w:hAnsi="Simplified Arabic" w:cs="Simplified Arabic"/>
          <w:sz w:val="24"/>
          <w:szCs w:val="24"/>
          <w:rtl/>
          <w:lang w:bidi="ar-DZ"/>
        </w:rPr>
        <w:t>المرسوم</w:t>
      </w:r>
      <w:proofErr w:type="gramEnd"/>
      <w:r w:rsidRPr="00590B91">
        <w:rPr>
          <w:rFonts w:ascii="Simplified Arabic" w:hAnsi="Simplified Arabic" w:cs="Simplified Arabic"/>
          <w:sz w:val="24"/>
          <w:szCs w:val="24"/>
          <w:rtl/>
          <w:lang w:bidi="ar-DZ"/>
        </w:rPr>
        <w:t xml:space="preserve"> الرئاسي 07-304، المتضمن تحديد الشبكة الاستدلالية لمرتبات الموظفين ونظام دفع رواتبهم، صادر في 30 سبتمبر 2007، الجريدة الرسمية، العدد 61</w:t>
      </w:r>
    </w:p>
  </w:footnote>
  <w:footnote w:id="28">
    <w:p w14:paraId="5B408BF1" w14:textId="77777777" w:rsidR="00A35791" w:rsidRPr="00590B91" w:rsidRDefault="00A35791" w:rsidP="006461B2">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المادة 10 من المرسوم 07-304 </w:t>
      </w:r>
      <w:proofErr w:type="gramStart"/>
      <w:r w:rsidRPr="00590B91">
        <w:rPr>
          <w:rFonts w:ascii="Simplified Arabic" w:hAnsi="Simplified Arabic" w:cs="Simplified Arabic"/>
          <w:sz w:val="24"/>
          <w:szCs w:val="24"/>
          <w:rtl/>
          <w:lang w:bidi="ar-DZ"/>
        </w:rPr>
        <w:t>المرجع</w:t>
      </w:r>
      <w:proofErr w:type="gramEnd"/>
      <w:r w:rsidRPr="00590B91">
        <w:rPr>
          <w:rFonts w:ascii="Simplified Arabic" w:hAnsi="Simplified Arabic" w:cs="Simplified Arabic"/>
          <w:sz w:val="24"/>
          <w:szCs w:val="24"/>
          <w:rtl/>
          <w:lang w:bidi="ar-DZ"/>
        </w:rPr>
        <w:t xml:space="preserve"> السابق ص 12</w:t>
      </w:r>
    </w:p>
  </w:footnote>
  <w:footnote w:id="29">
    <w:p w14:paraId="56457557" w14:textId="77777777" w:rsidR="00A35791" w:rsidRPr="00590B91" w:rsidRDefault="00A35791" w:rsidP="006461B2">
      <w:pPr>
        <w:pStyle w:val="Notedebasdepage"/>
        <w:bidi/>
        <w:rPr>
          <w:rFonts w:ascii="Simplified Arabic" w:hAnsi="Simplified Arabic" w:cs="Simplified Arabic"/>
          <w:sz w:val="24"/>
          <w:szCs w:val="24"/>
          <w:rtl/>
          <w:lang w:val="en-US"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val="en-US" w:bidi="ar-DZ"/>
        </w:rPr>
        <w:t xml:space="preserve"> </w:t>
      </w:r>
      <w:proofErr w:type="gramStart"/>
      <w:r w:rsidRPr="00590B91">
        <w:rPr>
          <w:rFonts w:ascii="Simplified Arabic" w:hAnsi="Simplified Arabic" w:cs="Simplified Arabic"/>
          <w:sz w:val="24"/>
          <w:szCs w:val="24"/>
          <w:rtl/>
          <w:lang w:val="en-US" w:bidi="ar-DZ"/>
        </w:rPr>
        <w:t>المادة</w:t>
      </w:r>
      <w:proofErr w:type="gramEnd"/>
      <w:r w:rsidRPr="00590B91">
        <w:rPr>
          <w:rFonts w:ascii="Simplified Arabic" w:hAnsi="Simplified Arabic" w:cs="Simplified Arabic"/>
          <w:sz w:val="24"/>
          <w:szCs w:val="24"/>
          <w:rtl/>
          <w:lang w:val="en-US" w:bidi="ar-DZ"/>
        </w:rPr>
        <w:t xml:space="preserve"> 12 الفقرة 01، المرسوم الرئاسي 07-304 يحدد الشبكة الاستدلالية لمرتبات الموظفين ونظام دفع رواتبهم، المرجع السابق ص 12.</w:t>
      </w:r>
    </w:p>
  </w:footnote>
  <w:footnote w:id="30">
    <w:p w14:paraId="41B36DD0" w14:textId="77777777" w:rsidR="00A35791" w:rsidRPr="00590B91" w:rsidRDefault="00A35791" w:rsidP="003F17A1">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المادة 15 من المرسوم الرئاسي 07-304، يحدد الشبكة الاستدلالية لمرتبات الموظفين </w:t>
      </w:r>
      <w:proofErr w:type="gramStart"/>
      <w:r w:rsidRPr="00590B91">
        <w:rPr>
          <w:rFonts w:ascii="Simplified Arabic" w:hAnsi="Simplified Arabic" w:cs="Simplified Arabic"/>
          <w:sz w:val="24"/>
          <w:szCs w:val="24"/>
          <w:rtl/>
          <w:lang w:bidi="ar-DZ"/>
        </w:rPr>
        <w:t>ونظام</w:t>
      </w:r>
      <w:proofErr w:type="gramEnd"/>
      <w:r w:rsidRPr="00590B91">
        <w:rPr>
          <w:rFonts w:ascii="Simplified Arabic" w:hAnsi="Simplified Arabic" w:cs="Simplified Arabic"/>
          <w:sz w:val="24"/>
          <w:szCs w:val="24"/>
          <w:rtl/>
          <w:lang w:bidi="ar-DZ"/>
        </w:rPr>
        <w:t xml:space="preserve"> دفع رواتبهم، المرجع السابق ص 12.</w:t>
      </w:r>
    </w:p>
  </w:footnote>
  <w:footnote w:id="31">
    <w:p w14:paraId="1B888AEC" w14:textId="77777777" w:rsidR="00A35791" w:rsidRPr="00590B91" w:rsidRDefault="00A35791" w:rsidP="00F96B4E">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المادة 133 من الأمر 06-03، المتضمن القانون الأساسي للوظيفة العمومية، </w:t>
      </w:r>
      <w:proofErr w:type="gramStart"/>
      <w:r w:rsidRPr="00590B91">
        <w:rPr>
          <w:rFonts w:ascii="Simplified Arabic" w:hAnsi="Simplified Arabic" w:cs="Simplified Arabic"/>
          <w:sz w:val="24"/>
          <w:szCs w:val="24"/>
          <w:rtl/>
          <w:lang w:bidi="ar-DZ"/>
        </w:rPr>
        <w:t>المرجع</w:t>
      </w:r>
      <w:proofErr w:type="gramEnd"/>
      <w:r w:rsidRPr="00590B91">
        <w:rPr>
          <w:rFonts w:ascii="Simplified Arabic" w:hAnsi="Simplified Arabic" w:cs="Simplified Arabic"/>
          <w:sz w:val="24"/>
          <w:szCs w:val="24"/>
          <w:rtl/>
          <w:lang w:bidi="ar-DZ"/>
        </w:rPr>
        <w:t xml:space="preserve"> السابق.</w:t>
      </w:r>
    </w:p>
  </w:footnote>
  <w:footnote w:id="32">
    <w:p w14:paraId="604648B6" w14:textId="77777777" w:rsidR="00A35791" w:rsidRPr="00590B91" w:rsidRDefault="00A35791" w:rsidP="003007AB">
      <w:pPr>
        <w:pStyle w:val="Notedebasdepage"/>
        <w:bidi/>
        <w:rPr>
          <w:rFonts w:ascii="Simplified Arabic" w:hAnsi="Simplified Arabic" w:cs="Simplified Arabic"/>
          <w:sz w:val="24"/>
          <w:szCs w:val="24"/>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rPr>
        <w:t xml:space="preserve"> </w:t>
      </w:r>
      <w:proofErr w:type="gramStart"/>
      <w:r w:rsidRPr="00590B91">
        <w:rPr>
          <w:rFonts w:ascii="Simplified Arabic" w:hAnsi="Simplified Arabic" w:cs="Simplified Arabic"/>
          <w:sz w:val="24"/>
          <w:szCs w:val="24"/>
          <w:rtl/>
        </w:rPr>
        <w:t>هاشمي</w:t>
      </w:r>
      <w:proofErr w:type="gramEnd"/>
      <w:r w:rsidRPr="00590B91">
        <w:rPr>
          <w:rFonts w:ascii="Simplified Arabic" w:hAnsi="Simplified Arabic" w:cs="Simplified Arabic"/>
          <w:sz w:val="24"/>
          <w:szCs w:val="24"/>
          <w:rtl/>
        </w:rPr>
        <w:t xml:space="preserve"> خرفي، المرجع السابق ص 182</w:t>
      </w:r>
    </w:p>
  </w:footnote>
  <w:footnote w:id="33">
    <w:p w14:paraId="03606B2D" w14:textId="77777777" w:rsidR="00A35791" w:rsidRPr="00A55372" w:rsidRDefault="00A35791" w:rsidP="004B0B96">
      <w:pPr>
        <w:pStyle w:val="Notedebasdepage"/>
        <w:rPr>
          <w:rFonts w:ascii="Simplified Arabic" w:hAnsi="Simplified Arabic" w:cs="Simplified Arabic"/>
          <w:sz w:val="24"/>
          <w:szCs w:val="24"/>
          <w:lang w:val="en-US" w:bidi="ar-DZ"/>
        </w:rPr>
      </w:pPr>
      <w:r w:rsidRPr="00590B91">
        <w:rPr>
          <w:rStyle w:val="Appelnotedebasdep"/>
          <w:rFonts w:ascii="Simplified Arabic" w:hAnsi="Simplified Arabic" w:cs="Simplified Arabic"/>
          <w:sz w:val="24"/>
          <w:szCs w:val="24"/>
        </w:rPr>
        <w:footnoteRef/>
      </w:r>
      <w:hyperlink r:id="rId1" w:history="1">
        <w:r w:rsidRPr="00590B91">
          <w:rPr>
            <w:rStyle w:val="Lienhypertexte"/>
            <w:rFonts w:ascii="Simplified Arabic" w:hAnsi="Simplified Arabic" w:cs="Simplified Arabic"/>
            <w:sz w:val="24"/>
            <w:szCs w:val="24"/>
          </w:rPr>
          <w:t>http://geniecivil.keuf.net/t2942-topic</w:t>
        </w:r>
        <w:r w:rsidRPr="00590B91">
          <w:rPr>
            <w:rStyle w:val="Lienhypertexte"/>
            <w:rFonts w:ascii="Simplified Arabic" w:hAnsi="Simplified Arabic" w:cs="Simplified Arabic"/>
            <w:sz w:val="24"/>
            <w:szCs w:val="24"/>
            <w:rtl/>
          </w:rPr>
          <w:t xml:space="preserve"> تاريخ الزيارة 19/02/2015 على الساعة 16:00</w:t>
        </w:r>
      </w:hyperlink>
    </w:p>
  </w:footnote>
  <w:footnote w:id="34">
    <w:p w14:paraId="24FC56E5" w14:textId="77777777" w:rsidR="00A35791" w:rsidRPr="00590B91" w:rsidRDefault="00A35791" w:rsidP="004B0B96">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w:t>
      </w:r>
      <w:proofErr w:type="gramStart"/>
      <w:r w:rsidRPr="00590B91">
        <w:rPr>
          <w:rFonts w:ascii="Simplified Arabic" w:hAnsi="Simplified Arabic" w:cs="Simplified Arabic"/>
          <w:sz w:val="24"/>
          <w:szCs w:val="24"/>
          <w:rtl/>
          <w:lang w:bidi="ar-DZ"/>
        </w:rPr>
        <w:t>لم</w:t>
      </w:r>
      <w:proofErr w:type="gramEnd"/>
      <w:r w:rsidRPr="00590B91">
        <w:rPr>
          <w:rFonts w:ascii="Simplified Arabic" w:hAnsi="Simplified Arabic" w:cs="Simplified Arabic"/>
          <w:sz w:val="24"/>
          <w:szCs w:val="24"/>
          <w:rtl/>
          <w:lang w:bidi="ar-DZ"/>
        </w:rPr>
        <w:t xml:space="preserve"> يحدد المشرع المقصود بعبارة، عدم جواز الاستفادة من الترقية على سبيل الاختيار مرتين متتاليتين؟ هل يقصد بها طيلة الحياة المهنية أم في الرتبة فقط.</w:t>
      </w:r>
    </w:p>
  </w:footnote>
  <w:footnote w:id="35">
    <w:p w14:paraId="7F9E55D8" w14:textId="77777777" w:rsidR="00A35791" w:rsidRPr="00590B91" w:rsidRDefault="00A35791" w:rsidP="001D753D">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w:t>
      </w:r>
      <w:proofErr w:type="gramStart"/>
      <w:r w:rsidRPr="00590B91">
        <w:rPr>
          <w:rFonts w:ascii="Simplified Arabic" w:hAnsi="Simplified Arabic" w:cs="Simplified Arabic"/>
          <w:sz w:val="24"/>
          <w:szCs w:val="24"/>
          <w:rtl/>
          <w:lang w:bidi="ar-DZ"/>
        </w:rPr>
        <w:t>سعيد</w:t>
      </w:r>
      <w:proofErr w:type="gramEnd"/>
      <w:r w:rsidRPr="00590B91">
        <w:rPr>
          <w:rFonts w:ascii="Simplified Arabic" w:hAnsi="Simplified Arabic" w:cs="Simplified Arabic"/>
          <w:sz w:val="24"/>
          <w:szCs w:val="24"/>
          <w:rtl/>
          <w:lang w:bidi="ar-DZ"/>
        </w:rPr>
        <w:t xml:space="preserve"> مقدم، المرجع السابق، ص 247</w:t>
      </w:r>
    </w:p>
  </w:footnote>
  <w:footnote w:id="36">
    <w:p w14:paraId="78504AAF" w14:textId="77777777" w:rsidR="00A35791" w:rsidRPr="00590B91" w:rsidRDefault="00A35791" w:rsidP="00703A4E">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proofErr w:type="spellStart"/>
      <w:r w:rsidRPr="00590B91">
        <w:rPr>
          <w:rFonts w:ascii="Simplified Arabic" w:hAnsi="Simplified Arabic" w:cs="Simplified Arabic"/>
          <w:sz w:val="24"/>
          <w:szCs w:val="24"/>
          <w:rtl/>
          <w:lang w:bidi="ar-DZ"/>
        </w:rPr>
        <w:t>تيشات</w:t>
      </w:r>
      <w:proofErr w:type="spellEnd"/>
      <w:r w:rsidRPr="00590B91">
        <w:rPr>
          <w:rFonts w:ascii="Simplified Arabic" w:hAnsi="Simplified Arabic" w:cs="Simplified Arabic"/>
          <w:sz w:val="24"/>
          <w:szCs w:val="24"/>
          <w:rtl/>
          <w:lang w:bidi="ar-DZ"/>
        </w:rPr>
        <w:t xml:space="preserve"> سلوى، المرجع السابق ص 100</w:t>
      </w:r>
    </w:p>
  </w:footnote>
  <w:footnote w:id="37">
    <w:p w14:paraId="3B4E084C" w14:textId="77777777" w:rsidR="00A35791" w:rsidRPr="00590B91" w:rsidRDefault="00A35791" w:rsidP="004A6B0D">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التعليمة رقم 19 ك خ /م ع وع/2004، المتضمنة الترقية بعد التسجيل على قائمة التأهيل، المديرية العمومية، الجزائر، 08 اوت 2004.</w:t>
      </w:r>
    </w:p>
  </w:footnote>
  <w:footnote w:id="38">
    <w:p w14:paraId="3BA114AA" w14:textId="77777777" w:rsidR="00A35791" w:rsidRPr="00590B91" w:rsidRDefault="00A35791" w:rsidP="00B816B7">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الاسلاك: يجمع السلك الوظيفي مجموعة من الموظفين الذين يمارسون مهمات واحدة فنقول مثلا: سلك الأساتذة، سلك لقضاة، سلك الشرطة...، ويضم السلك مجموعة من الرتب المختلفة بحسب الوظيفة، وكل رتبة تضم عدة درجات فالموظف الشاب يدخل في السلك الوظيفي ويعين في أسفل درجات الرتبة وفي هذه الرتبة يتسلق مرة بعد مرة بسرعة او ببطء حسب العلامات التي يحصلها مختلف الدرجات</w:t>
      </w:r>
    </w:p>
  </w:footnote>
  <w:footnote w:id="39">
    <w:p w14:paraId="2DA29B6B" w14:textId="77777777" w:rsidR="00A35791" w:rsidRPr="00590B91" w:rsidRDefault="00A35791" w:rsidP="00FF66D4">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المادة 208 من الأمر 06-03، المتضمن القانون الأساسي للوظيفة العمومية، </w:t>
      </w:r>
      <w:proofErr w:type="gramStart"/>
      <w:r w:rsidRPr="00590B91">
        <w:rPr>
          <w:rFonts w:ascii="Simplified Arabic" w:hAnsi="Simplified Arabic" w:cs="Simplified Arabic"/>
          <w:sz w:val="24"/>
          <w:szCs w:val="24"/>
          <w:rtl/>
          <w:lang w:bidi="ar-DZ"/>
        </w:rPr>
        <w:t>مرجع</w:t>
      </w:r>
      <w:proofErr w:type="gramEnd"/>
      <w:r w:rsidRPr="00590B91">
        <w:rPr>
          <w:rFonts w:ascii="Simplified Arabic" w:hAnsi="Simplified Arabic" w:cs="Simplified Arabic"/>
          <w:sz w:val="24"/>
          <w:szCs w:val="24"/>
          <w:rtl/>
          <w:lang w:bidi="ar-DZ"/>
        </w:rPr>
        <w:t xml:space="preserve"> سابق.</w:t>
      </w:r>
    </w:p>
  </w:footnote>
  <w:footnote w:id="40">
    <w:p w14:paraId="523133A8" w14:textId="77777777" w:rsidR="00A35791" w:rsidRPr="00590B91" w:rsidRDefault="00A35791" w:rsidP="003315DE">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التعليمة رقم 19 ك خ/ م ع وع/ 2008، المتضمنة الترقية على أساس الشهادة الى رتبة اعلى، المديرية العامة للوظيفة العمومية، الجزائر، 10 ماي 2008.</w:t>
      </w:r>
    </w:p>
  </w:footnote>
  <w:footnote w:id="41">
    <w:p w14:paraId="4497A16D" w14:textId="77777777" w:rsidR="00A35791" w:rsidRPr="00590B91" w:rsidRDefault="00A35791" w:rsidP="00046B0C">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المادة 21 من المرسوم التنفيذي </w:t>
      </w:r>
      <w:proofErr w:type="gramStart"/>
      <w:r w:rsidRPr="00590B91">
        <w:rPr>
          <w:rFonts w:ascii="Simplified Arabic" w:hAnsi="Simplified Arabic" w:cs="Simplified Arabic"/>
          <w:sz w:val="24"/>
          <w:szCs w:val="24"/>
          <w:rtl/>
          <w:lang w:bidi="ar-DZ"/>
        </w:rPr>
        <w:t>رقم</w:t>
      </w:r>
      <w:proofErr w:type="gramEnd"/>
      <w:r w:rsidRPr="00590B91">
        <w:rPr>
          <w:rFonts w:ascii="Simplified Arabic" w:hAnsi="Simplified Arabic" w:cs="Simplified Arabic"/>
          <w:sz w:val="24"/>
          <w:szCs w:val="24"/>
          <w:rtl/>
          <w:lang w:bidi="ar-DZ"/>
        </w:rPr>
        <w:t xml:space="preserve"> 96-92، المتعلق بتكوين الموظفين وتحسين مستواهم وتجديد معلوماتهم، مرجع سابق</w:t>
      </w:r>
    </w:p>
  </w:footnote>
  <w:footnote w:id="42">
    <w:p w14:paraId="0818B3EF" w14:textId="6C8F4B6A" w:rsidR="00A35791" w:rsidRPr="00590B91" w:rsidRDefault="00A35791" w:rsidP="002C11DB">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المادة 27، </w:t>
      </w:r>
      <w:proofErr w:type="gramStart"/>
      <w:r>
        <w:rPr>
          <w:rFonts w:ascii="Simplified Arabic" w:hAnsi="Simplified Arabic" w:cs="Simplified Arabic" w:hint="cs"/>
          <w:sz w:val="24"/>
          <w:szCs w:val="24"/>
          <w:rtl/>
          <w:lang w:bidi="ar-DZ"/>
        </w:rPr>
        <w:t>المرجع</w:t>
      </w:r>
      <w:proofErr w:type="gramEnd"/>
      <w:r>
        <w:rPr>
          <w:rFonts w:ascii="Simplified Arabic" w:hAnsi="Simplified Arabic" w:cs="Simplified Arabic" w:hint="cs"/>
          <w:sz w:val="24"/>
          <w:szCs w:val="24"/>
          <w:rtl/>
          <w:lang w:bidi="ar-DZ"/>
        </w:rPr>
        <w:t xml:space="preserve"> نفسه</w:t>
      </w:r>
    </w:p>
  </w:footnote>
  <w:footnote w:id="43">
    <w:p w14:paraId="740078C5" w14:textId="1C2E55F6" w:rsidR="00A35791" w:rsidRPr="00304153" w:rsidRDefault="00A35791" w:rsidP="001E3F48">
      <w:pPr>
        <w:pStyle w:val="Notedebasdepage"/>
        <w:bidi/>
        <w:rPr>
          <w:sz w:val="24"/>
          <w:szCs w:val="24"/>
          <w:rtl/>
          <w:lang w:bidi="ar-DZ"/>
        </w:rPr>
      </w:pPr>
      <w:r w:rsidRPr="00304153">
        <w:rPr>
          <w:rStyle w:val="Appelnotedebasdep"/>
          <w:sz w:val="24"/>
          <w:szCs w:val="24"/>
        </w:rPr>
        <w:footnoteRef/>
      </w:r>
      <w:r w:rsidRPr="00304153">
        <w:rPr>
          <w:sz w:val="24"/>
          <w:szCs w:val="24"/>
        </w:rPr>
        <w:t xml:space="preserve"> </w:t>
      </w:r>
      <w:r w:rsidRPr="00304153">
        <w:rPr>
          <w:rFonts w:hint="cs"/>
          <w:sz w:val="24"/>
          <w:szCs w:val="24"/>
          <w:rtl/>
          <w:lang w:bidi="ar-DZ"/>
        </w:rPr>
        <w:t xml:space="preserve"> المادة 20 من الأمر 06-03 المتضمن القانون الأساسي العام للوظيفة العمومية، </w:t>
      </w:r>
      <w:proofErr w:type="gramStart"/>
      <w:r w:rsidRPr="00304153">
        <w:rPr>
          <w:rFonts w:hint="cs"/>
          <w:sz w:val="24"/>
          <w:szCs w:val="24"/>
          <w:rtl/>
          <w:lang w:bidi="ar-DZ"/>
        </w:rPr>
        <w:t>المرجع</w:t>
      </w:r>
      <w:proofErr w:type="gramEnd"/>
      <w:r w:rsidRPr="00304153">
        <w:rPr>
          <w:rFonts w:hint="cs"/>
          <w:sz w:val="24"/>
          <w:szCs w:val="24"/>
          <w:rtl/>
          <w:lang w:bidi="ar-DZ"/>
        </w:rPr>
        <w:t xml:space="preserve"> السابق.</w:t>
      </w:r>
    </w:p>
  </w:footnote>
  <w:footnote w:id="44">
    <w:p w14:paraId="0BE19A6C" w14:textId="27581270" w:rsidR="00A35791" w:rsidRPr="00304153" w:rsidRDefault="00A35791" w:rsidP="001E3F48">
      <w:pPr>
        <w:pStyle w:val="Notedebasdepage"/>
        <w:bidi/>
        <w:rPr>
          <w:sz w:val="24"/>
          <w:szCs w:val="24"/>
          <w:rtl/>
          <w:lang w:bidi="ar-DZ"/>
        </w:rPr>
      </w:pPr>
      <w:r w:rsidRPr="00304153">
        <w:rPr>
          <w:rStyle w:val="Appelnotedebasdep"/>
          <w:sz w:val="24"/>
          <w:szCs w:val="24"/>
        </w:rPr>
        <w:footnoteRef/>
      </w:r>
      <w:r w:rsidRPr="00304153">
        <w:rPr>
          <w:sz w:val="24"/>
          <w:szCs w:val="24"/>
        </w:rPr>
        <w:t xml:space="preserve"> </w:t>
      </w:r>
      <w:r w:rsidRPr="00304153">
        <w:rPr>
          <w:rFonts w:hint="cs"/>
          <w:sz w:val="24"/>
          <w:szCs w:val="24"/>
          <w:rtl/>
          <w:lang w:bidi="ar-DZ"/>
        </w:rPr>
        <w:t xml:space="preserve"> المادة 21، </w:t>
      </w:r>
      <w:proofErr w:type="gramStart"/>
      <w:r w:rsidRPr="00304153">
        <w:rPr>
          <w:rFonts w:hint="cs"/>
          <w:sz w:val="24"/>
          <w:szCs w:val="24"/>
          <w:rtl/>
          <w:lang w:bidi="ar-DZ"/>
        </w:rPr>
        <w:t>المرجع</w:t>
      </w:r>
      <w:proofErr w:type="gramEnd"/>
      <w:r w:rsidRPr="00304153">
        <w:rPr>
          <w:rFonts w:hint="cs"/>
          <w:sz w:val="24"/>
          <w:szCs w:val="24"/>
          <w:rtl/>
          <w:lang w:bidi="ar-DZ"/>
        </w:rPr>
        <w:t xml:space="preserve"> نفسه</w:t>
      </w:r>
    </w:p>
  </w:footnote>
  <w:footnote w:id="45">
    <w:p w14:paraId="2926643A" w14:textId="30B2B05E" w:rsidR="00A35791" w:rsidRPr="001E3F48" w:rsidRDefault="00A35791" w:rsidP="001E3F48">
      <w:pPr>
        <w:pStyle w:val="Notedebasdepage"/>
        <w:bidi/>
        <w:rPr>
          <w:rtl/>
          <w:lang w:bidi="ar-DZ"/>
        </w:rPr>
      </w:pPr>
      <w:r w:rsidRPr="00304153">
        <w:rPr>
          <w:rStyle w:val="Appelnotedebasdep"/>
          <w:sz w:val="24"/>
          <w:szCs w:val="24"/>
        </w:rPr>
        <w:footnoteRef/>
      </w:r>
      <w:r w:rsidRPr="00304153">
        <w:rPr>
          <w:sz w:val="24"/>
          <w:szCs w:val="24"/>
        </w:rPr>
        <w:t xml:space="preserve"> </w:t>
      </w:r>
      <w:r w:rsidRPr="00304153">
        <w:rPr>
          <w:rFonts w:hint="cs"/>
          <w:sz w:val="24"/>
          <w:szCs w:val="24"/>
          <w:rtl/>
          <w:lang w:bidi="ar-DZ"/>
        </w:rPr>
        <w:t xml:space="preserve"> المادة 21 من المرسوم الرئاسي</w:t>
      </w:r>
      <w:r>
        <w:rPr>
          <w:rFonts w:hint="cs"/>
          <w:sz w:val="24"/>
          <w:szCs w:val="24"/>
          <w:rtl/>
          <w:lang w:bidi="ar-DZ"/>
        </w:rPr>
        <w:t xml:space="preserve"> </w:t>
      </w:r>
      <w:r w:rsidRPr="00304153">
        <w:rPr>
          <w:rFonts w:hint="cs"/>
          <w:sz w:val="24"/>
          <w:szCs w:val="24"/>
          <w:rtl/>
          <w:lang w:bidi="ar-DZ"/>
        </w:rPr>
        <w:t>07-308 المتضمن تحديد كيفيات توظيف الاعوان المتعاقدين وحقوقهم وواجباتهم والعناصر المشكلة لرواتبهم والقواعد المتعلقة بتسييرهم وكذا النظام التأديبي المطبق عليهم، المرجع السابق.</w:t>
      </w:r>
    </w:p>
  </w:footnote>
  <w:footnote w:id="46">
    <w:p w14:paraId="1170B3E3" w14:textId="3723F95B" w:rsidR="00A35791" w:rsidRPr="008459CB" w:rsidRDefault="00A35791" w:rsidP="008459CB">
      <w:pPr>
        <w:pStyle w:val="Notedebasdepage"/>
        <w:bidi/>
        <w:rPr>
          <w:sz w:val="24"/>
          <w:szCs w:val="24"/>
          <w:rtl/>
          <w:lang w:bidi="ar-DZ"/>
        </w:rPr>
      </w:pPr>
      <w:r>
        <w:rPr>
          <w:rStyle w:val="Appelnotedebasdep"/>
        </w:rPr>
        <w:footnoteRef/>
      </w:r>
      <w:r>
        <w:t xml:space="preserve"> </w:t>
      </w:r>
      <w:r>
        <w:rPr>
          <w:rFonts w:hint="cs"/>
          <w:sz w:val="24"/>
          <w:szCs w:val="24"/>
          <w:rtl/>
          <w:lang w:bidi="ar-DZ"/>
        </w:rPr>
        <w:t xml:space="preserve"> </w:t>
      </w:r>
      <w:proofErr w:type="gramStart"/>
      <w:r>
        <w:rPr>
          <w:rFonts w:hint="cs"/>
          <w:sz w:val="24"/>
          <w:szCs w:val="24"/>
          <w:rtl/>
          <w:lang w:bidi="ar-DZ"/>
        </w:rPr>
        <w:t>المادتين</w:t>
      </w:r>
      <w:proofErr w:type="gramEnd"/>
      <w:r>
        <w:rPr>
          <w:rFonts w:hint="cs"/>
          <w:sz w:val="24"/>
          <w:szCs w:val="24"/>
          <w:rtl/>
          <w:lang w:bidi="ar-DZ"/>
        </w:rPr>
        <w:t xml:space="preserve"> 04-05 من المرسوم الرئاسي 07-308، المرجع نفسه ص 17</w:t>
      </w:r>
    </w:p>
  </w:footnote>
  <w:footnote w:id="47">
    <w:p w14:paraId="48342803" w14:textId="727BD371" w:rsidR="00A35791" w:rsidRPr="00A31E5D" w:rsidRDefault="00A35791" w:rsidP="00A31E5D">
      <w:pPr>
        <w:pStyle w:val="Notedebasdepage"/>
        <w:bidi/>
        <w:rPr>
          <w:rStyle w:val="Appelnotedebasdep"/>
          <w:rFonts w:ascii="Simplified Arabic" w:hAnsi="Simplified Arabic" w:cs="Simplified Arabic"/>
          <w:rtl/>
          <w:lang w:bidi="ar-DZ"/>
        </w:rPr>
      </w:pPr>
      <w:r w:rsidRPr="00A31E5D">
        <w:rPr>
          <w:rStyle w:val="Appelnotedebasdep"/>
          <w:sz w:val="24"/>
          <w:szCs w:val="24"/>
        </w:rPr>
        <w:footnoteRef/>
      </w:r>
      <w:r w:rsidRPr="00A31E5D">
        <w:rPr>
          <w:sz w:val="24"/>
          <w:szCs w:val="24"/>
        </w:rPr>
        <w:t xml:space="preserve"> </w:t>
      </w:r>
      <w:r w:rsidRPr="00A31E5D">
        <w:rPr>
          <w:rStyle w:val="Appelnotedebasdep"/>
          <w:rFonts w:ascii="Simplified Arabic" w:hAnsi="Simplified Arabic" w:cs="Simplified Arabic" w:hint="cs"/>
          <w:rtl/>
        </w:rPr>
        <w:t xml:space="preserve"> </w:t>
      </w:r>
      <w:r>
        <w:rPr>
          <w:rFonts w:ascii="Simplified Arabic" w:hAnsi="Simplified Arabic" w:cs="Simplified Arabic" w:hint="cs"/>
          <w:rtl/>
          <w:lang w:bidi="ar-DZ"/>
        </w:rPr>
        <w:t xml:space="preserve"> </w:t>
      </w:r>
      <w:r w:rsidRPr="00A31E5D">
        <w:rPr>
          <w:rFonts w:ascii="Simplified Arabic" w:hAnsi="Simplified Arabic" w:cs="Simplified Arabic" w:hint="cs"/>
          <w:sz w:val="24"/>
          <w:szCs w:val="24"/>
          <w:rtl/>
          <w:lang w:bidi="ar-DZ"/>
        </w:rPr>
        <w:t>الفعالية: هي تحقيق الأهداف باستعمال الموارد المتاحة</w:t>
      </w:r>
      <w:r>
        <w:rPr>
          <w:rFonts w:ascii="Simplified Arabic" w:hAnsi="Simplified Arabic" w:cs="Simplified Arabic" w:hint="cs"/>
          <w:rtl/>
          <w:lang w:bidi="ar-DZ"/>
        </w:rPr>
        <w:t>.</w:t>
      </w:r>
    </w:p>
  </w:footnote>
  <w:footnote w:id="48">
    <w:p w14:paraId="36BB896D" w14:textId="77777777" w:rsidR="00A35791" w:rsidRPr="00590B91" w:rsidRDefault="00A35791" w:rsidP="008E06FA">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حسن </w:t>
      </w:r>
      <w:proofErr w:type="gramStart"/>
      <w:r w:rsidRPr="00590B91">
        <w:rPr>
          <w:rFonts w:ascii="Simplified Arabic" w:hAnsi="Simplified Arabic" w:cs="Simplified Arabic"/>
          <w:sz w:val="24"/>
          <w:szCs w:val="24"/>
          <w:rtl/>
          <w:lang w:bidi="ar-DZ"/>
        </w:rPr>
        <w:t>احمد</w:t>
      </w:r>
      <w:proofErr w:type="gramEnd"/>
      <w:r w:rsidRPr="00590B91">
        <w:rPr>
          <w:rFonts w:ascii="Simplified Arabic" w:hAnsi="Simplified Arabic" w:cs="Simplified Arabic"/>
          <w:sz w:val="24"/>
          <w:szCs w:val="24"/>
          <w:rtl/>
          <w:lang w:bidi="ar-DZ"/>
        </w:rPr>
        <w:t xml:space="preserve"> الطعاني، التدريب الإداري المعاصر، دار المسيرة للنشر والتوزيع، عمان، الأردن، 2007 ص 15.</w:t>
      </w:r>
    </w:p>
  </w:footnote>
  <w:footnote w:id="49">
    <w:p w14:paraId="5393FDE0" w14:textId="77777777" w:rsidR="00A35791" w:rsidRPr="00590B91" w:rsidRDefault="00A35791" w:rsidP="00566F4F">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حدة قربة، دور التدريب في تحقيق الميزة التنافسية: دراسة حالة مؤسسة </w:t>
      </w:r>
      <w:proofErr w:type="spellStart"/>
      <w:r w:rsidRPr="00590B91">
        <w:rPr>
          <w:rFonts w:ascii="Simplified Arabic" w:hAnsi="Simplified Arabic" w:cs="Simplified Arabic"/>
          <w:sz w:val="24"/>
          <w:szCs w:val="24"/>
          <w:rtl/>
          <w:lang w:bidi="ar-DZ"/>
        </w:rPr>
        <w:t>انتبيوتيكال</w:t>
      </w:r>
      <w:proofErr w:type="spellEnd"/>
      <w:r w:rsidRPr="00590B91">
        <w:rPr>
          <w:rFonts w:ascii="Simplified Arabic" w:hAnsi="Simplified Arabic" w:cs="Simplified Arabic"/>
          <w:sz w:val="24"/>
          <w:szCs w:val="24"/>
          <w:rtl/>
          <w:lang w:bidi="ar-DZ"/>
        </w:rPr>
        <w:t xml:space="preserve"> بالمدية، رسالة ماجستير، غير منشورة كلية العلوم الاقتصادية وعلوم التسيير، جامعة سعد دحلب</w:t>
      </w:r>
    </w:p>
  </w:footnote>
  <w:footnote w:id="50">
    <w:p w14:paraId="6F7F6E10" w14:textId="77777777" w:rsidR="00A35791" w:rsidRPr="00590B91" w:rsidRDefault="00A35791" w:rsidP="00AA4CFD">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محمد متولي غنيمة، سياسات وبرامج اعداد المعلم العربي، دار المصرية اللبنانية، الطبعة الثانية، نوفمبر 1998 ص 52</w:t>
      </w:r>
    </w:p>
  </w:footnote>
  <w:footnote w:id="51">
    <w:p w14:paraId="06AE470A" w14:textId="77777777" w:rsidR="00A35791" w:rsidRPr="00590B91" w:rsidRDefault="00A35791" w:rsidP="005905D3">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w:t>
      </w:r>
      <w:proofErr w:type="gramStart"/>
      <w:r w:rsidRPr="00590B91">
        <w:rPr>
          <w:rFonts w:ascii="Simplified Arabic" w:hAnsi="Simplified Arabic" w:cs="Simplified Arabic"/>
          <w:sz w:val="24"/>
          <w:szCs w:val="24"/>
          <w:rtl/>
          <w:lang w:bidi="ar-DZ"/>
        </w:rPr>
        <w:t>صلاح</w:t>
      </w:r>
      <w:proofErr w:type="gramEnd"/>
      <w:r w:rsidRPr="00590B91">
        <w:rPr>
          <w:rFonts w:ascii="Simplified Arabic" w:hAnsi="Simplified Arabic" w:cs="Simplified Arabic"/>
          <w:sz w:val="24"/>
          <w:szCs w:val="24"/>
          <w:rtl/>
          <w:lang w:bidi="ar-DZ"/>
        </w:rPr>
        <w:t xml:space="preserve"> الدين محمد عبد الباقي، إدارة الموارد البشرية من الناحية العلمية والعملية، دار الكتب الجامعية، الإسكندرية، مصر 2000 ص 69</w:t>
      </w:r>
    </w:p>
  </w:footnote>
  <w:footnote w:id="52">
    <w:p w14:paraId="66E7FB69" w14:textId="7C6AE3C5" w:rsidR="00A35791" w:rsidRPr="00590B91" w:rsidRDefault="00A35791" w:rsidP="002C11DB">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المادة 52 من المرسوم 85-59 </w:t>
      </w:r>
      <w:r>
        <w:rPr>
          <w:rFonts w:ascii="Simplified Arabic" w:hAnsi="Simplified Arabic" w:cs="Simplified Arabic" w:hint="cs"/>
          <w:sz w:val="24"/>
          <w:szCs w:val="24"/>
          <w:rtl/>
          <w:lang w:bidi="ar-DZ"/>
        </w:rPr>
        <w:t xml:space="preserve">المتعلق بالقانون الأساسي النموذجي الخاص بعمال الإدارات </w:t>
      </w:r>
      <w:proofErr w:type="gramStart"/>
      <w:r>
        <w:rPr>
          <w:rFonts w:ascii="Simplified Arabic" w:hAnsi="Simplified Arabic" w:cs="Simplified Arabic" w:hint="cs"/>
          <w:sz w:val="24"/>
          <w:szCs w:val="24"/>
          <w:rtl/>
          <w:lang w:bidi="ar-DZ"/>
        </w:rPr>
        <w:t>والمؤسسات</w:t>
      </w:r>
      <w:proofErr w:type="gramEnd"/>
      <w:r>
        <w:rPr>
          <w:rFonts w:ascii="Simplified Arabic" w:hAnsi="Simplified Arabic" w:cs="Simplified Arabic" w:hint="cs"/>
          <w:sz w:val="24"/>
          <w:szCs w:val="24"/>
          <w:rtl/>
          <w:lang w:bidi="ar-DZ"/>
        </w:rPr>
        <w:t xml:space="preserve"> العمومية الملغى، المرجع السابق.</w:t>
      </w:r>
    </w:p>
  </w:footnote>
  <w:footnote w:id="53">
    <w:p w14:paraId="6CA4CE7F" w14:textId="4AE35653" w:rsidR="00A35791" w:rsidRPr="00590B91" w:rsidRDefault="00A35791" w:rsidP="002556EE">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eastAsia="Times New Roman" w:hAnsi="Simplified Arabic" w:cs="Simplified Arabic"/>
          <w:sz w:val="24"/>
          <w:szCs w:val="24"/>
          <w:rtl/>
          <w:lang w:val="en-US" w:eastAsia="fr-FR" w:bidi="ar-DZ"/>
        </w:rPr>
        <w:t xml:space="preserve">المادة 2 الفقرة الاولى المرسوم التنفيذي 96-92 المتعلق بتكوين الموظفين وتحسين مستواهم وتجديد معلوماتهم </w:t>
      </w:r>
      <w:r>
        <w:rPr>
          <w:rFonts w:ascii="Simplified Arabic" w:eastAsia="Times New Roman" w:hAnsi="Simplified Arabic" w:cs="Simplified Arabic" w:hint="cs"/>
          <w:sz w:val="24"/>
          <w:szCs w:val="24"/>
          <w:rtl/>
          <w:lang w:val="en-US" w:eastAsia="fr-FR" w:bidi="ar-DZ"/>
        </w:rPr>
        <w:t xml:space="preserve">ج ر العدد 16 </w:t>
      </w:r>
      <w:r w:rsidRPr="00590B91">
        <w:rPr>
          <w:rFonts w:ascii="Simplified Arabic" w:eastAsia="Times New Roman" w:hAnsi="Simplified Arabic" w:cs="Simplified Arabic"/>
          <w:sz w:val="24"/>
          <w:szCs w:val="24"/>
          <w:rtl/>
          <w:lang w:val="en-US" w:eastAsia="fr-FR" w:bidi="ar-DZ"/>
        </w:rPr>
        <w:t>ص 5</w:t>
      </w:r>
    </w:p>
  </w:footnote>
  <w:footnote w:id="54">
    <w:p w14:paraId="0992D8CC" w14:textId="16497681" w:rsidR="00A35791" w:rsidRPr="00590B91" w:rsidRDefault="00A35791" w:rsidP="008459CB">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w:t>
      </w:r>
      <w:proofErr w:type="gramStart"/>
      <w:r w:rsidRPr="00590B91">
        <w:rPr>
          <w:rFonts w:ascii="Simplified Arabic" w:hAnsi="Simplified Arabic" w:cs="Simplified Arabic"/>
          <w:sz w:val="24"/>
          <w:szCs w:val="24"/>
          <w:rtl/>
          <w:lang w:bidi="ar-DZ"/>
        </w:rPr>
        <w:t>المادة</w:t>
      </w:r>
      <w:proofErr w:type="gramEnd"/>
      <w:r w:rsidRPr="00590B91">
        <w:rPr>
          <w:rFonts w:ascii="Simplified Arabic" w:hAnsi="Simplified Arabic" w:cs="Simplified Arabic"/>
          <w:sz w:val="24"/>
          <w:szCs w:val="24"/>
          <w:rtl/>
          <w:lang w:bidi="ar-DZ"/>
        </w:rPr>
        <w:t xml:space="preserve"> 2 الفقرة الثانية، المرسوم 96-92 </w:t>
      </w:r>
      <w:r>
        <w:rPr>
          <w:rFonts w:ascii="Simplified Arabic" w:hAnsi="Simplified Arabic" w:cs="Simplified Arabic" w:hint="cs"/>
          <w:sz w:val="24"/>
          <w:szCs w:val="24"/>
          <w:rtl/>
          <w:lang w:bidi="ar-DZ"/>
        </w:rPr>
        <w:t>المرجع نفسه.</w:t>
      </w:r>
    </w:p>
  </w:footnote>
  <w:footnote w:id="55">
    <w:p w14:paraId="6193CAEC" w14:textId="77777777" w:rsidR="00A35791" w:rsidRPr="00590B91" w:rsidRDefault="00A35791" w:rsidP="006F2DBF">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بدرية محمود محمد إبراهيم، أثر التدريب على تطوير مهارات العملين دراسة تطبيقية على معهد علوم نظم المعلومات بجهاز الشرطة، رسالة ماجستير، اكاديمية السادات للعلوم الإدارية، القاهرة، 2006 ص 31</w:t>
      </w:r>
    </w:p>
  </w:footnote>
  <w:footnote w:id="56">
    <w:p w14:paraId="7DDC9E24" w14:textId="4E4D2987" w:rsidR="00A35791" w:rsidRPr="0037241E" w:rsidRDefault="00A35791" w:rsidP="00C72FFD">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مرزوق نسيمة، دور التكوين في عملية التغيير التنظيمي في المؤسسة، دراسة حالة ديوان الترقية والتسيير العقاري بالبويرة –</w:t>
      </w:r>
      <w:r w:rsidRPr="00590B91">
        <w:rPr>
          <w:rFonts w:ascii="Simplified Arabic" w:hAnsi="Simplified Arabic" w:cs="Simplified Arabic"/>
          <w:sz w:val="24"/>
          <w:szCs w:val="24"/>
          <w:lang w:bidi="ar-DZ"/>
        </w:rPr>
        <w:t>O.P.G.I</w:t>
      </w:r>
      <w:r w:rsidRPr="0037241E">
        <w:rPr>
          <w:rFonts w:ascii="Simplified Arabic" w:hAnsi="Simplified Arabic" w:cs="Simplified Arabic" w:hint="cs"/>
          <w:sz w:val="24"/>
          <w:szCs w:val="24"/>
          <w:rtl/>
          <w:lang w:bidi="ar-DZ"/>
        </w:rPr>
        <w:t>-مذكرة</w:t>
      </w:r>
      <w:r w:rsidRPr="0037241E">
        <w:rPr>
          <w:rFonts w:ascii="Simplified Arabic" w:hAnsi="Simplified Arabic" w:cs="Simplified Arabic"/>
          <w:sz w:val="24"/>
          <w:szCs w:val="24"/>
          <w:rtl/>
          <w:lang w:bidi="ar-DZ"/>
        </w:rPr>
        <w:t xml:space="preserve"> لنيل شهادة الماستر، تخصص إدارة الاعمال الاستراتيجية، 2012، ص 76.</w:t>
      </w:r>
    </w:p>
  </w:footnote>
  <w:footnote w:id="57">
    <w:p w14:paraId="5E5FF4BB" w14:textId="541440E6" w:rsidR="00A35791" w:rsidRPr="0037241E" w:rsidRDefault="00A35791" w:rsidP="0037241E">
      <w:pPr>
        <w:pStyle w:val="Notedebasdepage"/>
        <w:bidi/>
        <w:rPr>
          <w:rtl/>
          <w:lang w:bidi="ar-DZ"/>
        </w:rPr>
      </w:pPr>
      <w:r w:rsidRPr="0037241E">
        <w:rPr>
          <w:rStyle w:val="Appelnotedebasdep"/>
          <w:sz w:val="24"/>
          <w:szCs w:val="24"/>
        </w:rPr>
        <w:footnoteRef/>
      </w:r>
      <w:r w:rsidRPr="0037241E">
        <w:rPr>
          <w:sz w:val="24"/>
          <w:szCs w:val="24"/>
        </w:rPr>
        <w:t xml:space="preserve"> </w:t>
      </w:r>
      <w:r w:rsidRPr="0037241E">
        <w:rPr>
          <w:rFonts w:hint="cs"/>
          <w:sz w:val="24"/>
          <w:szCs w:val="24"/>
          <w:rtl/>
          <w:lang w:bidi="ar-DZ"/>
        </w:rPr>
        <w:t xml:space="preserve"> ليندة </w:t>
      </w:r>
      <w:proofErr w:type="spellStart"/>
      <w:r w:rsidRPr="0037241E">
        <w:rPr>
          <w:rFonts w:hint="cs"/>
          <w:sz w:val="24"/>
          <w:szCs w:val="24"/>
          <w:rtl/>
          <w:lang w:bidi="ar-DZ"/>
        </w:rPr>
        <w:t>دراني</w:t>
      </w:r>
      <w:proofErr w:type="spellEnd"/>
      <w:r w:rsidRPr="0037241E">
        <w:rPr>
          <w:rFonts w:hint="cs"/>
          <w:sz w:val="24"/>
          <w:szCs w:val="24"/>
          <w:rtl/>
          <w:lang w:bidi="ar-DZ"/>
        </w:rPr>
        <w:t>، التكوين في قطاع الوظيفة العمومية، مذكرة ماجستير فرع إدارة ومالية، كلية الحقوق، جامعة الجزائر،2006، ص 66</w:t>
      </w:r>
    </w:p>
  </w:footnote>
  <w:footnote w:id="58">
    <w:p w14:paraId="13ABC630" w14:textId="303A370F" w:rsidR="00A35791" w:rsidRPr="00590B91" w:rsidRDefault="00A35791" w:rsidP="0072277B">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lang w:bidi="ar-DZ"/>
        </w:rPr>
        <w:t>أ</w:t>
      </w:r>
      <w:r w:rsidRPr="00590B91">
        <w:rPr>
          <w:rFonts w:ascii="Simplified Arabic" w:hAnsi="Simplified Arabic" w:cs="Simplified Arabic"/>
          <w:sz w:val="24"/>
          <w:szCs w:val="24"/>
          <w:rtl/>
          <w:lang w:bidi="ar-DZ"/>
        </w:rPr>
        <w:t>حمد قضاي، تحديد الحاجة الى التكوين للموارد البشرية للولاية، مذكرة التخرج في الدراسات ما بعد التدرج المتخصص التسيير العمومي، المدرسة الوطنية للإدارة، سنة1994، ص 212.</w:t>
      </w:r>
    </w:p>
  </w:footnote>
  <w:footnote w:id="59">
    <w:p w14:paraId="3FDEE3B3" w14:textId="77777777" w:rsidR="00A35791" w:rsidRPr="00590B91" w:rsidRDefault="00A35791" w:rsidP="00104DDA">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w:t>
      </w:r>
      <w:proofErr w:type="gramStart"/>
      <w:r w:rsidRPr="00590B91">
        <w:rPr>
          <w:rFonts w:ascii="Simplified Arabic" w:hAnsi="Simplified Arabic" w:cs="Simplified Arabic"/>
          <w:sz w:val="24"/>
          <w:szCs w:val="24"/>
          <w:rtl/>
          <w:lang w:bidi="ar-DZ"/>
        </w:rPr>
        <w:t>مصطفى</w:t>
      </w:r>
      <w:proofErr w:type="gramEnd"/>
      <w:r w:rsidRPr="00590B91">
        <w:rPr>
          <w:rFonts w:ascii="Simplified Arabic" w:hAnsi="Simplified Arabic" w:cs="Simplified Arabic"/>
          <w:sz w:val="24"/>
          <w:szCs w:val="24"/>
          <w:rtl/>
          <w:lang w:bidi="ar-DZ"/>
        </w:rPr>
        <w:t xml:space="preserve"> أبو بكر، الموارد البشرية مدخل لتحقيق الميزة التنافسية، دار الجامعية، الإسكندرية، 2003، ص 317</w:t>
      </w:r>
    </w:p>
  </w:footnote>
  <w:footnote w:id="60">
    <w:p w14:paraId="64D20FB5" w14:textId="77777777" w:rsidR="00A35791" w:rsidRPr="00590B91" w:rsidRDefault="00A35791" w:rsidP="00104DDA">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rPr>
        <w:t xml:space="preserve"> كامل بربر ادارة الموارد البشرية وكفاءة الاداء التنظيمي، المؤسسة الجامعية للدراسات والنشر والتوزيع الحمراء، بيروت 1997 ص 125</w:t>
      </w:r>
    </w:p>
  </w:footnote>
  <w:footnote w:id="61">
    <w:p w14:paraId="69B1901B" w14:textId="77777777" w:rsidR="00A35791" w:rsidRPr="00590B91" w:rsidRDefault="00A35791" w:rsidP="00104DDA">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علي الظلعان، اراء واتجاهات الرؤساء والمرؤوسين نحو نظام تقويم الأداء في المملكة العربية السعودية، معهد الإدارة العامة، الرياض المملكة السعودية، 1995 ص 8.</w:t>
      </w:r>
    </w:p>
  </w:footnote>
  <w:footnote w:id="62">
    <w:p w14:paraId="5BF25797" w14:textId="4A294218" w:rsidR="00A35791" w:rsidRPr="00590B91" w:rsidRDefault="00A35791" w:rsidP="006B5517">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proofErr w:type="gramStart"/>
      <w:r w:rsidRPr="00590B91">
        <w:rPr>
          <w:rFonts w:ascii="Simplified Arabic" w:hAnsi="Simplified Arabic" w:cs="Simplified Arabic"/>
          <w:sz w:val="24"/>
          <w:szCs w:val="24"/>
          <w:rtl/>
          <w:lang w:bidi="ar-DZ"/>
        </w:rPr>
        <w:t>كامل</w:t>
      </w:r>
      <w:proofErr w:type="gramEnd"/>
      <w:r w:rsidRPr="00590B91">
        <w:rPr>
          <w:rFonts w:ascii="Simplified Arabic" w:hAnsi="Simplified Arabic" w:cs="Simplified Arabic"/>
          <w:sz w:val="24"/>
          <w:szCs w:val="24"/>
          <w:rtl/>
          <w:lang w:bidi="ar-DZ"/>
        </w:rPr>
        <w:t xml:space="preserve"> بربر، المرجع السابق، ص 125</w:t>
      </w:r>
    </w:p>
  </w:footnote>
  <w:footnote w:id="63">
    <w:p w14:paraId="7B171863" w14:textId="77777777" w:rsidR="00A35791" w:rsidRPr="00590B91" w:rsidRDefault="00A35791" w:rsidP="00C314BC">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w:t>
      </w:r>
      <w:proofErr w:type="gramStart"/>
      <w:r w:rsidRPr="00590B91">
        <w:rPr>
          <w:rFonts w:ascii="Simplified Arabic" w:hAnsi="Simplified Arabic" w:cs="Simplified Arabic"/>
          <w:sz w:val="24"/>
          <w:szCs w:val="24"/>
          <w:rtl/>
          <w:lang w:bidi="ar-DZ"/>
        </w:rPr>
        <w:t>ذبيح</w:t>
      </w:r>
      <w:proofErr w:type="gramEnd"/>
      <w:r w:rsidRPr="00590B91">
        <w:rPr>
          <w:rFonts w:ascii="Simplified Arabic" w:hAnsi="Simplified Arabic" w:cs="Simplified Arabic"/>
          <w:sz w:val="24"/>
          <w:szCs w:val="24"/>
          <w:rtl/>
          <w:lang w:bidi="ar-DZ"/>
        </w:rPr>
        <w:t xml:space="preserve"> عادل، المرجع السابق ص 48-49.</w:t>
      </w:r>
    </w:p>
  </w:footnote>
  <w:footnote w:id="64">
    <w:p w14:paraId="400F9AAE" w14:textId="41D9BCF6" w:rsidR="00A35791" w:rsidRPr="00590B91" w:rsidRDefault="00A35791" w:rsidP="002C11DB">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التعليمة 05 المؤرخة في 03 جولية 1968 المتعلقة بتطبيق النظام الجديد لتنقيط وترقية الموظفين، صادرة عن المديرية </w:t>
      </w:r>
      <w:r>
        <w:rPr>
          <w:rFonts w:ascii="Simplified Arabic" w:hAnsi="Simplified Arabic" w:cs="Simplified Arabic"/>
          <w:sz w:val="24"/>
          <w:szCs w:val="24"/>
          <w:rtl/>
          <w:lang w:bidi="ar-DZ"/>
        </w:rPr>
        <w:t>العامة للوظيفة العمومية، ص 301</w:t>
      </w:r>
      <w:r>
        <w:rPr>
          <w:rFonts w:ascii="Simplified Arabic" w:hAnsi="Simplified Arabic" w:cs="Simplified Arabic" w:hint="cs"/>
          <w:sz w:val="24"/>
          <w:szCs w:val="24"/>
          <w:rtl/>
          <w:lang w:bidi="ar-DZ"/>
        </w:rPr>
        <w:t>.</w:t>
      </w:r>
    </w:p>
  </w:footnote>
  <w:footnote w:id="65">
    <w:p w14:paraId="31ADE3D9" w14:textId="5932FDBC" w:rsidR="00A35791" w:rsidRPr="00590B91" w:rsidRDefault="00A35791" w:rsidP="00A2433C">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rPr>
        <w:t xml:space="preserve"> المادة 84 من المرسوم 85-59 المتعلق بالقانون النموذجي لعمال المؤسسات والإدارات العمومية</w:t>
      </w:r>
      <w:r>
        <w:rPr>
          <w:rFonts w:ascii="Simplified Arabic" w:hAnsi="Simplified Arabic" w:cs="Simplified Arabic" w:hint="cs"/>
          <w:sz w:val="24"/>
          <w:szCs w:val="24"/>
          <w:rtl/>
        </w:rPr>
        <w:t xml:space="preserve"> </w:t>
      </w:r>
      <w:proofErr w:type="gramStart"/>
      <w:r>
        <w:rPr>
          <w:rFonts w:ascii="Simplified Arabic" w:hAnsi="Simplified Arabic" w:cs="Simplified Arabic" w:hint="cs"/>
          <w:sz w:val="24"/>
          <w:szCs w:val="24"/>
          <w:rtl/>
        </w:rPr>
        <w:t xml:space="preserve">الملغى </w:t>
      </w:r>
      <w:r w:rsidRPr="00590B91">
        <w:rPr>
          <w:rFonts w:ascii="Simplified Arabic" w:hAnsi="Simplified Arabic" w:cs="Simplified Arabic"/>
          <w:sz w:val="24"/>
          <w:szCs w:val="24"/>
          <w:rtl/>
        </w:rPr>
        <w:t>،</w:t>
      </w:r>
      <w:proofErr w:type="gramEnd"/>
      <w:r w:rsidRPr="00590B91">
        <w:rPr>
          <w:rFonts w:ascii="Simplified Arabic" w:hAnsi="Simplified Arabic" w:cs="Simplified Arabic"/>
          <w:sz w:val="24"/>
          <w:szCs w:val="24"/>
          <w:rtl/>
        </w:rPr>
        <w:t xml:space="preserve"> مرجع سابق.</w:t>
      </w:r>
    </w:p>
  </w:footnote>
  <w:footnote w:id="66">
    <w:p w14:paraId="770ABF1D" w14:textId="1AE7F382" w:rsidR="00A35791" w:rsidRPr="00590B91" w:rsidRDefault="00A35791" w:rsidP="00237F54">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المادة 03 </w:t>
      </w:r>
      <w:r>
        <w:rPr>
          <w:rFonts w:ascii="Simplified Arabic" w:hAnsi="Simplified Arabic" w:cs="Simplified Arabic"/>
          <w:sz w:val="24"/>
          <w:szCs w:val="24"/>
          <w:rtl/>
          <w:lang w:bidi="ar-DZ"/>
        </w:rPr>
        <w:t xml:space="preserve">من المرسوم 66-149 </w:t>
      </w:r>
      <w:proofErr w:type="gramStart"/>
      <w:r>
        <w:rPr>
          <w:rFonts w:ascii="Simplified Arabic" w:hAnsi="Simplified Arabic" w:cs="Simplified Arabic"/>
          <w:sz w:val="24"/>
          <w:szCs w:val="24"/>
          <w:rtl/>
          <w:lang w:bidi="ar-DZ"/>
        </w:rPr>
        <w:t>المرجع</w:t>
      </w:r>
      <w:proofErr w:type="gramEnd"/>
      <w:r>
        <w:rPr>
          <w:rFonts w:ascii="Simplified Arabic" w:hAnsi="Simplified Arabic" w:cs="Simplified Arabic"/>
          <w:sz w:val="24"/>
          <w:szCs w:val="24"/>
          <w:rtl/>
          <w:lang w:bidi="ar-DZ"/>
        </w:rPr>
        <w:t xml:space="preserve"> السابق</w:t>
      </w:r>
      <w:r>
        <w:rPr>
          <w:rFonts w:ascii="Simplified Arabic" w:hAnsi="Simplified Arabic" w:cs="Simplified Arabic" w:hint="cs"/>
          <w:sz w:val="24"/>
          <w:szCs w:val="24"/>
          <w:rtl/>
          <w:lang w:bidi="ar-DZ"/>
        </w:rPr>
        <w:t>.</w:t>
      </w:r>
    </w:p>
  </w:footnote>
  <w:footnote w:id="67">
    <w:p w14:paraId="7252C015" w14:textId="718DF1E6" w:rsidR="00A35791" w:rsidRPr="00590B91" w:rsidRDefault="00A35791" w:rsidP="00237F54">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w:t>
      </w:r>
      <w:proofErr w:type="gramStart"/>
      <w:r w:rsidRPr="00590B91">
        <w:rPr>
          <w:rFonts w:ascii="Simplified Arabic" w:hAnsi="Simplified Arabic" w:cs="Simplified Arabic"/>
          <w:sz w:val="24"/>
          <w:szCs w:val="24"/>
          <w:rtl/>
          <w:lang w:bidi="ar-DZ"/>
        </w:rPr>
        <w:t>المادة</w:t>
      </w:r>
      <w:proofErr w:type="gramEnd"/>
      <w:r w:rsidRPr="00590B91">
        <w:rPr>
          <w:rFonts w:ascii="Simplified Arabic" w:hAnsi="Simplified Arabic" w:cs="Simplified Arabic"/>
          <w:sz w:val="24"/>
          <w:szCs w:val="24"/>
          <w:rtl/>
          <w:lang w:bidi="ar-DZ"/>
        </w:rPr>
        <w:t xml:space="preserve"> 85 الفقرة 1، الرسوم 85-59 </w:t>
      </w:r>
      <w:r>
        <w:rPr>
          <w:rFonts w:ascii="Simplified Arabic" w:hAnsi="Simplified Arabic" w:cs="Simplified Arabic" w:hint="cs"/>
          <w:sz w:val="24"/>
          <w:szCs w:val="24"/>
          <w:rtl/>
          <w:lang w:bidi="ar-DZ"/>
        </w:rPr>
        <w:t xml:space="preserve">الملغى، </w:t>
      </w:r>
      <w:r w:rsidRPr="00590B91">
        <w:rPr>
          <w:rFonts w:ascii="Simplified Arabic" w:hAnsi="Simplified Arabic" w:cs="Simplified Arabic"/>
          <w:sz w:val="24"/>
          <w:szCs w:val="24"/>
          <w:rtl/>
          <w:lang w:bidi="ar-DZ"/>
        </w:rPr>
        <w:t>المرجع السابق</w:t>
      </w:r>
      <w:r>
        <w:rPr>
          <w:rFonts w:ascii="Simplified Arabic" w:hAnsi="Simplified Arabic" w:cs="Simplified Arabic" w:hint="cs"/>
          <w:sz w:val="24"/>
          <w:szCs w:val="24"/>
          <w:rtl/>
          <w:lang w:bidi="ar-DZ"/>
        </w:rPr>
        <w:t>.</w:t>
      </w:r>
    </w:p>
  </w:footnote>
  <w:footnote w:id="68">
    <w:p w14:paraId="6B9FCBE7" w14:textId="77777777" w:rsidR="00A35791" w:rsidRPr="00590B91" w:rsidRDefault="00A35791" w:rsidP="002B2400">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w:t>
      </w:r>
      <w:proofErr w:type="gramStart"/>
      <w:r w:rsidRPr="00590B91">
        <w:rPr>
          <w:rFonts w:ascii="Simplified Arabic" w:hAnsi="Simplified Arabic" w:cs="Simplified Arabic"/>
          <w:sz w:val="24"/>
          <w:szCs w:val="24"/>
          <w:rtl/>
          <w:lang w:bidi="ar-DZ"/>
        </w:rPr>
        <w:t>هاشمي</w:t>
      </w:r>
      <w:proofErr w:type="gramEnd"/>
      <w:r w:rsidRPr="00590B91">
        <w:rPr>
          <w:rFonts w:ascii="Simplified Arabic" w:hAnsi="Simplified Arabic" w:cs="Simplified Arabic"/>
          <w:sz w:val="24"/>
          <w:szCs w:val="24"/>
          <w:rtl/>
          <w:lang w:bidi="ar-DZ"/>
        </w:rPr>
        <w:t xml:space="preserve"> خرفي، المرجع السابق ص 207</w:t>
      </w:r>
    </w:p>
  </w:footnote>
  <w:footnote w:id="69">
    <w:p w14:paraId="6C5E5ADF" w14:textId="77777777" w:rsidR="00A35791" w:rsidRPr="00590B91" w:rsidRDefault="00A35791" w:rsidP="00D60F96">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lang w:bidi="ar-DZ"/>
        </w:rPr>
        <w:t xml:space="preserve"> المادتان 112-113 من الأمر 06-03 المتضمن القانون الأساسي للوظيفة العمومية </w:t>
      </w:r>
    </w:p>
  </w:footnote>
  <w:footnote w:id="70">
    <w:p w14:paraId="7AD103E3" w14:textId="77777777" w:rsidR="00A35791" w:rsidRPr="00590B91" w:rsidRDefault="00A35791" w:rsidP="00D60F96">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tl/>
        </w:rPr>
        <w:t xml:space="preserve"> </w:t>
      </w:r>
      <w:proofErr w:type="gramStart"/>
      <w:r w:rsidRPr="00590B91">
        <w:rPr>
          <w:rFonts w:ascii="Simplified Arabic" w:hAnsi="Simplified Arabic" w:cs="Simplified Arabic"/>
          <w:sz w:val="24"/>
          <w:szCs w:val="24"/>
          <w:rtl/>
        </w:rPr>
        <w:t>الهاشمي</w:t>
      </w:r>
      <w:proofErr w:type="gramEnd"/>
      <w:r w:rsidRPr="00590B91">
        <w:rPr>
          <w:rFonts w:ascii="Simplified Arabic" w:hAnsi="Simplified Arabic" w:cs="Simplified Arabic"/>
          <w:sz w:val="24"/>
          <w:szCs w:val="24"/>
          <w:rtl/>
        </w:rPr>
        <w:t xml:space="preserve"> خرفي، المرجع السابق ص 215</w:t>
      </w:r>
    </w:p>
  </w:footnote>
  <w:footnote w:id="71">
    <w:p w14:paraId="3F8F0471" w14:textId="77777777" w:rsidR="00A35791" w:rsidRPr="00590B91" w:rsidRDefault="00A35791" w:rsidP="008A78C3">
      <w:pPr>
        <w:pStyle w:val="Notedebasdepage"/>
        <w:bidi/>
        <w:rPr>
          <w:rFonts w:ascii="Simplified Arabic" w:hAnsi="Simplified Arabic" w:cs="Simplified Arabic"/>
          <w:sz w:val="24"/>
          <w:szCs w:val="24"/>
          <w:rtl/>
          <w:lang w:val="en-US"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Pr>
        <w:t xml:space="preserve"> </w:t>
      </w:r>
      <w:r w:rsidRPr="00590B91">
        <w:rPr>
          <w:rFonts w:ascii="Simplified Arabic" w:hAnsi="Simplified Arabic" w:cs="Simplified Arabic"/>
          <w:sz w:val="24"/>
          <w:szCs w:val="24"/>
          <w:rtl/>
          <w:lang w:val="en-US" w:bidi="ar-DZ"/>
        </w:rPr>
        <w:t xml:space="preserve"> </w:t>
      </w:r>
      <w:hyperlink r:id="rId2" w:history="1">
        <w:r w:rsidRPr="00590B91">
          <w:rPr>
            <w:rStyle w:val="Lienhypertexte"/>
            <w:rFonts w:ascii="Simplified Arabic" w:hAnsi="Simplified Arabic" w:cs="Simplified Arabic"/>
            <w:sz w:val="24"/>
            <w:szCs w:val="24"/>
            <w:lang w:bidi="ar-DZ"/>
          </w:rPr>
          <w:t>www.alriyadh.com</w:t>
        </w:r>
      </w:hyperlink>
      <w:r w:rsidRPr="00590B91">
        <w:rPr>
          <w:rFonts w:ascii="Simplified Arabic" w:hAnsi="Simplified Arabic" w:cs="Simplified Arabic"/>
          <w:sz w:val="24"/>
          <w:szCs w:val="24"/>
          <w:lang w:bidi="ar-DZ"/>
        </w:rPr>
        <w:t xml:space="preserve"> </w:t>
      </w:r>
      <w:r w:rsidRPr="00590B91">
        <w:rPr>
          <w:rFonts w:ascii="Simplified Arabic" w:hAnsi="Simplified Arabic" w:cs="Simplified Arabic"/>
          <w:sz w:val="24"/>
          <w:szCs w:val="24"/>
          <w:rtl/>
          <w:lang w:val="en-US" w:bidi="ar-DZ"/>
        </w:rPr>
        <w:t>تاريخ الزيارة 22/08/2015، على الساعة 11:30 .</w:t>
      </w:r>
    </w:p>
  </w:footnote>
  <w:footnote w:id="72">
    <w:p w14:paraId="6CAA28F5" w14:textId="77777777" w:rsidR="00A35791" w:rsidRPr="00590B91" w:rsidRDefault="00A35791" w:rsidP="003F398A">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Pr>
        <w:t xml:space="preserve"> </w:t>
      </w:r>
      <w:r w:rsidRPr="00590B91">
        <w:rPr>
          <w:rFonts w:ascii="Simplified Arabic" w:hAnsi="Simplified Arabic" w:cs="Simplified Arabic"/>
          <w:sz w:val="24"/>
          <w:szCs w:val="24"/>
          <w:rtl/>
          <w:lang w:bidi="ar-DZ"/>
        </w:rPr>
        <w:t xml:space="preserve"> </w:t>
      </w:r>
      <w:proofErr w:type="gramStart"/>
      <w:r w:rsidRPr="00590B91">
        <w:rPr>
          <w:rFonts w:ascii="Simplified Arabic" w:hAnsi="Simplified Arabic" w:cs="Simplified Arabic"/>
          <w:sz w:val="24"/>
          <w:szCs w:val="24"/>
          <w:rtl/>
          <w:lang w:bidi="ar-DZ"/>
        </w:rPr>
        <w:t>بربر</w:t>
      </w:r>
      <w:proofErr w:type="gramEnd"/>
      <w:r w:rsidRPr="00590B91">
        <w:rPr>
          <w:rFonts w:ascii="Simplified Arabic" w:hAnsi="Simplified Arabic" w:cs="Simplified Arabic"/>
          <w:sz w:val="24"/>
          <w:szCs w:val="24"/>
          <w:rtl/>
          <w:lang w:bidi="ar-DZ"/>
        </w:rPr>
        <w:t xml:space="preserve"> كمال، المرجع السابق ص 134 </w:t>
      </w:r>
    </w:p>
  </w:footnote>
  <w:footnote w:id="73">
    <w:p w14:paraId="56F22AE6" w14:textId="77777777" w:rsidR="00A35791" w:rsidRPr="00590B91" w:rsidRDefault="00A35791" w:rsidP="002A557F">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Pr>
        <w:t xml:space="preserve"> </w:t>
      </w:r>
      <w:r w:rsidRPr="00590B91">
        <w:rPr>
          <w:rFonts w:ascii="Simplified Arabic" w:hAnsi="Simplified Arabic" w:cs="Simplified Arabic"/>
          <w:sz w:val="24"/>
          <w:szCs w:val="24"/>
          <w:rtl/>
        </w:rPr>
        <w:t xml:space="preserve"> نعيمة فضيل، أهمية تقييم أداء العاملين في إدارة الموارد البشرية، مذكرة ماجستير في عوم التسيير فرع تنظيم الموارد البشرية، كلية العلوم الاقتصادية وعلوم التسيير، جامعة الحاج لخضر، باتنة 2008 ص 128 نقلا عن ذبيح عادل، المرجع السابق ص 144</w:t>
      </w:r>
    </w:p>
  </w:footnote>
  <w:footnote w:id="74">
    <w:p w14:paraId="1C2F14AC" w14:textId="77777777" w:rsidR="00A35791" w:rsidRPr="00590B91" w:rsidRDefault="00A35791" w:rsidP="00AA4B35">
      <w:pPr>
        <w:pStyle w:val="Notedebasdepage"/>
        <w:bidi/>
        <w:jc w:val="both"/>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Pr>
        <w:t xml:space="preserve"> </w:t>
      </w:r>
      <w:r w:rsidRPr="00590B91">
        <w:rPr>
          <w:rFonts w:ascii="Simplified Arabic" w:hAnsi="Simplified Arabic" w:cs="Simplified Arabic"/>
          <w:sz w:val="24"/>
          <w:szCs w:val="24"/>
          <w:rtl/>
          <w:lang w:bidi="ar-DZ"/>
        </w:rPr>
        <w:t xml:space="preserve"> عمرو وصفي عقيلي، إدارة الافراد، عمان، الأردن، دار زهران للنشر والتوزيع، 1990 ص 277.</w:t>
      </w:r>
    </w:p>
  </w:footnote>
  <w:footnote w:id="75">
    <w:p w14:paraId="71D47A58" w14:textId="4ED72D41" w:rsidR="00A35791" w:rsidRPr="00A31E5D" w:rsidRDefault="00A35791" w:rsidP="00A31E5D">
      <w:pPr>
        <w:pStyle w:val="Notedebasdepage"/>
        <w:bidi/>
        <w:rPr>
          <w:sz w:val="24"/>
          <w:szCs w:val="24"/>
          <w:rtl/>
          <w:lang w:bidi="ar-DZ"/>
        </w:rPr>
      </w:pPr>
      <w:r w:rsidRPr="00A31E5D">
        <w:rPr>
          <w:rStyle w:val="Appelnotedebasdep"/>
          <w:sz w:val="24"/>
          <w:szCs w:val="24"/>
        </w:rPr>
        <w:footnoteRef/>
      </w:r>
      <w:r w:rsidRPr="00A31E5D">
        <w:rPr>
          <w:sz w:val="24"/>
          <w:szCs w:val="24"/>
        </w:rPr>
        <w:t xml:space="preserve"> </w:t>
      </w:r>
      <w:r w:rsidRPr="00A31E5D">
        <w:rPr>
          <w:rFonts w:hint="cs"/>
          <w:sz w:val="24"/>
          <w:szCs w:val="24"/>
          <w:rtl/>
          <w:lang w:bidi="ar-DZ"/>
        </w:rPr>
        <w:t xml:space="preserve"> </w:t>
      </w:r>
      <w:r>
        <w:rPr>
          <w:rFonts w:hint="cs"/>
          <w:sz w:val="24"/>
          <w:szCs w:val="24"/>
          <w:rtl/>
          <w:lang w:bidi="ar-DZ"/>
        </w:rPr>
        <w:t>الفاعلية: هي تحقيق الأهداف من خلال الاستعمال الأمثل للموارد، أي تقليص التكاليف والحد من تبذير الموارد.</w:t>
      </w:r>
    </w:p>
  </w:footnote>
  <w:footnote w:id="76">
    <w:p w14:paraId="2364A8FA" w14:textId="2FEFF34D" w:rsidR="00A35791" w:rsidRPr="00590B91" w:rsidRDefault="00A35791" w:rsidP="004B27E1">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Pr>
        <w:t xml:space="preserve"> </w:t>
      </w:r>
      <w:r w:rsidRPr="00590B91">
        <w:rPr>
          <w:rFonts w:ascii="Simplified Arabic" w:hAnsi="Simplified Arabic" w:cs="Simplified Arabic"/>
          <w:sz w:val="24"/>
          <w:szCs w:val="24"/>
          <w:rtl/>
          <w:lang w:bidi="ar-DZ"/>
        </w:rPr>
        <w:t xml:space="preserve"> </w:t>
      </w:r>
      <w:proofErr w:type="gramStart"/>
      <w:r w:rsidRPr="00590B91">
        <w:rPr>
          <w:rFonts w:ascii="Simplified Arabic" w:hAnsi="Simplified Arabic" w:cs="Simplified Arabic"/>
          <w:sz w:val="24"/>
          <w:szCs w:val="24"/>
          <w:rtl/>
          <w:lang w:bidi="ar-DZ"/>
        </w:rPr>
        <w:t>سعيد</w:t>
      </w:r>
      <w:proofErr w:type="gramEnd"/>
      <w:r w:rsidRPr="00590B91">
        <w:rPr>
          <w:rFonts w:ascii="Simplified Arabic" w:hAnsi="Simplified Arabic" w:cs="Simplified Arabic"/>
          <w:sz w:val="24"/>
          <w:szCs w:val="24"/>
          <w:rtl/>
          <w:lang w:bidi="ar-DZ"/>
        </w:rPr>
        <w:t xml:space="preserve"> مقدم المرجع السابق ص 224</w:t>
      </w:r>
      <w:r>
        <w:rPr>
          <w:rFonts w:ascii="Simplified Arabic" w:hAnsi="Simplified Arabic" w:cs="Simplified Arabic" w:hint="cs"/>
          <w:sz w:val="24"/>
          <w:szCs w:val="24"/>
          <w:rtl/>
          <w:lang w:bidi="ar-DZ"/>
        </w:rPr>
        <w:t>.</w:t>
      </w:r>
    </w:p>
  </w:footnote>
  <w:footnote w:id="77">
    <w:p w14:paraId="65E22408" w14:textId="77777777" w:rsidR="00A35791" w:rsidRPr="00590B91" w:rsidRDefault="00A35791" w:rsidP="00AA4B35">
      <w:pPr>
        <w:pStyle w:val="Notedebasdepage"/>
        <w:bidi/>
        <w:rPr>
          <w:rFonts w:ascii="Simplified Arabic" w:hAnsi="Simplified Arabic" w:cs="Simplified Arabic"/>
          <w:sz w:val="24"/>
          <w:szCs w:val="24"/>
          <w:rtl/>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Pr>
        <w:t xml:space="preserve"> </w:t>
      </w:r>
      <w:r w:rsidRPr="00590B91">
        <w:rPr>
          <w:rFonts w:ascii="Simplified Arabic" w:hAnsi="Simplified Arabic" w:cs="Simplified Arabic"/>
          <w:sz w:val="24"/>
          <w:szCs w:val="24"/>
          <w:rtl/>
        </w:rPr>
        <w:t xml:space="preserve"> عمر شريف، أهمية التسيير التقديري للوظائف والكفاءات في إدارة الموارد البشرية وتنميتها في المؤسسة، مجلة الواحات للبحوث </w:t>
      </w:r>
      <w:proofErr w:type="gramStart"/>
      <w:r w:rsidRPr="00590B91">
        <w:rPr>
          <w:rFonts w:ascii="Simplified Arabic" w:hAnsi="Simplified Arabic" w:cs="Simplified Arabic"/>
          <w:sz w:val="24"/>
          <w:szCs w:val="24"/>
          <w:rtl/>
        </w:rPr>
        <w:t>والدراسات</w:t>
      </w:r>
      <w:proofErr w:type="gramEnd"/>
      <w:r w:rsidRPr="00590B91">
        <w:rPr>
          <w:rFonts w:ascii="Simplified Arabic" w:hAnsi="Simplified Arabic" w:cs="Simplified Arabic"/>
          <w:sz w:val="24"/>
          <w:szCs w:val="24"/>
          <w:rtl/>
        </w:rPr>
        <w:t>، العدد 7، 2009 ص 194.</w:t>
      </w:r>
    </w:p>
  </w:footnote>
  <w:footnote w:id="78">
    <w:p w14:paraId="67B3361E" w14:textId="77777777" w:rsidR="00A35791" w:rsidRPr="00590B91" w:rsidRDefault="00A35791" w:rsidP="00EB0800">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Pr>
        <w:t xml:space="preserve"> </w:t>
      </w:r>
      <w:r w:rsidRPr="00590B91">
        <w:rPr>
          <w:rFonts w:ascii="Simplified Arabic" w:hAnsi="Simplified Arabic" w:cs="Simplified Arabic"/>
          <w:sz w:val="24"/>
          <w:szCs w:val="24"/>
          <w:rtl/>
          <w:lang w:bidi="ar-DZ"/>
        </w:rPr>
        <w:t xml:space="preserve"> </w:t>
      </w:r>
      <w:proofErr w:type="spellStart"/>
      <w:r w:rsidRPr="00590B91">
        <w:rPr>
          <w:rFonts w:ascii="Simplified Arabic" w:hAnsi="Simplified Arabic" w:cs="Simplified Arabic"/>
          <w:sz w:val="24"/>
          <w:szCs w:val="24"/>
          <w:rtl/>
          <w:lang w:bidi="ar-DZ"/>
        </w:rPr>
        <w:t>لواج</w:t>
      </w:r>
      <w:proofErr w:type="spellEnd"/>
      <w:r w:rsidRPr="00590B91">
        <w:rPr>
          <w:rFonts w:ascii="Simplified Arabic" w:hAnsi="Simplified Arabic" w:cs="Simplified Arabic"/>
          <w:sz w:val="24"/>
          <w:szCs w:val="24"/>
          <w:rtl/>
          <w:lang w:bidi="ar-DZ"/>
        </w:rPr>
        <w:t xml:space="preserve"> منير، المخطط السنوي لتسيير الموارد البشرية: أساس التسيير التقديري للموارد البشرية في المؤسسات والإدارات العمومية الجزائرية، ملتقى الوطني الثاني حول تسيير الموارد البشرية: التسيير التقديري للموارد البشرية ومخطط الحفاظ على مناصب العمل بالمؤسسات الجزائرية،2013 ص 7</w:t>
      </w:r>
    </w:p>
  </w:footnote>
  <w:footnote w:id="79">
    <w:p w14:paraId="496F4F9C" w14:textId="48DF4BCE" w:rsidR="00A35791" w:rsidRPr="00590B91" w:rsidRDefault="00A35791" w:rsidP="008C28F8">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Pr>
        <w:t xml:space="preserve"> </w:t>
      </w:r>
      <w:r w:rsidRPr="00590B91">
        <w:rPr>
          <w:rFonts w:ascii="Simplified Arabic" w:hAnsi="Simplified Arabic" w:cs="Simplified Arabic"/>
          <w:sz w:val="24"/>
          <w:szCs w:val="24"/>
          <w:rtl/>
          <w:lang w:bidi="ar-DZ"/>
        </w:rPr>
        <w:t xml:space="preserve"> نصت المادة 11 من الأمر 06-03 على هذا المفهوم بقولها " يتم تسيير المسار المهني للموظفين في اطار سياسة تسيير تقديرية للموارد البشرية تكرس من خلال المخططات السنوية لتسيير الموارد البشرية والمخططات السنوية ومتعددة السنوات للتكوين وتحسين المستوى وتجديد المعلومات"</w:t>
      </w:r>
    </w:p>
  </w:footnote>
  <w:footnote w:id="80">
    <w:p w14:paraId="2BBC840A" w14:textId="7DBC3551" w:rsidR="00A35791" w:rsidRPr="00590B91" w:rsidRDefault="00A35791" w:rsidP="00292F88">
      <w:pPr>
        <w:pStyle w:val="Notedebasdepage"/>
        <w:bidi/>
        <w:rPr>
          <w:rFonts w:ascii="Simplified Arabic" w:hAnsi="Simplified Arabic" w:cs="Simplified Arabic"/>
          <w:sz w:val="24"/>
          <w:szCs w:val="24"/>
          <w:rtl/>
          <w:lang w:bidi="ar-DZ"/>
        </w:rPr>
      </w:pPr>
      <w:r w:rsidRPr="00590B91">
        <w:rPr>
          <w:rStyle w:val="Appelnotedebasdep"/>
          <w:rFonts w:ascii="Simplified Arabic" w:hAnsi="Simplified Arabic" w:cs="Simplified Arabic"/>
          <w:sz w:val="24"/>
          <w:szCs w:val="24"/>
        </w:rPr>
        <w:footnoteRef/>
      </w:r>
      <w:r w:rsidRPr="00590B91">
        <w:rPr>
          <w:rFonts w:ascii="Simplified Arabic" w:hAnsi="Simplified Arabic" w:cs="Simplified Arabic"/>
          <w:sz w:val="24"/>
          <w:szCs w:val="24"/>
        </w:rPr>
        <w:t xml:space="preserve"> </w:t>
      </w:r>
      <w:r w:rsidRPr="00590B91">
        <w:rPr>
          <w:rFonts w:ascii="Simplified Arabic" w:hAnsi="Simplified Arabic" w:cs="Simplified Arabic"/>
          <w:sz w:val="24"/>
          <w:szCs w:val="24"/>
          <w:rtl/>
          <w:lang w:bidi="ar-DZ"/>
        </w:rPr>
        <w:t xml:space="preserve"> انظر المرسوم التنفيذي 95-126 المؤرخ في </w:t>
      </w:r>
      <w:proofErr w:type="spellStart"/>
      <w:r w:rsidRPr="00590B91">
        <w:rPr>
          <w:rFonts w:ascii="Simplified Arabic" w:hAnsi="Simplified Arabic" w:cs="Simplified Arabic"/>
          <w:sz w:val="24"/>
          <w:szCs w:val="24"/>
          <w:rtl/>
          <w:lang w:bidi="ar-DZ"/>
        </w:rPr>
        <w:t>افريل</w:t>
      </w:r>
      <w:proofErr w:type="spellEnd"/>
      <w:r w:rsidRPr="00590B91">
        <w:rPr>
          <w:rFonts w:ascii="Simplified Arabic" w:hAnsi="Simplified Arabic" w:cs="Simplified Arabic"/>
          <w:sz w:val="24"/>
          <w:szCs w:val="24"/>
          <w:rtl/>
          <w:lang w:bidi="ar-DZ"/>
        </w:rPr>
        <w:t xml:space="preserve"> 1995 المتعلق بإعداد ونشر القرارات ذات الطابع التنظيمي أو الفردي الخاصة بوضعية الموظفين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D3C84" w14:textId="6E3D370B" w:rsidR="00A35791" w:rsidRPr="007A5541" w:rsidRDefault="00A35791" w:rsidP="001432FB">
    <w:pPr>
      <w:bidi/>
      <w:spacing w:before="40" w:after="40" w:line="276" w:lineRule="auto"/>
      <w:contextualSpacing/>
      <w:rPr>
        <w:rFonts w:ascii="Simplified Arabic" w:eastAsia="Calibri" w:hAnsi="Simplified Arabic" w:cs="Simplified Arabic"/>
        <w:b/>
        <w:bCs/>
        <w:sz w:val="24"/>
        <w:szCs w:val="24"/>
        <w:rtl/>
        <w:lang w:val="en-US" w:bidi="ar-DZ"/>
      </w:rPr>
    </w:pPr>
    <w:r w:rsidRPr="007A5541">
      <w:rPr>
        <w:rFonts w:hint="cs"/>
        <w:b/>
        <w:bCs/>
        <w:noProof/>
        <w:color w:val="000000" w:themeColor="text1"/>
        <w:sz w:val="24"/>
        <w:szCs w:val="24"/>
        <w:rtl/>
        <w:lang w:eastAsia="fr-FR"/>
      </w:rPr>
      <w:drawing>
        <wp:anchor distT="0" distB="0" distL="114300" distR="114300" simplePos="0" relativeHeight="251659264" behindDoc="1" locked="0" layoutInCell="1" allowOverlap="1" wp14:anchorId="31F4B91A" wp14:editId="101EC211">
          <wp:simplePos x="0" y="0"/>
          <wp:positionH relativeFrom="column">
            <wp:posOffset>-159385</wp:posOffset>
          </wp:positionH>
          <wp:positionV relativeFrom="paragraph">
            <wp:posOffset>361950</wp:posOffset>
          </wp:positionV>
          <wp:extent cx="6238875" cy="161925"/>
          <wp:effectExtent l="0" t="0" r="0" b="9525"/>
          <wp:wrapNone/>
          <wp:docPr id="3" name="صورة 3"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 descr="BD21315_"/>
                  <pic:cNvPicPr>
                    <a:picLocks noChangeAspect="1" noChangeArrowheads="1"/>
                  </pic:cNvPicPr>
                </pic:nvPicPr>
                <pic:blipFill>
                  <a:blip r:embed="rId1">
                    <a:lum bright="-54000" contrast="-52000"/>
                    <a:grayscl/>
                    <a:biLevel thresh="50000"/>
                    <a:extLst>
                      <a:ext uri="{28A0092B-C50C-407E-A947-70E740481C1C}">
                        <a14:useLocalDpi xmlns:a14="http://schemas.microsoft.com/office/drawing/2010/main" val="0"/>
                      </a:ext>
                    </a:extLst>
                  </a:blip>
                  <a:srcRect/>
                  <a:stretch>
                    <a:fillRect/>
                  </a:stretch>
                </pic:blipFill>
                <pic:spPr bwMode="auto">
                  <a:xfrm>
                    <a:off x="0" y="0"/>
                    <a:ext cx="6238875" cy="161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5541">
      <w:rPr>
        <w:rFonts w:ascii="Simplified Arabic" w:eastAsia="Calibri" w:hAnsi="Simplified Arabic" w:cs="Simplified Arabic" w:hint="cs"/>
        <w:b/>
        <w:bCs/>
        <w:sz w:val="24"/>
        <w:szCs w:val="24"/>
        <w:rtl/>
        <w:lang w:val="en-US" w:bidi="ar-DZ"/>
      </w:rPr>
      <w:t>الفصل الثاني-</w:t>
    </w:r>
    <w:r>
      <w:rPr>
        <w:rFonts w:ascii="Simplified Arabic" w:eastAsia="Calibri" w:hAnsi="Simplified Arabic" w:cs="Simplified Arabic" w:hint="cs"/>
        <w:b/>
        <w:bCs/>
        <w:sz w:val="24"/>
        <w:szCs w:val="24"/>
        <w:rtl/>
        <w:lang w:val="en-US" w:bidi="ar-DZ"/>
      </w:rPr>
      <w:t>-----------------</w:t>
    </w:r>
    <w:r w:rsidRPr="007A5541">
      <w:rPr>
        <w:rFonts w:ascii="Simplified Arabic" w:eastAsia="Calibri" w:hAnsi="Simplified Arabic" w:cs="Simplified Arabic" w:hint="cs"/>
        <w:b/>
        <w:bCs/>
        <w:sz w:val="24"/>
        <w:szCs w:val="24"/>
        <w:rtl/>
        <w:lang w:val="en-US" w:bidi="ar-DZ"/>
      </w:rPr>
      <w:t xml:space="preserve">--- دور </w:t>
    </w:r>
    <w:proofErr w:type="gramStart"/>
    <w:r w:rsidRPr="007A5541">
      <w:rPr>
        <w:rFonts w:ascii="Simplified Arabic" w:eastAsia="Calibri" w:hAnsi="Simplified Arabic" w:cs="Simplified Arabic" w:hint="cs"/>
        <w:b/>
        <w:bCs/>
        <w:sz w:val="24"/>
        <w:szCs w:val="24"/>
        <w:rtl/>
        <w:lang w:val="en-US" w:bidi="ar-DZ"/>
      </w:rPr>
      <w:t>القانون</w:t>
    </w:r>
    <w:proofErr w:type="gramEnd"/>
    <w:r w:rsidRPr="007A5541">
      <w:rPr>
        <w:rFonts w:ascii="Simplified Arabic" w:eastAsia="Calibri" w:hAnsi="Simplified Arabic" w:cs="Simplified Arabic" w:hint="cs"/>
        <w:b/>
        <w:bCs/>
        <w:sz w:val="24"/>
        <w:szCs w:val="24"/>
        <w:rtl/>
        <w:lang w:val="en-US" w:bidi="ar-DZ"/>
      </w:rPr>
      <w:t xml:space="preserve"> الأساسي للوظيفة العمومية في إصلاح الإدارة في الجزائر</w:t>
    </w:r>
  </w:p>
  <w:p w14:paraId="1ED96330" w14:textId="77777777" w:rsidR="00A35791" w:rsidRPr="007A5541" w:rsidRDefault="00A35791" w:rsidP="001432FB">
    <w:pPr>
      <w:pStyle w:val="En-tte"/>
      <w:bidi/>
      <w:rPr>
        <w:sz w:val="24"/>
        <w:szCs w:val="24"/>
        <w:rtl/>
        <w:lang w:bidi="ar-D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823D9"/>
    <w:multiLevelType w:val="hybridMultilevel"/>
    <w:tmpl w:val="06C64CA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88910DB"/>
    <w:multiLevelType w:val="hybridMultilevel"/>
    <w:tmpl w:val="69C0791A"/>
    <w:lvl w:ilvl="0" w:tplc="F4B09D34">
      <w:start w:val="1"/>
      <w:numFmt w:val="arabicAlpha"/>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C026876"/>
    <w:multiLevelType w:val="hybridMultilevel"/>
    <w:tmpl w:val="CF709F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5016A5F"/>
    <w:multiLevelType w:val="hybridMultilevel"/>
    <w:tmpl w:val="2350FC50"/>
    <w:lvl w:ilvl="0" w:tplc="21C6ECC2">
      <w:start w:val="1"/>
      <w:numFmt w:val="arabicAlpha"/>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8AE78C4"/>
    <w:multiLevelType w:val="hybridMultilevel"/>
    <w:tmpl w:val="7604EFDE"/>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nsid w:val="18FE7C68"/>
    <w:multiLevelType w:val="hybridMultilevel"/>
    <w:tmpl w:val="A834865C"/>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FDD09A7"/>
    <w:multiLevelType w:val="hybridMultilevel"/>
    <w:tmpl w:val="664E27B4"/>
    <w:lvl w:ilvl="0" w:tplc="74DED3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5541E5"/>
    <w:multiLevelType w:val="hybridMultilevel"/>
    <w:tmpl w:val="E6CCC8B0"/>
    <w:lvl w:ilvl="0" w:tplc="F8B28CC0">
      <w:start w:val="1"/>
      <w:numFmt w:val="bullet"/>
      <w:lvlText w:val="-"/>
      <w:lvlJc w:val="left"/>
      <w:pPr>
        <w:ind w:left="360" w:hanging="360"/>
      </w:pPr>
      <w:rPr>
        <w:rFonts w:ascii="Simplified Arabic" w:eastAsiaTheme="minorEastAsia"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22CB7E47"/>
    <w:multiLevelType w:val="hybridMultilevel"/>
    <w:tmpl w:val="DC22A888"/>
    <w:lvl w:ilvl="0" w:tplc="AA2873E0">
      <w:start w:val="1"/>
      <w:numFmt w:val="arabicAlpha"/>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nsid w:val="25364A9C"/>
    <w:multiLevelType w:val="hybridMultilevel"/>
    <w:tmpl w:val="D0CE0E14"/>
    <w:lvl w:ilvl="0" w:tplc="18C81660">
      <w:start w:val="1"/>
      <w:numFmt w:val="arabicAlpha"/>
      <w:lvlText w:val="%1."/>
      <w:lvlJc w:val="left"/>
      <w:pPr>
        <w:ind w:left="570" w:hanging="360"/>
      </w:pPr>
      <w:rPr>
        <w:rFonts w:hint="default"/>
      </w:rPr>
    </w:lvl>
    <w:lvl w:ilvl="1" w:tplc="040C0019" w:tentative="1">
      <w:start w:val="1"/>
      <w:numFmt w:val="lowerLetter"/>
      <w:lvlText w:val="%2."/>
      <w:lvlJc w:val="left"/>
      <w:pPr>
        <w:ind w:left="1290" w:hanging="360"/>
      </w:pPr>
    </w:lvl>
    <w:lvl w:ilvl="2" w:tplc="040C001B" w:tentative="1">
      <w:start w:val="1"/>
      <w:numFmt w:val="lowerRoman"/>
      <w:lvlText w:val="%3."/>
      <w:lvlJc w:val="right"/>
      <w:pPr>
        <w:ind w:left="2010" w:hanging="180"/>
      </w:pPr>
    </w:lvl>
    <w:lvl w:ilvl="3" w:tplc="040C000F" w:tentative="1">
      <w:start w:val="1"/>
      <w:numFmt w:val="decimal"/>
      <w:lvlText w:val="%4."/>
      <w:lvlJc w:val="left"/>
      <w:pPr>
        <w:ind w:left="2730" w:hanging="360"/>
      </w:pPr>
    </w:lvl>
    <w:lvl w:ilvl="4" w:tplc="040C0019" w:tentative="1">
      <w:start w:val="1"/>
      <w:numFmt w:val="lowerLetter"/>
      <w:lvlText w:val="%5."/>
      <w:lvlJc w:val="left"/>
      <w:pPr>
        <w:ind w:left="3450" w:hanging="360"/>
      </w:pPr>
    </w:lvl>
    <w:lvl w:ilvl="5" w:tplc="040C001B" w:tentative="1">
      <w:start w:val="1"/>
      <w:numFmt w:val="lowerRoman"/>
      <w:lvlText w:val="%6."/>
      <w:lvlJc w:val="right"/>
      <w:pPr>
        <w:ind w:left="4170" w:hanging="180"/>
      </w:pPr>
    </w:lvl>
    <w:lvl w:ilvl="6" w:tplc="040C000F" w:tentative="1">
      <w:start w:val="1"/>
      <w:numFmt w:val="decimal"/>
      <w:lvlText w:val="%7."/>
      <w:lvlJc w:val="left"/>
      <w:pPr>
        <w:ind w:left="4890" w:hanging="360"/>
      </w:pPr>
    </w:lvl>
    <w:lvl w:ilvl="7" w:tplc="040C0019" w:tentative="1">
      <w:start w:val="1"/>
      <w:numFmt w:val="lowerLetter"/>
      <w:lvlText w:val="%8."/>
      <w:lvlJc w:val="left"/>
      <w:pPr>
        <w:ind w:left="5610" w:hanging="360"/>
      </w:pPr>
    </w:lvl>
    <w:lvl w:ilvl="8" w:tplc="040C001B" w:tentative="1">
      <w:start w:val="1"/>
      <w:numFmt w:val="lowerRoman"/>
      <w:lvlText w:val="%9."/>
      <w:lvlJc w:val="right"/>
      <w:pPr>
        <w:ind w:left="6330" w:hanging="180"/>
      </w:pPr>
    </w:lvl>
  </w:abstractNum>
  <w:abstractNum w:abstractNumId="10">
    <w:nsid w:val="2B7902FA"/>
    <w:multiLevelType w:val="hybridMultilevel"/>
    <w:tmpl w:val="E8083D00"/>
    <w:lvl w:ilvl="0" w:tplc="2A266B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BE199A"/>
    <w:multiLevelType w:val="hybridMultilevel"/>
    <w:tmpl w:val="E08C112C"/>
    <w:lvl w:ilvl="0" w:tplc="D6CA8A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D75D0C"/>
    <w:multiLevelType w:val="hybridMultilevel"/>
    <w:tmpl w:val="5C56C578"/>
    <w:lvl w:ilvl="0" w:tplc="A9AEE2D6">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3FEC7106"/>
    <w:multiLevelType w:val="hybridMultilevel"/>
    <w:tmpl w:val="465480D0"/>
    <w:lvl w:ilvl="0" w:tplc="3730922E">
      <w:start w:val="1"/>
      <w:numFmt w:val="arabicAlpha"/>
      <w:lvlText w:val="%1-"/>
      <w:lvlJc w:val="left"/>
      <w:pPr>
        <w:ind w:left="720" w:hanging="360"/>
      </w:pPr>
      <w:rPr>
        <w:rFonts w:hint="default"/>
        <w:lang w:val="fr-FR"/>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41EF2784"/>
    <w:multiLevelType w:val="hybridMultilevel"/>
    <w:tmpl w:val="32AA2E92"/>
    <w:lvl w:ilvl="0" w:tplc="97E48CE2">
      <w:start w:val="1"/>
      <w:numFmt w:val="arabicAlpha"/>
      <w:lvlText w:val="%1-"/>
      <w:lvlJc w:val="left"/>
      <w:pPr>
        <w:ind w:left="1080" w:hanging="360"/>
      </w:pPr>
      <w:rPr>
        <w:rFonts w:hint="default"/>
      </w:r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start w:val="1"/>
      <w:numFmt w:val="decimal"/>
      <w:lvlText w:val="%4."/>
      <w:lvlJc w:val="left"/>
      <w:pPr>
        <w:ind w:left="3240" w:hanging="360"/>
      </w:pPr>
    </w:lvl>
    <w:lvl w:ilvl="4" w:tplc="040C0019">
      <w:start w:val="1"/>
      <w:numFmt w:val="lowerLetter"/>
      <w:lvlText w:val="%5."/>
      <w:lvlJc w:val="left"/>
      <w:pPr>
        <w:ind w:left="3960" w:hanging="360"/>
      </w:pPr>
    </w:lvl>
    <w:lvl w:ilvl="5" w:tplc="040C001B">
      <w:start w:val="1"/>
      <w:numFmt w:val="lowerRoman"/>
      <w:lvlText w:val="%6."/>
      <w:lvlJc w:val="right"/>
      <w:pPr>
        <w:ind w:left="4680" w:hanging="180"/>
      </w:pPr>
    </w:lvl>
    <w:lvl w:ilvl="6" w:tplc="040C000F">
      <w:start w:val="1"/>
      <w:numFmt w:val="decimal"/>
      <w:lvlText w:val="%7."/>
      <w:lvlJc w:val="left"/>
      <w:pPr>
        <w:ind w:left="5400" w:hanging="360"/>
      </w:pPr>
    </w:lvl>
    <w:lvl w:ilvl="7" w:tplc="040C0019">
      <w:start w:val="1"/>
      <w:numFmt w:val="lowerLetter"/>
      <w:lvlText w:val="%8."/>
      <w:lvlJc w:val="left"/>
      <w:pPr>
        <w:ind w:left="6120" w:hanging="360"/>
      </w:pPr>
    </w:lvl>
    <w:lvl w:ilvl="8" w:tplc="040C001B">
      <w:start w:val="1"/>
      <w:numFmt w:val="lowerRoman"/>
      <w:lvlText w:val="%9."/>
      <w:lvlJc w:val="right"/>
      <w:pPr>
        <w:ind w:left="6840" w:hanging="180"/>
      </w:pPr>
    </w:lvl>
  </w:abstractNum>
  <w:abstractNum w:abstractNumId="15">
    <w:nsid w:val="42254859"/>
    <w:multiLevelType w:val="hybridMultilevel"/>
    <w:tmpl w:val="B4828B66"/>
    <w:lvl w:ilvl="0" w:tplc="15943190">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4970165E"/>
    <w:multiLevelType w:val="hybridMultilevel"/>
    <w:tmpl w:val="BBD6AE8E"/>
    <w:lvl w:ilvl="0" w:tplc="F8B28CC0">
      <w:start w:val="1"/>
      <w:numFmt w:val="bullet"/>
      <w:lvlText w:val="-"/>
      <w:lvlJc w:val="left"/>
      <w:pPr>
        <w:ind w:left="360" w:hanging="360"/>
      </w:pPr>
      <w:rPr>
        <w:rFonts w:ascii="Simplified Arabic" w:eastAsiaTheme="min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DE75E3F"/>
    <w:multiLevelType w:val="hybridMultilevel"/>
    <w:tmpl w:val="287693EE"/>
    <w:lvl w:ilvl="0" w:tplc="040C0005">
      <w:start w:val="1"/>
      <w:numFmt w:val="bullet"/>
      <w:lvlText w:val=""/>
      <w:lvlJc w:val="left"/>
      <w:pPr>
        <w:ind w:left="1591" w:hanging="360"/>
      </w:pPr>
      <w:rPr>
        <w:rFonts w:ascii="Wingdings" w:hAnsi="Wingdings" w:hint="default"/>
      </w:rPr>
    </w:lvl>
    <w:lvl w:ilvl="1" w:tplc="040C0003" w:tentative="1">
      <w:start w:val="1"/>
      <w:numFmt w:val="bullet"/>
      <w:lvlText w:val="o"/>
      <w:lvlJc w:val="left"/>
      <w:pPr>
        <w:ind w:left="2311" w:hanging="360"/>
      </w:pPr>
      <w:rPr>
        <w:rFonts w:ascii="Courier New" w:hAnsi="Courier New" w:cs="Courier New" w:hint="default"/>
      </w:rPr>
    </w:lvl>
    <w:lvl w:ilvl="2" w:tplc="040C0005" w:tentative="1">
      <w:start w:val="1"/>
      <w:numFmt w:val="bullet"/>
      <w:lvlText w:val=""/>
      <w:lvlJc w:val="left"/>
      <w:pPr>
        <w:ind w:left="3031" w:hanging="360"/>
      </w:pPr>
      <w:rPr>
        <w:rFonts w:ascii="Wingdings" w:hAnsi="Wingdings" w:hint="default"/>
      </w:rPr>
    </w:lvl>
    <w:lvl w:ilvl="3" w:tplc="040C0001" w:tentative="1">
      <w:start w:val="1"/>
      <w:numFmt w:val="bullet"/>
      <w:lvlText w:val=""/>
      <w:lvlJc w:val="left"/>
      <w:pPr>
        <w:ind w:left="3751" w:hanging="360"/>
      </w:pPr>
      <w:rPr>
        <w:rFonts w:ascii="Symbol" w:hAnsi="Symbol" w:hint="default"/>
      </w:rPr>
    </w:lvl>
    <w:lvl w:ilvl="4" w:tplc="040C0003" w:tentative="1">
      <w:start w:val="1"/>
      <w:numFmt w:val="bullet"/>
      <w:lvlText w:val="o"/>
      <w:lvlJc w:val="left"/>
      <w:pPr>
        <w:ind w:left="4471" w:hanging="360"/>
      </w:pPr>
      <w:rPr>
        <w:rFonts w:ascii="Courier New" w:hAnsi="Courier New" w:cs="Courier New" w:hint="default"/>
      </w:rPr>
    </w:lvl>
    <w:lvl w:ilvl="5" w:tplc="040C0005" w:tentative="1">
      <w:start w:val="1"/>
      <w:numFmt w:val="bullet"/>
      <w:lvlText w:val=""/>
      <w:lvlJc w:val="left"/>
      <w:pPr>
        <w:ind w:left="5191" w:hanging="360"/>
      </w:pPr>
      <w:rPr>
        <w:rFonts w:ascii="Wingdings" w:hAnsi="Wingdings" w:hint="default"/>
      </w:rPr>
    </w:lvl>
    <w:lvl w:ilvl="6" w:tplc="040C0001" w:tentative="1">
      <w:start w:val="1"/>
      <w:numFmt w:val="bullet"/>
      <w:lvlText w:val=""/>
      <w:lvlJc w:val="left"/>
      <w:pPr>
        <w:ind w:left="5911" w:hanging="360"/>
      </w:pPr>
      <w:rPr>
        <w:rFonts w:ascii="Symbol" w:hAnsi="Symbol" w:hint="default"/>
      </w:rPr>
    </w:lvl>
    <w:lvl w:ilvl="7" w:tplc="040C0003" w:tentative="1">
      <w:start w:val="1"/>
      <w:numFmt w:val="bullet"/>
      <w:lvlText w:val="o"/>
      <w:lvlJc w:val="left"/>
      <w:pPr>
        <w:ind w:left="6631" w:hanging="360"/>
      </w:pPr>
      <w:rPr>
        <w:rFonts w:ascii="Courier New" w:hAnsi="Courier New" w:cs="Courier New" w:hint="default"/>
      </w:rPr>
    </w:lvl>
    <w:lvl w:ilvl="8" w:tplc="040C0005" w:tentative="1">
      <w:start w:val="1"/>
      <w:numFmt w:val="bullet"/>
      <w:lvlText w:val=""/>
      <w:lvlJc w:val="left"/>
      <w:pPr>
        <w:ind w:left="7351" w:hanging="360"/>
      </w:pPr>
      <w:rPr>
        <w:rFonts w:ascii="Wingdings" w:hAnsi="Wingdings" w:hint="default"/>
      </w:rPr>
    </w:lvl>
  </w:abstractNum>
  <w:abstractNum w:abstractNumId="18">
    <w:nsid w:val="507E36A0"/>
    <w:multiLevelType w:val="hybridMultilevel"/>
    <w:tmpl w:val="481EF47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5248643F"/>
    <w:multiLevelType w:val="hybridMultilevel"/>
    <w:tmpl w:val="9AE0042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526E0504"/>
    <w:multiLevelType w:val="hybridMultilevel"/>
    <w:tmpl w:val="9CCCC55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5A97111C"/>
    <w:multiLevelType w:val="hybridMultilevel"/>
    <w:tmpl w:val="D896B280"/>
    <w:lvl w:ilvl="0" w:tplc="F97836D4">
      <w:start w:val="1"/>
      <w:numFmt w:val="decimal"/>
      <w:lvlText w:val="%1."/>
      <w:lvlJc w:val="left"/>
      <w:pPr>
        <w:ind w:left="630" w:hanging="360"/>
      </w:pPr>
      <w:rPr>
        <w:rFonts w:hint="default"/>
      </w:rPr>
    </w:lvl>
    <w:lvl w:ilvl="1" w:tplc="040C0019" w:tentative="1">
      <w:start w:val="1"/>
      <w:numFmt w:val="lowerLetter"/>
      <w:lvlText w:val="%2."/>
      <w:lvlJc w:val="left"/>
      <w:pPr>
        <w:ind w:left="1350" w:hanging="360"/>
      </w:pPr>
    </w:lvl>
    <w:lvl w:ilvl="2" w:tplc="040C001B" w:tentative="1">
      <w:start w:val="1"/>
      <w:numFmt w:val="lowerRoman"/>
      <w:lvlText w:val="%3."/>
      <w:lvlJc w:val="right"/>
      <w:pPr>
        <w:ind w:left="2070" w:hanging="180"/>
      </w:pPr>
    </w:lvl>
    <w:lvl w:ilvl="3" w:tplc="040C000F" w:tentative="1">
      <w:start w:val="1"/>
      <w:numFmt w:val="decimal"/>
      <w:lvlText w:val="%4."/>
      <w:lvlJc w:val="left"/>
      <w:pPr>
        <w:ind w:left="2790" w:hanging="360"/>
      </w:pPr>
    </w:lvl>
    <w:lvl w:ilvl="4" w:tplc="040C0019" w:tentative="1">
      <w:start w:val="1"/>
      <w:numFmt w:val="lowerLetter"/>
      <w:lvlText w:val="%5."/>
      <w:lvlJc w:val="left"/>
      <w:pPr>
        <w:ind w:left="3510" w:hanging="360"/>
      </w:pPr>
    </w:lvl>
    <w:lvl w:ilvl="5" w:tplc="040C001B" w:tentative="1">
      <w:start w:val="1"/>
      <w:numFmt w:val="lowerRoman"/>
      <w:lvlText w:val="%6."/>
      <w:lvlJc w:val="right"/>
      <w:pPr>
        <w:ind w:left="4230" w:hanging="180"/>
      </w:pPr>
    </w:lvl>
    <w:lvl w:ilvl="6" w:tplc="040C000F" w:tentative="1">
      <w:start w:val="1"/>
      <w:numFmt w:val="decimal"/>
      <w:lvlText w:val="%7."/>
      <w:lvlJc w:val="left"/>
      <w:pPr>
        <w:ind w:left="4950" w:hanging="360"/>
      </w:pPr>
    </w:lvl>
    <w:lvl w:ilvl="7" w:tplc="040C0019" w:tentative="1">
      <w:start w:val="1"/>
      <w:numFmt w:val="lowerLetter"/>
      <w:lvlText w:val="%8."/>
      <w:lvlJc w:val="left"/>
      <w:pPr>
        <w:ind w:left="5670" w:hanging="360"/>
      </w:pPr>
    </w:lvl>
    <w:lvl w:ilvl="8" w:tplc="040C001B" w:tentative="1">
      <w:start w:val="1"/>
      <w:numFmt w:val="lowerRoman"/>
      <w:lvlText w:val="%9."/>
      <w:lvlJc w:val="right"/>
      <w:pPr>
        <w:ind w:left="6390" w:hanging="180"/>
      </w:pPr>
    </w:lvl>
  </w:abstractNum>
  <w:abstractNum w:abstractNumId="22">
    <w:nsid w:val="5D195AB3"/>
    <w:multiLevelType w:val="hybridMultilevel"/>
    <w:tmpl w:val="A7921934"/>
    <w:lvl w:ilvl="0" w:tplc="15D4B0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5EE70B5C"/>
    <w:multiLevelType w:val="hybridMultilevel"/>
    <w:tmpl w:val="9C0CEE56"/>
    <w:lvl w:ilvl="0" w:tplc="B5783CF4">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61721B3F"/>
    <w:multiLevelType w:val="hybridMultilevel"/>
    <w:tmpl w:val="8334D68E"/>
    <w:lvl w:ilvl="0" w:tplc="21C6ECC2">
      <w:start w:val="1"/>
      <w:numFmt w:val="arabicAlpha"/>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5">
    <w:nsid w:val="6697067B"/>
    <w:multiLevelType w:val="hybridMultilevel"/>
    <w:tmpl w:val="BAF00000"/>
    <w:lvl w:ilvl="0" w:tplc="AF8ACD12">
      <w:start w:val="1"/>
      <w:numFmt w:val="decimal"/>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26">
    <w:nsid w:val="6A4071F8"/>
    <w:multiLevelType w:val="hybridMultilevel"/>
    <w:tmpl w:val="C5782D4E"/>
    <w:lvl w:ilvl="0" w:tplc="4AD09926">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6ADB0F6C"/>
    <w:multiLevelType w:val="hybridMultilevel"/>
    <w:tmpl w:val="BF90AE8E"/>
    <w:lvl w:ilvl="0" w:tplc="1B224E2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01897"/>
    <w:multiLevelType w:val="hybridMultilevel"/>
    <w:tmpl w:val="112E7C2C"/>
    <w:lvl w:ilvl="0" w:tplc="A9AEE2D6">
      <w:start w:val="1"/>
      <w:numFmt w:val="arabicAlpha"/>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E93183"/>
    <w:multiLevelType w:val="hybridMultilevel"/>
    <w:tmpl w:val="CC02009E"/>
    <w:lvl w:ilvl="0" w:tplc="6574AB78">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6F765146"/>
    <w:multiLevelType w:val="hybridMultilevel"/>
    <w:tmpl w:val="33C0D552"/>
    <w:lvl w:ilvl="0" w:tplc="FAA8A66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718670F5"/>
    <w:multiLevelType w:val="hybridMultilevel"/>
    <w:tmpl w:val="115A2C92"/>
    <w:lvl w:ilvl="0" w:tplc="4294900E">
      <w:numFmt w:val="bullet"/>
      <w:lvlText w:val=""/>
      <w:lvlJc w:val="left"/>
      <w:pPr>
        <w:ind w:left="1068" w:hanging="360"/>
      </w:pPr>
      <w:rPr>
        <w:rFonts w:ascii="Symbol" w:eastAsia="Calibri" w:hAnsi="Symbol" w:cs="Simplified Arabic"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262DF9"/>
    <w:multiLevelType w:val="hybridMultilevel"/>
    <w:tmpl w:val="9B7EBF2C"/>
    <w:lvl w:ilvl="0" w:tplc="9DE4DA66">
      <w:start w:val="1"/>
      <w:numFmt w:val="decimal"/>
      <w:lvlText w:val="%1-"/>
      <w:lvlJc w:val="left"/>
      <w:pPr>
        <w:ind w:left="2061" w:hanging="360"/>
      </w:pPr>
      <w:rPr>
        <w:rFonts w:hint="default"/>
        <w:b/>
        <w:bCs/>
      </w:rPr>
    </w:lvl>
    <w:lvl w:ilvl="1" w:tplc="040C0019" w:tentative="1">
      <w:start w:val="1"/>
      <w:numFmt w:val="lowerLetter"/>
      <w:lvlText w:val="%2."/>
      <w:lvlJc w:val="left"/>
      <w:pPr>
        <w:ind w:left="2781" w:hanging="360"/>
      </w:pPr>
    </w:lvl>
    <w:lvl w:ilvl="2" w:tplc="040C001B" w:tentative="1">
      <w:start w:val="1"/>
      <w:numFmt w:val="lowerRoman"/>
      <w:lvlText w:val="%3."/>
      <w:lvlJc w:val="right"/>
      <w:pPr>
        <w:ind w:left="3501" w:hanging="180"/>
      </w:pPr>
    </w:lvl>
    <w:lvl w:ilvl="3" w:tplc="040C000F" w:tentative="1">
      <w:start w:val="1"/>
      <w:numFmt w:val="decimal"/>
      <w:lvlText w:val="%4."/>
      <w:lvlJc w:val="left"/>
      <w:pPr>
        <w:ind w:left="4221" w:hanging="360"/>
      </w:pPr>
    </w:lvl>
    <w:lvl w:ilvl="4" w:tplc="040C0019" w:tentative="1">
      <w:start w:val="1"/>
      <w:numFmt w:val="lowerLetter"/>
      <w:lvlText w:val="%5."/>
      <w:lvlJc w:val="left"/>
      <w:pPr>
        <w:ind w:left="4941" w:hanging="360"/>
      </w:pPr>
    </w:lvl>
    <w:lvl w:ilvl="5" w:tplc="040C001B" w:tentative="1">
      <w:start w:val="1"/>
      <w:numFmt w:val="lowerRoman"/>
      <w:lvlText w:val="%6."/>
      <w:lvlJc w:val="right"/>
      <w:pPr>
        <w:ind w:left="5661" w:hanging="180"/>
      </w:pPr>
    </w:lvl>
    <w:lvl w:ilvl="6" w:tplc="040C000F" w:tentative="1">
      <w:start w:val="1"/>
      <w:numFmt w:val="decimal"/>
      <w:lvlText w:val="%7."/>
      <w:lvlJc w:val="left"/>
      <w:pPr>
        <w:ind w:left="6381" w:hanging="360"/>
      </w:pPr>
    </w:lvl>
    <w:lvl w:ilvl="7" w:tplc="040C0019" w:tentative="1">
      <w:start w:val="1"/>
      <w:numFmt w:val="lowerLetter"/>
      <w:lvlText w:val="%8."/>
      <w:lvlJc w:val="left"/>
      <w:pPr>
        <w:ind w:left="7101" w:hanging="360"/>
      </w:pPr>
    </w:lvl>
    <w:lvl w:ilvl="8" w:tplc="040C001B" w:tentative="1">
      <w:start w:val="1"/>
      <w:numFmt w:val="lowerRoman"/>
      <w:lvlText w:val="%9."/>
      <w:lvlJc w:val="right"/>
      <w:pPr>
        <w:ind w:left="7821" w:hanging="180"/>
      </w:pPr>
    </w:lvl>
  </w:abstractNum>
  <w:abstractNum w:abstractNumId="33">
    <w:nsid w:val="7C190E3A"/>
    <w:multiLevelType w:val="hybridMultilevel"/>
    <w:tmpl w:val="BB600706"/>
    <w:lvl w:ilvl="0" w:tplc="52E0D37C">
      <w:numFmt w:val="bullet"/>
      <w:lvlText w:val=""/>
      <w:lvlJc w:val="left"/>
      <w:pPr>
        <w:ind w:left="360" w:hanging="360"/>
      </w:pPr>
      <w:rPr>
        <w:rFonts w:ascii="Symbol" w:eastAsiaTheme="minorHAnsi" w:hAnsi="Symbol" w:cstheme="minorBidi"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3"/>
  </w:num>
  <w:num w:numId="2">
    <w:abstractNumId w:val="17"/>
  </w:num>
  <w:num w:numId="3">
    <w:abstractNumId w:val="7"/>
  </w:num>
  <w:num w:numId="4">
    <w:abstractNumId w:val="16"/>
  </w:num>
  <w:num w:numId="5">
    <w:abstractNumId w:val="23"/>
  </w:num>
  <w:num w:numId="6">
    <w:abstractNumId w:val="22"/>
  </w:num>
  <w:num w:numId="7">
    <w:abstractNumId w:val="21"/>
  </w:num>
  <w:num w:numId="8">
    <w:abstractNumId w:val="30"/>
  </w:num>
  <w:num w:numId="9">
    <w:abstractNumId w:val="20"/>
  </w:num>
  <w:num w:numId="10">
    <w:abstractNumId w:val="12"/>
  </w:num>
  <w:num w:numId="11">
    <w:abstractNumId w:val="8"/>
  </w:num>
  <w:num w:numId="12">
    <w:abstractNumId w:val="9"/>
  </w:num>
  <w:num w:numId="13">
    <w:abstractNumId w:val="19"/>
  </w:num>
  <w:num w:numId="14">
    <w:abstractNumId w:val="29"/>
  </w:num>
  <w:num w:numId="15">
    <w:abstractNumId w:val="32"/>
  </w:num>
  <w:num w:numId="16">
    <w:abstractNumId w:val="5"/>
  </w:num>
  <w:num w:numId="17">
    <w:abstractNumId w:val="25"/>
  </w:num>
  <w:num w:numId="18">
    <w:abstractNumId w:val="24"/>
  </w:num>
  <w:num w:numId="19">
    <w:abstractNumId w:val="3"/>
  </w:num>
  <w:num w:numId="20">
    <w:abstractNumId w:val="0"/>
  </w:num>
  <w:num w:numId="21">
    <w:abstractNumId w:val="2"/>
  </w:num>
  <w:num w:numId="22">
    <w:abstractNumId w:val="26"/>
  </w:num>
  <w:num w:numId="23">
    <w:abstractNumId w:val="18"/>
  </w:num>
  <w:num w:numId="24">
    <w:abstractNumId w:val="1"/>
  </w:num>
  <w:num w:numId="25">
    <w:abstractNumId w:val="4"/>
  </w:num>
  <w:num w:numId="26">
    <w:abstractNumId w:val="13"/>
  </w:num>
  <w:num w:numId="27">
    <w:abstractNumId w:val="15"/>
  </w:num>
  <w:num w:numId="28">
    <w:abstractNumId w:val="14"/>
  </w:num>
  <w:num w:numId="29">
    <w:abstractNumId w:val="31"/>
  </w:num>
  <w:num w:numId="30">
    <w:abstractNumId w:val="10"/>
  </w:num>
  <w:num w:numId="31">
    <w:abstractNumId w:val="11"/>
  </w:num>
  <w:num w:numId="32">
    <w:abstractNumId w:val="27"/>
  </w:num>
  <w:num w:numId="33">
    <w:abstractNumId w:val="28"/>
  </w:num>
  <w:num w:numId="3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B23"/>
    <w:rsid w:val="00001740"/>
    <w:rsid w:val="0000655C"/>
    <w:rsid w:val="00012EDE"/>
    <w:rsid w:val="00014AEB"/>
    <w:rsid w:val="0003377E"/>
    <w:rsid w:val="00046B0C"/>
    <w:rsid w:val="0004781F"/>
    <w:rsid w:val="00075ADF"/>
    <w:rsid w:val="00075CA8"/>
    <w:rsid w:val="00083ACF"/>
    <w:rsid w:val="000877DC"/>
    <w:rsid w:val="00095D2B"/>
    <w:rsid w:val="000B78CD"/>
    <w:rsid w:val="000D157B"/>
    <w:rsid w:val="000D5B23"/>
    <w:rsid w:val="000D7A33"/>
    <w:rsid w:val="000E151C"/>
    <w:rsid w:val="000E6BC4"/>
    <w:rsid w:val="000F68DE"/>
    <w:rsid w:val="000F7465"/>
    <w:rsid w:val="00100437"/>
    <w:rsid w:val="00100535"/>
    <w:rsid w:val="001023B6"/>
    <w:rsid w:val="00104DDA"/>
    <w:rsid w:val="0011606B"/>
    <w:rsid w:val="00125344"/>
    <w:rsid w:val="00125CF2"/>
    <w:rsid w:val="00126D31"/>
    <w:rsid w:val="00133CA1"/>
    <w:rsid w:val="00133F43"/>
    <w:rsid w:val="00136BFD"/>
    <w:rsid w:val="00140093"/>
    <w:rsid w:val="00140E2E"/>
    <w:rsid w:val="001432FB"/>
    <w:rsid w:val="001521BC"/>
    <w:rsid w:val="00160A6E"/>
    <w:rsid w:val="00164C1C"/>
    <w:rsid w:val="00164CAD"/>
    <w:rsid w:val="00166338"/>
    <w:rsid w:val="001731BD"/>
    <w:rsid w:val="001752F3"/>
    <w:rsid w:val="00175481"/>
    <w:rsid w:val="00176F1F"/>
    <w:rsid w:val="0019073B"/>
    <w:rsid w:val="00194961"/>
    <w:rsid w:val="001A2BB7"/>
    <w:rsid w:val="001C5C4E"/>
    <w:rsid w:val="001D753D"/>
    <w:rsid w:val="001D7C5E"/>
    <w:rsid w:val="001E3F48"/>
    <w:rsid w:val="001E504E"/>
    <w:rsid w:val="0020347D"/>
    <w:rsid w:val="002150EB"/>
    <w:rsid w:val="00236E22"/>
    <w:rsid w:val="00237F54"/>
    <w:rsid w:val="00243B4B"/>
    <w:rsid w:val="00245F18"/>
    <w:rsid w:val="00246C2D"/>
    <w:rsid w:val="00250358"/>
    <w:rsid w:val="0025419F"/>
    <w:rsid w:val="00254EE1"/>
    <w:rsid w:val="002556EE"/>
    <w:rsid w:val="00281B1F"/>
    <w:rsid w:val="0028200B"/>
    <w:rsid w:val="00283C39"/>
    <w:rsid w:val="0028573E"/>
    <w:rsid w:val="002871C1"/>
    <w:rsid w:val="00291530"/>
    <w:rsid w:val="00292F88"/>
    <w:rsid w:val="002959C0"/>
    <w:rsid w:val="002961A4"/>
    <w:rsid w:val="002A557F"/>
    <w:rsid w:val="002A70C1"/>
    <w:rsid w:val="002B2400"/>
    <w:rsid w:val="002C11DB"/>
    <w:rsid w:val="002C1C7E"/>
    <w:rsid w:val="002D5264"/>
    <w:rsid w:val="002E3D72"/>
    <w:rsid w:val="002F33F6"/>
    <w:rsid w:val="003007AB"/>
    <w:rsid w:val="0030107B"/>
    <w:rsid w:val="00304153"/>
    <w:rsid w:val="00314013"/>
    <w:rsid w:val="0031542D"/>
    <w:rsid w:val="0032094F"/>
    <w:rsid w:val="0032256A"/>
    <w:rsid w:val="003315DE"/>
    <w:rsid w:val="00351DCF"/>
    <w:rsid w:val="00352906"/>
    <w:rsid w:val="003706DD"/>
    <w:rsid w:val="0037241E"/>
    <w:rsid w:val="003736B0"/>
    <w:rsid w:val="00385009"/>
    <w:rsid w:val="00395812"/>
    <w:rsid w:val="003A27A4"/>
    <w:rsid w:val="003A3CFD"/>
    <w:rsid w:val="003A66F1"/>
    <w:rsid w:val="003A6E9F"/>
    <w:rsid w:val="003B4669"/>
    <w:rsid w:val="003C7FC4"/>
    <w:rsid w:val="003F17A1"/>
    <w:rsid w:val="003F398A"/>
    <w:rsid w:val="00406BAA"/>
    <w:rsid w:val="00407851"/>
    <w:rsid w:val="00411A5C"/>
    <w:rsid w:val="00420976"/>
    <w:rsid w:val="00436782"/>
    <w:rsid w:val="004374CC"/>
    <w:rsid w:val="0044149C"/>
    <w:rsid w:val="00443A6B"/>
    <w:rsid w:val="00444FCC"/>
    <w:rsid w:val="00450BFA"/>
    <w:rsid w:val="00467FF3"/>
    <w:rsid w:val="00484373"/>
    <w:rsid w:val="004A1127"/>
    <w:rsid w:val="004A1FC0"/>
    <w:rsid w:val="004A6B0D"/>
    <w:rsid w:val="004A6F51"/>
    <w:rsid w:val="004B0B96"/>
    <w:rsid w:val="004B27E1"/>
    <w:rsid w:val="004C78A2"/>
    <w:rsid w:val="004D4D83"/>
    <w:rsid w:val="005166CC"/>
    <w:rsid w:val="00516D5F"/>
    <w:rsid w:val="00523E2E"/>
    <w:rsid w:val="005463B8"/>
    <w:rsid w:val="005546BC"/>
    <w:rsid w:val="00565263"/>
    <w:rsid w:val="00566F4F"/>
    <w:rsid w:val="00573F86"/>
    <w:rsid w:val="00585C59"/>
    <w:rsid w:val="00590129"/>
    <w:rsid w:val="005905D3"/>
    <w:rsid w:val="00590B91"/>
    <w:rsid w:val="005A16E5"/>
    <w:rsid w:val="005B7DD9"/>
    <w:rsid w:val="005C5A1E"/>
    <w:rsid w:val="005D60AA"/>
    <w:rsid w:val="005E1FA2"/>
    <w:rsid w:val="005E3354"/>
    <w:rsid w:val="005E739E"/>
    <w:rsid w:val="00602016"/>
    <w:rsid w:val="006073BF"/>
    <w:rsid w:val="00607923"/>
    <w:rsid w:val="00613313"/>
    <w:rsid w:val="006301EB"/>
    <w:rsid w:val="00634EF0"/>
    <w:rsid w:val="006357F2"/>
    <w:rsid w:val="00641589"/>
    <w:rsid w:val="00642CC2"/>
    <w:rsid w:val="0064376A"/>
    <w:rsid w:val="006461B2"/>
    <w:rsid w:val="00646397"/>
    <w:rsid w:val="0065127B"/>
    <w:rsid w:val="00653840"/>
    <w:rsid w:val="00661DFF"/>
    <w:rsid w:val="006624C5"/>
    <w:rsid w:val="00665EF4"/>
    <w:rsid w:val="0066645F"/>
    <w:rsid w:val="006755A1"/>
    <w:rsid w:val="00683DCE"/>
    <w:rsid w:val="006865A8"/>
    <w:rsid w:val="00691FFB"/>
    <w:rsid w:val="006A2A9D"/>
    <w:rsid w:val="006A4542"/>
    <w:rsid w:val="006B002E"/>
    <w:rsid w:val="006B0100"/>
    <w:rsid w:val="006B1542"/>
    <w:rsid w:val="006B1FB7"/>
    <w:rsid w:val="006B3F4C"/>
    <w:rsid w:val="006B5517"/>
    <w:rsid w:val="006D4E41"/>
    <w:rsid w:val="006D5E6C"/>
    <w:rsid w:val="006D6F49"/>
    <w:rsid w:val="006F15B5"/>
    <w:rsid w:val="006F2DBF"/>
    <w:rsid w:val="00703A4E"/>
    <w:rsid w:val="00713D6B"/>
    <w:rsid w:val="00716D31"/>
    <w:rsid w:val="0072277B"/>
    <w:rsid w:val="00723773"/>
    <w:rsid w:val="007267A1"/>
    <w:rsid w:val="00732412"/>
    <w:rsid w:val="0074342E"/>
    <w:rsid w:val="007518ED"/>
    <w:rsid w:val="00770FBD"/>
    <w:rsid w:val="00781497"/>
    <w:rsid w:val="00792B4C"/>
    <w:rsid w:val="00797A13"/>
    <w:rsid w:val="007A139E"/>
    <w:rsid w:val="007A1FA4"/>
    <w:rsid w:val="007A32A8"/>
    <w:rsid w:val="007A5541"/>
    <w:rsid w:val="007C250A"/>
    <w:rsid w:val="007C4545"/>
    <w:rsid w:val="007C7379"/>
    <w:rsid w:val="007D2A7D"/>
    <w:rsid w:val="007D6A33"/>
    <w:rsid w:val="007E5B94"/>
    <w:rsid w:val="007E76A2"/>
    <w:rsid w:val="007F6023"/>
    <w:rsid w:val="007F6153"/>
    <w:rsid w:val="00810339"/>
    <w:rsid w:val="00817986"/>
    <w:rsid w:val="00837F90"/>
    <w:rsid w:val="008459CB"/>
    <w:rsid w:val="00853CC8"/>
    <w:rsid w:val="00872604"/>
    <w:rsid w:val="0087548F"/>
    <w:rsid w:val="0089761F"/>
    <w:rsid w:val="008A3300"/>
    <w:rsid w:val="008A55BA"/>
    <w:rsid w:val="008A68D3"/>
    <w:rsid w:val="008A78C3"/>
    <w:rsid w:val="008B06DB"/>
    <w:rsid w:val="008C28F8"/>
    <w:rsid w:val="008C2B55"/>
    <w:rsid w:val="008E06FA"/>
    <w:rsid w:val="008F2DF9"/>
    <w:rsid w:val="009206E6"/>
    <w:rsid w:val="0092725F"/>
    <w:rsid w:val="00931BF2"/>
    <w:rsid w:val="00932309"/>
    <w:rsid w:val="00947126"/>
    <w:rsid w:val="00960EB3"/>
    <w:rsid w:val="00961BB4"/>
    <w:rsid w:val="00963465"/>
    <w:rsid w:val="00964D9E"/>
    <w:rsid w:val="009B57A9"/>
    <w:rsid w:val="009B7338"/>
    <w:rsid w:val="009C69B7"/>
    <w:rsid w:val="009E1E44"/>
    <w:rsid w:val="009E789A"/>
    <w:rsid w:val="009E796A"/>
    <w:rsid w:val="009F1741"/>
    <w:rsid w:val="009F2120"/>
    <w:rsid w:val="009F4D4C"/>
    <w:rsid w:val="00A0080B"/>
    <w:rsid w:val="00A2181D"/>
    <w:rsid w:val="00A2433C"/>
    <w:rsid w:val="00A24C49"/>
    <w:rsid w:val="00A27D29"/>
    <w:rsid w:val="00A308F5"/>
    <w:rsid w:val="00A31E5D"/>
    <w:rsid w:val="00A3312E"/>
    <w:rsid w:val="00A3511E"/>
    <w:rsid w:val="00A35791"/>
    <w:rsid w:val="00A37D2E"/>
    <w:rsid w:val="00A442D6"/>
    <w:rsid w:val="00A457E4"/>
    <w:rsid w:val="00A517BC"/>
    <w:rsid w:val="00A521CF"/>
    <w:rsid w:val="00A53A28"/>
    <w:rsid w:val="00A55372"/>
    <w:rsid w:val="00A55C66"/>
    <w:rsid w:val="00A56337"/>
    <w:rsid w:val="00A57BB6"/>
    <w:rsid w:val="00A63F61"/>
    <w:rsid w:val="00A82B69"/>
    <w:rsid w:val="00A83571"/>
    <w:rsid w:val="00A844DB"/>
    <w:rsid w:val="00A86858"/>
    <w:rsid w:val="00A970EA"/>
    <w:rsid w:val="00AA3A05"/>
    <w:rsid w:val="00AA4B35"/>
    <w:rsid w:val="00AA4CFD"/>
    <w:rsid w:val="00AA6433"/>
    <w:rsid w:val="00AB64B1"/>
    <w:rsid w:val="00AC0A0D"/>
    <w:rsid w:val="00AF2BF8"/>
    <w:rsid w:val="00AF643D"/>
    <w:rsid w:val="00B31978"/>
    <w:rsid w:val="00B33835"/>
    <w:rsid w:val="00B5102A"/>
    <w:rsid w:val="00B56433"/>
    <w:rsid w:val="00B604BB"/>
    <w:rsid w:val="00B62D24"/>
    <w:rsid w:val="00B70578"/>
    <w:rsid w:val="00B71193"/>
    <w:rsid w:val="00B816B7"/>
    <w:rsid w:val="00B81D72"/>
    <w:rsid w:val="00B85390"/>
    <w:rsid w:val="00B91A3C"/>
    <w:rsid w:val="00B95544"/>
    <w:rsid w:val="00BE2180"/>
    <w:rsid w:val="00BE338A"/>
    <w:rsid w:val="00BE3BDC"/>
    <w:rsid w:val="00BE73D9"/>
    <w:rsid w:val="00BF6D33"/>
    <w:rsid w:val="00C01593"/>
    <w:rsid w:val="00C0170F"/>
    <w:rsid w:val="00C045A7"/>
    <w:rsid w:val="00C1095E"/>
    <w:rsid w:val="00C17542"/>
    <w:rsid w:val="00C2539D"/>
    <w:rsid w:val="00C278BF"/>
    <w:rsid w:val="00C314BC"/>
    <w:rsid w:val="00C4227F"/>
    <w:rsid w:val="00C451B5"/>
    <w:rsid w:val="00C71467"/>
    <w:rsid w:val="00C72FFD"/>
    <w:rsid w:val="00C735E1"/>
    <w:rsid w:val="00C76B64"/>
    <w:rsid w:val="00CA1C61"/>
    <w:rsid w:val="00CB0688"/>
    <w:rsid w:val="00CB58F2"/>
    <w:rsid w:val="00CC0248"/>
    <w:rsid w:val="00CD5097"/>
    <w:rsid w:val="00CE714B"/>
    <w:rsid w:val="00CF46C0"/>
    <w:rsid w:val="00CF702E"/>
    <w:rsid w:val="00CF7FA6"/>
    <w:rsid w:val="00D040FB"/>
    <w:rsid w:val="00D0733C"/>
    <w:rsid w:val="00D2278C"/>
    <w:rsid w:val="00D26A82"/>
    <w:rsid w:val="00D30B88"/>
    <w:rsid w:val="00D42B23"/>
    <w:rsid w:val="00D436A8"/>
    <w:rsid w:val="00D47D4F"/>
    <w:rsid w:val="00D60F96"/>
    <w:rsid w:val="00D61669"/>
    <w:rsid w:val="00D61934"/>
    <w:rsid w:val="00D62825"/>
    <w:rsid w:val="00D637AE"/>
    <w:rsid w:val="00D745FC"/>
    <w:rsid w:val="00D91752"/>
    <w:rsid w:val="00DA156D"/>
    <w:rsid w:val="00DD0509"/>
    <w:rsid w:val="00DD4025"/>
    <w:rsid w:val="00DD5589"/>
    <w:rsid w:val="00DE5480"/>
    <w:rsid w:val="00DF4E6F"/>
    <w:rsid w:val="00DF6696"/>
    <w:rsid w:val="00DF7EF7"/>
    <w:rsid w:val="00E01E3B"/>
    <w:rsid w:val="00E42AEB"/>
    <w:rsid w:val="00E46C06"/>
    <w:rsid w:val="00E61D66"/>
    <w:rsid w:val="00E72C75"/>
    <w:rsid w:val="00EA59BF"/>
    <w:rsid w:val="00EB0800"/>
    <w:rsid w:val="00EB3603"/>
    <w:rsid w:val="00EB36EE"/>
    <w:rsid w:val="00EB5BFB"/>
    <w:rsid w:val="00EC7CC4"/>
    <w:rsid w:val="00ED6B72"/>
    <w:rsid w:val="00EE08E8"/>
    <w:rsid w:val="00EF59C1"/>
    <w:rsid w:val="00EF6845"/>
    <w:rsid w:val="00F131CF"/>
    <w:rsid w:val="00F35B19"/>
    <w:rsid w:val="00F42F1F"/>
    <w:rsid w:val="00F553CC"/>
    <w:rsid w:val="00F60BBF"/>
    <w:rsid w:val="00F63F71"/>
    <w:rsid w:val="00F66ED2"/>
    <w:rsid w:val="00F67463"/>
    <w:rsid w:val="00F8496A"/>
    <w:rsid w:val="00F941CC"/>
    <w:rsid w:val="00F95EE0"/>
    <w:rsid w:val="00F96B4E"/>
    <w:rsid w:val="00FA7EE1"/>
    <w:rsid w:val="00FB043E"/>
    <w:rsid w:val="00FB2E23"/>
    <w:rsid w:val="00FB55C8"/>
    <w:rsid w:val="00FB6D00"/>
    <w:rsid w:val="00FC1125"/>
    <w:rsid w:val="00FC3141"/>
    <w:rsid w:val="00FC57DF"/>
    <w:rsid w:val="00FC5A8C"/>
    <w:rsid w:val="00FC5FCA"/>
    <w:rsid w:val="00FE0CE6"/>
    <w:rsid w:val="00FE5530"/>
    <w:rsid w:val="00FF66D4"/>
    <w:rsid w:val="00FF7E23"/>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A4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D9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Aucuneliste1">
    <w:name w:val="Aucune liste1"/>
    <w:next w:val="Aucuneliste"/>
    <w:uiPriority w:val="99"/>
    <w:semiHidden/>
    <w:unhideWhenUsed/>
    <w:rsid w:val="0000655C"/>
  </w:style>
  <w:style w:type="paragraph" w:customStyle="1" w:styleId="Paragraphedeliste1">
    <w:name w:val="Paragraphe de liste1"/>
    <w:basedOn w:val="Normal"/>
    <w:next w:val="Paragraphedeliste"/>
    <w:uiPriority w:val="34"/>
    <w:qFormat/>
    <w:rsid w:val="0000655C"/>
    <w:pPr>
      <w:spacing w:after="200" w:line="276" w:lineRule="auto"/>
      <w:ind w:left="720"/>
      <w:contextualSpacing/>
    </w:pPr>
  </w:style>
  <w:style w:type="paragraph" w:styleId="En-tte">
    <w:name w:val="header"/>
    <w:basedOn w:val="Normal"/>
    <w:link w:val="En-tteCar"/>
    <w:uiPriority w:val="99"/>
    <w:unhideWhenUsed/>
    <w:rsid w:val="0000655C"/>
    <w:pPr>
      <w:tabs>
        <w:tab w:val="center" w:pos="4536"/>
        <w:tab w:val="right" w:pos="9072"/>
      </w:tabs>
      <w:spacing w:after="0" w:line="240" w:lineRule="auto"/>
    </w:pPr>
    <w:rPr>
      <w:rFonts w:eastAsia="Times New Roman"/>
      <w:lang w:eastAsia="fr-FR"/>
    </w:rPr>
  </w:style>
  <w:style w:type="character" w:customStyle="1" w:styleId="En-tteCar">
    <w:name w:val="En-tête Car"/>
    <w:basedOn w:val="Policepardfaut"/>
    <w:link w:val="En-tte"/>
    <w:uiPriority w:val="99"/>
    <w:rsid w:val="0000655C"/>
    <w:rPr>
      <w:rFonts w:eastAsia="Times New Roman"/>
      <w:lang w:eastAsia="fr-FR"/>
    </w:rPr>
  </w:style>
  <w:style w:type="paragraph" w:styleId="Pieddepage">
    <w:name w:val="footer"/>
    <w:basedOn w:val="Normal"/>
    <w:link w:val="PieddepageCar"/>
    <w:uiPriority w:val="99"/>
    <w:unhideWhenUsed/>
    <w:rsid w:val="0000655C"/>
    <w:pPr>
      <w:tabs>
        <w:tab w:val="center" w:pos="4536"/>
        <w:tab w:val="right" w:pos="9072"/>
      </w:tabs>
      <w:spacing w:after="0" w:line="240" w:lineRule="auto"/>
    </w:pPr>
    <w:rPr>
      <w:rFonts w:eastAsia="Times New Roman"/>
      <w:lang w:eastAsia="fr-FR"/>
    </w:rPr>
  </w:style>
  <w:style w:type="character" w:customStyle="1" w:styleId="PieddepageCar">
    <w:name w:val="Pied de page Car"/>
    <w:basedOn w:val="Policepardfaut"/>
    <w:link w:val="Pieddepage"/>
    <w:uiPriority w:val="99"/>
    <w:rsid w:val="0000655C"/>
    <w:rPr>
      <w:rFonts w:eastAsia="Times New Roman"/>
      <w:lang w:eastAsia="fr-FR"/>
    </w:rPr>
  </w:style>
  <w:style w:type="paragraph" w:styleId="NormalWeb">
    <w:name w:val="Normal (Web)"/>
    <w:basedOn w:val="Normal"/>
    <w:uiPriority w:val="99"/>
    <w:unhideWhenUsed/>
    <w:rsid w:val="000065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Lienhypertexte1">
    <w:name w:val="Lien hypertexte1"/>
    <w:basedOn w:val="Policepardfaut"/>
    <w:uiPriority w:val="99"/>
    <w:unhideWhenUsed/>
    <w:rsid w:val="0000655C"/>
    <w:rPr>
      <w:color w:val="0000FF"/>
      <w:u w:val="single"/>
    </w:rPr>
  </w:style>
  <w:style w:type="paragraph" w:styleId="Paragraphedeliste">
    <w:name w:val="List Paragraph"/>
    <w:basedOn w:val="Normal"/>
    <w:uiPriority w:val="34"/>
    <w:qFormat/>
    <w:rsid w:val="0000655C"/>
    <w:pPr>
      <w:ind w:left="720"/>
      <w:contextualSpacing/>
    </w:pPr>
  </w:style>
  <w:style w:type="character" w:styleId="Lienhypertexte">
    <w:name w:val="Hyperlink"/>
    <w:basedOn w:val="Policepardfaut"/>
    <w:uiPriority w:val="99"/>
    <w:unhideWhenUsed/>
    <w:rsid w:val="0000655C"/>
    <w:rPr>
      <w:color w:val="0563C1" w:themeColor="hyperlink"/>
      <w:u w:val="single"/>
    </w:rPr>
  </w:style>
  <w:style w:type="paragraph" w:styleId="Notedebasdepage">
    <w:name w:val="footnote text"/>
    <w:basedOn w:val="Normal"/>
    <w:link w:val="NotedebasdepageCar"/>
    <w:uiPriority w:val="99"/>
    <w:semiHidden/>
    <w:unhideWhenUsed/>
    <w:rsid w:val="0000655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0655C"/>
    <w:rPr>
      <w:sz w:val="20"/>
      <w:szCs w:val="20"/>
    </w:rPr>
  </w:style>
  <w:style w:type="character" w:styleId="Appelnotedebasdep">
    <w:name w:val="footnote reference"/>
    <w:basedOn w:val="Policepardfaut"/>
    <w:uiPriority w:val="99"/>
    <w:semiHidden/>
    <w:unhideWhenUsed/>
    <w:rsid w:val="0000655C"/>
    <w:rPr>
      <w:vertAlign w:val="superscript"/>
    </w:rPr>
  </w:style>
  <w:style w:type="character" w:styleId="Marquedecommentaire">
    <w:name w:val="annotation reference"/>
    <w:basedOn w:val="Policepardfaut"/>
    <w:uiPriority w:val="99"/>
    <w:semiHidden/>
    <w:unhideWhenUsed/>
    <w:rsid w:val="000E151C"/>
    <w:rPr>
      <w:sz w:val="16"/>
      <w:szCs w:val="16"/>
    </w:rPr>
  </w:style>
  <w:style w:type="paragraph" w:styleId="Commentaire">
    <w:name w:val="annotation text"/>
    <w:basedOn w:val="Normal"/>
    <w:link w:val="CommentaireCar"/>
    <w:uiPriority w:val="99"/>
    <w:semiHidden/>
    <w:unhideWhenUsed/>
    <w:rsid w:val="000E151C"/>
    <w:pPr>
      <w:spacing w:line="240" w:lineRule="auto"/>
    </w:pPr>
    <w:rPr>
      <w:sz w:val="20"/>
      <w:szCs w:val="20"/>
    </w:rPr>
  </w:style>
  <w:style w:type="character" w:customStyle="1" w:styleId="CommentaireCar">
    <w:name w:val="Commentaire Car"/>
    <w:basedOn w:val="Policepardfaut"/>
    <w:link w:val="Commentaire"/>
    <w:uiPriority w:val="99"/>
    <w:semiHidden/>
    <w:rsid w:val="000E151C"/>
    <w:rPr>
      <w:sz w:val="20"/>
      <w:szCs w:val="20"/>
    </w:rPr>
  </w:style>
  <w:style w:type="paragraph" w:styleId="Objetducommentaire">
    <w:name w:val="annotation subject"/>
    <w:basedOn w:val="Commentaire"/>
    <w:next w:val="Commentaire"/>
    <w:link w:val="ObjetducommentaireCar"/>
    <w:uiPriority w:val="99"/>
    <w:semiHidden/>
    <w:unhideWhenUsed/>
    <w:rsid w:val="000E151C"/>
    <w:rPr>
      <w:b/>
      <w:bCs/>
    </w:rPr>
  </w:style>
  <w:style w:type="character" w:customStyle="1" w:styleId="ObjetducommentaireCar">
    <w:name w:val="Objet du commentaire Car"/>
    <w:basedOn w:val="CommentaireCar"/>
    <w:link w:val="Objetducommentaire"/>
    <w:uiPriority w:val="99"/>
    <w:semiHidden/>
    <w:rsid w:val="000E151C"/>
    <w:rPr>
      <w:b/>
      <w:bCs/>
      <w:sz w:val="20"/>
      <w:szCs w:val="20"/>
    </w:rPr>
  </w:style>
  <w:style w:type="paragraph" w:styleId="Textedebulles">
    <w:name w:val="Balloon Text"/>
    <w:basedOn w:val="Normal"/>
    <w:link w:val="TextedebullesCar"/>
    <w:uiPriority w:val="99"/>
    <w:semiHidden/>
    <w:unhideWhenUsed/>
    <w:rsid w:val="000E151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E151C"/>
    <w:rPr>
      <w:rFonts w:ascii="Segoe UI" w:hAnsi="Segoe UI" w:cs="Segoe UI"/>
      <w:sz w:val="18"/>
      <w:szCs w:val="18"/>
    </w:rPr>
  </w:style>
  <w:style w:type="paragraph" w:styleId="Rvision">
    <w:name w:val="Revision"/>
    <w:hidden/>
    <w:uiPriority w:val="99"/>
    <w:semiHidden/>
    <w:rsid w:val="00D30B88"/>
    <w:pPr>
      <w:spacing w:after="0" w:line="240" w:lineRule="auto"/>
    </w:pPr>
  </w:style>
  <w:style w:type="table" w:styleId="Grilledutableau">
    <w:name w:val="Table Grid"/>
    <w:basedOn w:val="TableauNormal"/>
    <w:uiPriority w:val="39"/>
    <w:rsid w:val="00B711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D9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Aucuneliste1">
    <w:name w:val="Aucune liste1"/>
    <w:next w:val="Aucuneliste"/>
    <w:uiPriority w:val="99"/>
    <w:semiHidden/>
    <w:unhideWhenUsed/>
    <w:rsid w:val="0000655C"/>
  </w:style>
  <w:style w:type="paragraph" w:customStyle="1" w:styleId="Paragraphedeliste1">
    <w:name w:val="Paragraphe de liste1"/>
    <w:basedOn w:val="Normal"/>
    <w:next w:val="Paragraphedeliste"/>
    <w:uiPriority w:val="34"/>
    <w:qFormat/>
    <w:rsid w:val="0000655C"/>
    <w:pPr>
      <w:spacing w:after="200" w:line="276" w:lineRule="auto"/>
      <w:ind w:left="720"/>
      <w:contextualSpacing/>
    </w:pPr>
  </w:style>
  <w:style w:type="paragraph" w:styleId="En-tte">
    <w:name w:val="header"/>
    <w:basedOn w:val="Normal"/>
    <w:link w:val="En-tteCar"/>
    <w:uiPriority w:val="99"/>
    <w:unhideWhenUsed/>
    <w:rsid w:val="0000655C"/>
    <w:pPr>
      <w:tabs>
        <w:tab w:val="center" w:pos="4536"/>
        <w:tab w:val="right" w:pos="9072"/>
      </w:tabs>
      <w:spacing w:after="0" w:line="240" w:lineRule="auto"/>
    </w:pPr>
    <w:rPr>
      <w:rFonts w:eastAsia="Times New Roman"/>
      <w:lang w:eastAsia="fr-FR"/>
    </w:rPr>
  </w:style>
  <w:style w:type="character" w:customStyle="1" w:styleId="En-tteCar">
    <w:name w:val="En-tête Car"/>
    <w:basedOn w:val="Policepardfaut"/>
    <w:link w:val="En-tte"/>
    <w:uiPriority w:val="99"/>
    <w:rsid w:val="0000655C"/>
    <w:rPr>
      <w:rFonts w:eastAsia="Times New Roman"/>
      <w:lang w:eastAsia="fr-FR"/>
    </w:rPr>
  </w:style>
  <w:style w:type="paragraph" w:styleId="Pieddepage">
    <w:name w:val="footer"/>
    <w:basedOn w:val="Normal"/>
    <w:link w:val="PieddepageCar"/>
    <w:uiPriority w:val="99"/>
    <w:unhideWhenUsed/>
    <w:rsid w:val="0000655C"/>
    <w:pPr>
      <w:tabs>
        <w:tab w:val="center" w:pos="4536"/>
        <w:tab w:val="right" w:pos="9072"/>
      </w:tabs>
      <w:spacing w:after="0" w:line="240" w:lineRule="auto"/>
    </w:pPr>
    <w:rPr>
      <w:rFonts w:eastAsia="Times New Roman"/>
      <w:lang w:eastAsia="fr-FR"/>
    </w:rPr>
  </w:style>
  <w:style w:type="character" w:customStyle="1" w:styleId="PieddepageCar">
    <w:name w:val="Pied de page Car"/>
    <w:basedOn w:val="Policepardfaut"/>
    <w:link w:val="Pieddepage"/>
    <w:uiPriority w:val="99"/>
    <w:rsid w:val="0000655C"/>
    <w:rPr>
      <w:rFonts w:eastAsia="Times New Roman"/>
      <w:lang w:eastAsia="fr-FR"/>
    </w:rPr>
  </w:style>
  <w:style w:type="paragraph" w:styleId="NormalWeb">
    <w:name w:val="Normal (Web)"/>
    <w:basedOn w:val="Normal"/>
    <w:uiPriority w:val="99"/>
    <w:unhideWhenUsed/>
    <w:rsid w:val="000065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Lienhypertexte1">
    <w:name w:val="Lien hypertexte1"/>
    <w:basedOn w:val="Policepardfaut"/>
    <w:uiPriority w:val="99"/>
    <w:unhideWhenUsed/>
    <w:rsid w:val="0000655C"/>
    <w:rPr>
      <w:color w:val="0000FF"/>
      <w:u w:val="single"/>
    </w:rPr>
  </w:style>
  <w:style w:type="paragraph" w:styleId="Paragraphedeliste">
    <w:name w:val="List Paragraph"/>
    <w:basedOn w:val="Normal"/>
    <w:uiPriority w:val="34"/>
    <w:qFormat/>
    <w:rsid w:val="0000655C"/>
    <w:pPr>
      <w:ind w:left="720"/>
      <w:contextualSpacing/>
    </w:pPr>
  </w:style>
  <w:style w:type="character" w:styleId="Lienhypertexte">
    <w:name w:val="Hyperlink"/>
    <w:basedOn w:val="Policepardfaut"/>
    <w:uiPriority w:val="99"/>
    <w:unhideWhenUsed/>
    <w:rsid w:val="0000655C"/>
    <w:rPr>
      <w:color w:val="0563C1" w:themeColor="hyperlink"/>
      <w:u w:val="single"/>
    </w:rPr>
  </w:style>
  <w:style w:type="paragraph" w:styleId="Notedebasdepage">
    <w:name w:val="footnote text"/>
    <w:basedOn w:val="Normal"/>
    <w:link w:val="NotedebasdepageCar"/>
    <w:uiPriority w:val="99"/>
    <w:semiHidden/>
    <w:unhideWhenUsed/>
    <w:rsid w:val="0000655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0655C"/>
    <w:rPr>
      <w:sz w:val="20"/>
      <w:szCs w:val="20"/>
    </w:rPr>
  </w:style>
  <w:style w:type="character" w:styleId="Appelnotedebasdep">
    <w:name w:val="footnote reference"/>
    <w:basedOn w:val="Policepardfaut"/>
    <w:uiPriority w:val="99"/>
    <w:semiHidden/>
    <w:unhideWhenUsed/>
    <w:rsid w:val="0000655C"/>
    <w:rPr>
      <w:vertAlign w:val="superscript"/>
    </w:rPr>
  </w:style>
  <w:style w:type="character" w:styleId="Marquedecommentaire">
    <w:name w:val="annotation reference"/>
    <w:basedOn w:val="Policepardfaut"/>
    <w:uiPriority w:val="99"/>
    <w:semiHidden/>
    <w:unhideWhenUsed/>
    <w:rsid w:val="000E151C"/>
    <w:rPr>
      <w:sz w:val="16"/>
      <w:szCs w:val="16"/>
    </w:rPr>
  </w:style>
  <w:style w:type="paragraph" w:styleId="Commentaire">
    <w:name w:val="annotation text"/>
    <w:basedOn w:val="Normal"/>
    <w:link w:val="CommentaireCar"/>
    <w:uiPriority w:val="99"/>
    <w:semiHidden/>
    <w:unhideWhenUsed/>
    <w:rsid w:val="000E151C"/>
    <w:pPr>
      <w:spacing w:line="240" w:lineRule="auto"/>
    </w:pPr>
    <w:rPr>
      <w:sz w:val="20"/>
      <w:szCs w:val="20"/>
    </w:rPr>
  </w:style>
  <w:style w:type="character" w:customStyle="1" w:styleId="CommentaireCar">
    <w:name w:val="Commentaire Car"/>
    <w:basedOn w:val="Policepardfaut"/>
    <w:link w:val="Commentaire"/>
    <w:uiPriority w:val="99"/>
    <w:semiHidden/>
    <w:rsid w:val="000E151C"/>
    <w:rPr>
      <w:sz w:val="20"/>
      <w:szCs w:val="20"/>
    </w:rPr>
  </w:style>
  <w:style w:type="paragraph" w:styleId="Objetducommentaire">
    <w:name w:val="annotation subject"/>
    <w:basedOn w:val="Commentaire"/>
    <w:next w:val="Commentaire"/>
    <w:link w:val="ObjetducommentaireCar"/>
    <w:uiPriority w:val="99"/>
    <w:semiHidden/>
    <w:unhideWhenUsed/>
    <w:rsid w:val="000E151C"/>
    <w:rPr>
      <w:b/>
      <w:bCs/>
    </w:rPr>
  </w:style>
  <w:style w:type="character" w:customStyle="1" w:styleId="ObjetducommentaireCar">
    <w:name w:val="Objet du commentaire Car"/>
    <w:basedOn w:val="CommentaireCar"/>
    <w:link w:val="Objetducommentaire"/>
    <w:uiPriority w:val="99"/>
    <w:semiHidden/>
    <w:rsid w:val="000E151C"/>
    <w:rPr>
      <w:b/>
      <w:bCs/>
      <w:sz w:val="20"/>
      <w:szCs w:val="20"/>
    </w:rPr>
  </w:style>
  <w:style w:type="paragraph" w:styleId="Textedebulles">
    <w:name w:val="Balloon Text"/>
    <w:basedOn w:val="Normal"/>
    <w:link w:val="TextedebullesCar"/>
    <w:uiPriority w:val="99"/>
    <w:semiHidden/>
    <w:unhideWhenUsed/>
    <w:rsid w:val="000E151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E151C"/>
    <w:rPr>
      <w:rFonts w:ascii="Segoe UI" w:hAnsi="Segoe UI" w:cs="Segoe UI"/>
      <w:sz w:val="18"/>
      <w:szCs w:val="18"/>
    </w:rPr>
  </w:style>
  <w:style w:type="paragraph" w:styleId="Rvision">
    <w:name w:val="Revision"/>
    <w:hidden/>
    <w:uiPriority w:val="99"/>
    <w:semiHidden/>
    <w:rsid w:val="00D30B88"/>
    <w:pPr>
      <w:spacing w:after="0" w:line="240" w:lineRule="auto"/>
    </w:pPr>
  </w:style>
  <w:style w:type="table" w:styleId="Grilledutableau">
    <w:name w:val="Table Grid"/>
    <w:basedOn w:val="TableauNormal"/>
    <w:uiPriority w:val="39"/>
    <w:rsid w:val="00B711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oncours-fonction-publique.gov.dz" TargetMode="Externa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alriyadh.com" TargetMode="External"/><Relationship Id="rId1" Type="http://schemas.openxmlformats.org/officeDocument/2006/relationships/hyperlink" Target="http://geniecivil.keuf.net/t2942-topic%20&#1578;&#1575;&#1585;&#1610;&#1582;%20&#1575;&#1604;&#1586;&#1610;&#1575;&#1585;&#1577;%2019/02/2015%20&#1593;&#1604;&#1609;%20&#1575;&#1604;&#1587;&#1575;&#1593;&#1577;%2016:0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9D578-8B9B-4797-AA44-7E82CA6C0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73</Pages>
  <Words>13605</Words>
  <Characters>74833</Characters>
  <Application>Microsoft Office Word</Application>
  <DocSecurity>0</DocSecurity>
  <Lines>623</Lines>
  <Paragraphs>176</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Hewlett-Packard Company</Company>
  <LinksUpToDate>false</LinksUpToDate>
  <CharactersWithSpaces>88262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MAISON XP</cp:lastModifiedBy>
  <cp:revision>30</cp:revision>
  <cp:lastPrinted>2015-09-13T11:12:00Z</cp:lastPrinted>
  <dcterms:created xsi:type="dcterms:W3CDTF">2015-08-25T08:46:00Z</dcterms:created>
  <dcterms:modified xsi:type="dcterms:W3CDTF">2016-01-20T18:05:00Z</dcterms:modified>
</cp:coreProperties>
</file>